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47" w:rsidRPr="001D4B47" w:rsidRDefault="005C6543" w:rsidP="00CE5DF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D4B47" w:rsidRPr="001D4B47" w:rsidRDefault="005C6543" w:rsidP="001D4B4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D4B47" w:rsidRPr="001D4B47" w:rsidRDefault="001D4B47" w:rsidP="001D4B4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B47">
        <w:rPr>
          <w:rFonts w:ascii="Times New Roman" w:eastAsia="Calibri" w:hAnsi="Times New Roman" w:cs="Times New Roman"/>
          <w:sz w:val="28"/>
          <w:szCs w:val="28"/>
        </w:rPr>
        <w:t xml:space="preserve">постановлением Клинцовской </w:t>
      </w:r>
    </w:p>
    <w:p w:rsidR="001D4B47" w:rsidRPr="001D4B47" w:rsidRDefault="001D4B47" w:rsidP="001D4B4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B47">
        <w:rPr>
          <w:rFonts w:ascii="Times New Roman" w:eastAsia="Calibri" w:hAnsi="Times New Roman" w:cs="Times New Roman"/>
          <w:sz w:val="28"/>
          <w:szCs w:val="28"/>
        </w:rPr>
        <w:t>городской администрации</w:t>
      </w:r>
    </w:p>
    <w:p w:rsidR="00194253" w:rsidRPr="00194253" w:rsidRDefault="002F4C3B" w:rsidP="002F4C3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 w:rsidRPr="002F4C3B">
        <w:rPr>
          <w:rFonts w:ascii="Times New Roman" w:hAnsi="Times New Roman" w:cs="Times New Roman"/>
          <w:sz w:val="28"/>
          <w:szCs w:val="28"/>
        </w:rPr>
        <w:t>от</w:t>
      </w:r>
      <w:r w:rsidR="00774CE0">
        <w:rPr>
          <w:rFonts w:ascii="Times New Roman" w:hAnsi="Times New Roman" w:cs="Times New Roman"/>
          <w:sz w:val="28"/>
          <w:szCs w:val="28"/>
        </w:rPr>
        <w:t xml:space="preserve"> 20.07.</w:t>
      </w:r>
      <w:r w:rsidRPr="002F4C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  <w:r w:rsidRPr="002F4C3B">
        <w:rPr>
          <w:rFonts w:ascii="Times New Roman" w:hAnsi="Times New Roman" w:cs="Times New Roman"/>
          <w:sz w:val="28"/>
          <w:szCs w:val="28"/>
        </w:rPr>
        <w:t xml:space="preserve"> № </w:t>
      </w:r>
      <w:r w:rsidR="00774CE0">
        <w:rPr>
          <w:rFonts w:ascii="Times New Roman" w:hAnsi="Times New Roman" w:cs="Times New Roman"/>
          <w:sz w:val="28"/>
          <w:szCs w:val="28"/>
        </w:rPr>
        <w:t>967</w:t>
      </w:r>
    </w:p>
    <w:p w:rsidR="00194253" w:rsidRPr="00194253" w:rsidRDefault="00194253" w:rsidP="0019425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EA" w:rsidRPr="00025BEA" w:rsidRDefault="00025BEA" w:rsidP="00025BE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25BEA" w:rsidRDefault="00025BEA" w:rsidP="00025BE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EA">
        <w:rPr>
          <w:rFonts w:ascii="Times New Roman" w:hAnsi="Times New Roman" w:cs="Times New Roman"/>
          <w:b/>
          <w:sz w:val="28"/>
          <w:szCs w:val="28"/>
        </w:rPr>
        <w:t>ведения реестра муницип</w:t>
      </w:r>
      <w:r>
        <w:rPr>
          <w:rFonts w:ascii="Times New Roman" w:hAnsi="Times New Roman" w:cs="Times New Roman"/>
          <w:b/>
          <w:sz w:val="28"/>
          <w:szCs w:val="28"/>
        </w:rPr>
        <w:t>альных маршрутов регулярных перевозок городского округа</w:t>
      </w:r>
      <w:r w:rsidRPr="00025BEA">
        <w:rPr>
          <w:rFonts w:ascii="Times New Roman" w:hAnsi="Times New Roman" w:cs="Times New Roman"/>
          <w:b/>
          <w:sz w:val="28"/>
          <w:szCs w:val="28"/>
        </w:rPr>
        <w:t xml:space="preserve"> «г</w:t>
      </w:r>
      <w:r w:rsidR="002F4C3B">
        <w:rPr>
          <w:rFonts w:ascii="Times New Roman" w:hAnsi="Times New Roman" w:cs="Times New Roman"/>
          <w:b/>
          <w:sz w:val="28"/>
          <w:szCs w:val="28"/>
        </w:rPr>
        <w:t xml:space="preserve">ород Клинцы Брянской области» </w:t>
      </w:r>
    </w:p>
    <w:p w:rsidR="00025BEA" w:rsidRDefault="00025BEA" w:rsidP="00025BE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EA" w:rsidRPr="00025BEA" w:rsidRDefault="00025BEA" w:rsidP="00025BE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5BEA" w:rsidRPr="00025BEA" w:rsidRDefault="00025BEA" w:rsidP="00B976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1.1. Порядок ведения реестра муниципальных маршрутов регулярных</w:t>
      </w:r>
      <w:r w:rsidR="00B9763C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перевозок городского округа «г</w:t>
      </w:r>
      <w:r w:rsidR="002F4C3B">
        <w:rPr>
          <w:rFonts w:ascii="Times New Roman" w:hAnsi="Times New Roman" w:cs="Times New Roman"/>
          <w:sz w:val="28"/>
          <w:szCs w:val="28"/>
        </w:rPr>
        <w:t xml:space="preserve">ород Клинцы Брянской области» </w:t>
      </w:r>
      <w:r w:rsidRPr="00025BEA">
        <w:rPr>
          <w:rFonts w:ascii="Times New Roman" w:hAnsi="Times New Roman" w:cs="Times New Roman"/>
          <w:sz w:val="28"/>
          <w:szCs w:val="28"/>
        </w:rPr>
        <w:t>(далее - Порядок),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в соответствии с требованиями Фед</w:t>
      </w:r>
      <w:r w:rsidR="00374DA0">
        <w:rPr>
          <w:rFonts w:ascii="Times New Roman" w:hAnsi="Times New Roman" w:cs="Times New Roman"/>
          <w:sz w:val="28"/>
          <w:szCs w:val="28"/>
        </w:rPr>
        <w:t>ерального закона от 13.07.2015</w:t>
      </w:r>
      <w:r w:rsidRPr="00025BEA">
        <w:rPr>
          <w:rFonts w:ascii="Times New Roman" w:hAnsi="Times New Roman" w:cs="Times New Roman"/>
          <w:sz w:val="28"/>
          <w:szCs w:val="28"/>
        </w:rPr>
        <w:t xml:space="preserve"> № 220-ФЗ "Об организации регулярны</w:t>
      </w:r>
      <w:r>
        <w:rPr>
          <w:rFonts w:ascii="Times New Roman" w:hAnsi="Times New Roman" w:cs="Times New Roman"/>
          <w:sz w:val="28"/>
          <w:szCs w:val="28"/>
        </w:rPr>
        <w:t xml:space="preserve">х перевозок пассажиров и багажа </w:t>
      </w:r>
      <w:r w:rsidRPr="00025BEA">
        <w:rPr>
          <w:rFonts w:ascii="Times New Roman" w:hAnsi="Times New Roman" w:cs="Times New Roman"/>
          <w:sz w:val="28"/>
          <w:szCs w:val="28"/>
        </w:rPr>
        <w:t xml:space="preserve">автомобильным и городским наземным электрическим транспортом </w:t>
      </w:r>
      <w:proofErr w:type="gramStart"/>
      <w:r w:rsidRPr="00025B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763C" w:rsidRDefault="00025BEA" w:rsidP="00B976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Российской Федерации и о внесении изменений в отдельные законодательные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акты Российской Федерации"</w:t>
      </w:r>
      <w:r w:rsidR="00B56DF4">
        <w:rPr>
          <w:rFonts w:ascii="Times New Roman" w:hAnsi="Times New Roman" w:cs="Times New Roman"/>
          <w:sz w:val="28"/>
          <w:szCs w:val="28"/>
        </w:rPr>
        <w:t xml:space="preserve">, </w:t>
      </w:r>
      <w:r w:rsidR="00B56DF4" w:rsidRPr="00B56DF4">
        <w:rPr>
          <w:rFonts w:ascii="Times New Roman" w:hAnsi="Times New Roman" w:cs="Times New Roman"/>
          <w:sz w:val="28"/>
          <w:szCs w:val="28"/>
        </w:rPr>
        <w:t xml:space="preserve">Законом Брянской области от 03.07.2010 № 54-З «Об организации транспортного обслуживания населения </w:t>
      </w:r>
      <w:r w:rsidR="00B56DF4">
        <w:rPr>
          <w:rFonts w:ascii="Times New Roman" w:hAnsi="Times New Roman" w:cs="Times New Roman"/>
          <w:sz w:val="28"/>
          <w:szCs w:val="28"/>
        </w:rPr>
        <w:t>на территории Брянской области»</w:t>
      </w:r>
      <w:r w:rsidR="00B9763C">
        <w:rPr>
          <w:rFonts w:ascii="Times New Roman" w:hAnsi="Times New Roman" w:cs="Times New Roman"/>
          <w:sz w:val="28"/>
          <w:szCs w:val="28"/>
        </w:rPr>
        <w:t xml:space="preserve">, </w:t>
      </w:r>
      <w:r w:rsidR="00B9763C" w:rsidRPr="00B9763C">
        <w:rPr>
          <w:rFonts w:ascii="Times New Roman" w:hAnsi="Times New Roman" w:cs="Times New Roman"/>
          <w:sz w:val="28"/>
          <w:szCs w:val="28"/>
        </w:rPr>
        <w:t>в целях формирования информационной базы данных о маршрутной сети</w:t>
      </w:r>
      <w:r w:rsidR="00B9763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B9763C" w:rsidRPr="00B9763C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  <w:r w:rsidR="00B9763C">
        <w:rPr>
          <w:rFonts w:ascii="Times New Roman" w:hAnsi="Times New Roman" w:cs="Times New Roman"/>
          <w:sz w:val="28"/>
          <w:szCs w:val="28"/>
        </w:rPr>
        <w:t>.</w:t>
      </w:r>
    </w:p>
    <w:p w:rsidR="00025BEA" w:rsidRPr="00025BEA" w:rsidRDefault="00025BEA" w:rsidP="00B9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1.2. Настоящий порядок устанавливает процедуру осуществления ведения</w:t>
      </w:r>
    </w:p>
    <w:p w:rsidR="00025BEA" w:rsidRPr="00025BEA" w:rsidRDefault="00025BEA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реестра муниципальных маршрутов регулярных перевозок городского округа</w:t>
      </w:r>
    </w:p>
    <w:p w:rsidR="00025BEA" w:rsidRPr="00025BEA" w:rsidRDefault="0003664E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64E">
        <w:rPr>
          <w:rFonts w:ascii="Times New Roman" w:hAnsi="Times New Roman" w:cs="Times New Roman"/>
          <w:sz w:val="28"/>
          <w:szCs w:val="28"/>
        </w:rPr>
        <w:t>«г</w:t>
      </w:r>
      <w:r w:rsidR="002F4C3B">
        <w:rPr>
          <w:rFonts w:ascii="Times New Roman" w:hAnsi="Times New Roman" w:cs="Times New Roman"/>
          <w:sz w:val="28"/>
          <w:szCs w:val="28"/>
        </w:rPr>
        <w:t xml:space="preserve">ород Клинцы Брянской области» </w:t>
      </w:r>
      <w:r w:rsidR="00025BEA" w:rsidRPr="00025BEA">
        <w:rPr>
          <w:rFonts w:ascii="Times New Roman" w:hAnsi="Times New Roman" w:cs="Times New Roman"/>
          <w:sz w:val="28"/>
          <w:szCs w:val="28"/>
        </w:rPr>
        <w:t>(далее — реестр).</w:t>
      </w:r>
    </w:p>
    <w:p w:rsidR="00025BEA" w:rsidRPr="00025BEA" w:rsidRDefault="00025BEA" w:rsidP="00CB4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1.3</w:t>
      </w:r>
      <w:r w:rsidR="00257264">
        <w:rPr>
          <w:rFonts w:ascii="Times New Roman" w:hAnsi="Times New Roman" w:cs="Times New Roman"/>
          <w:sz w:val="28"/>
          <w:szCs w:val="28"/>
        </w:rPr>
        <w:t>. Ведение реестра осуществляет</w:t>
      </w:r>
      <w:r w:rsidRPr="00025BEA">
        <w:rPr>
          <w:rFonts w:ascii="Times New Roman" w:hAnsi="Times New Roman" w:cs="Times New Roman"/>
          <w:sz w:val="28"/>
          <w:szCs w:val="28"/>
        </w:rPr>
        <w:t xml:space="preserve"> </w:t>
      </w:r>
      <w:r w:rsidR="00257264">
        <w:rPr>
          <w:rFonts w:ascii="Times New Roman" w:hAnsi="Times New Roman" w:cs="Times New Roman"/>
          <w:sz w:val="28"/>
          <w:szCs w:val="28"/>
        </w:rPr>
        <w:t>отдел</w:t>
      </w:r>
      <w:r w:rsidR="00B56DF4">
        <w:rPr>
          <w:rFonts w:ascii="Times New Roman" w:hAnsi="Times New Roman" w:cs="Times New Roman"/>
          <w:sz w:val="28"/>
          <w:szCs w:val="28"/>
        </w:rPr>
        <w:t xml:space="preserve"> </w:t>
      </w:r>
      <w:r w:rsidR="00CB4149" w:rsidRPr="00CB4149">
        <w:rPr>
          <w:rFonts w:ascii="Times New Roman" w:hAnsi="Times New Roman" w:cs="Times New Roman"/>
          <w:sz w:val="28"/>
          <w:szCs w:val="28"/>
        </w:rPr>
        <w:t>экономической</w:t>
      </w:r>
      <w:r w:rsidR="00CB4149">
        <w:rPr>
          <w:rFonts w:ascii="Times New Roman" w:hAnsi="Times New Roman" w:cs="Times New Roman"/>
          <w:sz w:val="28"/>
          <w:szCs w:val="28"/>
        </w:rPr>
        <w:t xml:space="preserve"> </w:t>
      </w:r>
      <w:r w:rsidR="00CB4149" w:rsidRPr="00CB4149">
        <w:rPr>
          <w:rFonts w:ascii="Times New Roman" w:hAnsi="Times New Roman" w:cs="Times New Roman"/>
          <w:sz w:val="28"/>
          <w:szCs w:val="28"/>
        </w:rPr>
        <w:t>политики и муниципальных закупок</w:t>
      </w:r>
      <w:r w:rsidR="00CB4149">
        <w:rPr>
          <w:rFonts w:ascii="Times New Roman" w:hAnsi="Times New Roman" w:cs="Times New Roman"/>
          <w:sz w:val="28"/>
          <w:szCs w:val="28"/>
        </w:rPr>
        <w:t xml:space="preserve"> </w:t>
      </w:r>
      <w:r w:rsidR="00C23590" w:rsidRPr="00C23590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Pr="00025B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359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25BEA">
        <w:rPr>
          <w:rFonts w:ascii="Times New Roman" w:hAnsi="Times New Roman" w:cs="Times New Roman"/>
          <w:sz w:val="28"/>
          <w:szCs w:val="28"/>
        </w:rPr>
        <w:t>) путем внесения информации о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 xml:space="preserve">муниципальных маршрутах регулярных перевозок городского округа </w:t>
      </w:r>
      <w:r w:rsidR="00C23590" w:rsidRPr="00C23590">
        <w:rPr>
          <w:rFonts w:ascii="Times New Roman" w:hAnsi="Times New Roman" w:cs="Times New Roman"/>
          <w:sz w:val="28"/>
          <w:szCs w:val="28"/>
        </w:rPr>
        <w:t>«</w:t>
      </w:r>
      <w:r w:rsidR="00881AFB">
        <w:rPr>
          <w:rFonts w:ascii="Times New Roman" w:hAnsi="Times New Roman" w:cs="Times New Roman"/>
          <w:sz w:val="28"/>
          <w:szCs w:val="28"/>
        </w:rPr>
        <w:t xml:space="preserve">город Клинцы Брянской области» </w:t>
      </w:r>
      <w:r w:rsidR="003F0C49">
        <w:rPr>
          <w:rFonts w:ascii="Times New Roman" w:hAnsi="Times New Roman" w:cs="Times New Roman"/>
          <w:sz w:val="28"/>
          <w:szCs w:val="28"/>
        </w:rPr>
        <w:t xml:space="preserve">по форме </w:t>
      </w:r>
      <w:proofErr w:type="gramStart"/>
      <w:r w:rsidR="003F0C4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025BE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25BEA" w:rsidRPr="00025BEA" w:rsidRDefault="00025BEA" w:rsidP="00025BE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1.4. Реестр ведется в электронном виде и на бумажном носителе.</w:t>
      </w:r>
      <w:r w:rsidR="00C23590" w:rsidRPr="00C23590">
        <w:t xml:space="preserve"> </w:t>
      </w:r>
      <w:r w:rsidR="00C23590" w:rsidRPr="00C23590">
        <w:rPr>
          <w:rFonts w:ascii="Times New Roman" w:hAnsi="Times New Roman" w:cs="Times New Roman"/>
          <w:sz w:val="28"/>
          <w:szCs w:val="28"/>
        </w:rPr>
        <w:t>При несоответствии между записями на бумажном носителе и электронном носителе приоритет имеют записи на бумажном носителе.</w:t>
      </w:r>
    </w:p>
    <w:p w:rsidR="00025BEA" w:rsidRPr="00025BEA" w:rsidRDefault="00025BEA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1.5. В реестр включаются сведения, предусмотренные ч.1 ст. 26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Фед</w:t>
      </w:r>
      <w:r w:rsidR="00CB4149">
        <w:rPr>
          <w:rFonts w:ascii="Times New Roman" w:hAnsi="Times New Roman" w:cs="Times New Roman"/>
          <w:sz w:val="28"/>
          <w:szCs w:val="28"/>
        </w:rPr>
        <w:t>ерального закона от 13.07.2015 № 220-ФЗ «</w:t>
      </w:r>
      <w:r w:rsidRPr="00025BE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025BEA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</w:p>
    <w:p w:rsidR="0003664E" w:rsidRDefault="00025BEA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 и городским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наземным электрическим транспортом в Российской Федерации и о внесении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Федерации».</w:t>
      </w:r>
    </w:p>
    <w:p w:rsidR="00C23590" w:rsidRDefault="00C23590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EA" w:rsidRPr="00025BEA" w:rsidRDefault="00025BEA" w:rsidP="00036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2. Порядок внесения сведений в Реестр</w:t>
      </w:r>
    </w:p>
    <w:p w:rsidR="00025BEA" w:rsidRPr="00257264" w:rsidRDefault="00773560" w:rsidP="003F0C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Основанием для внесения в Р</w:t>
      </w:r>
      <w:r w:rsidR="00025BEA" w:rsidRPr="00025BEA">
        <w:rPr>
          <w:rFonts w:ascii="Times New Roman" w:hAnsi="Times New Roman" w:cs="Times New Roman"/>
          <w:sz w:val="28"/>
          <w:szCs w:val="28"/>
        </w:rPr>
        <w:t>еестр сведений о муниципальном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="00025BEA" w:rsidRPr="00025BEA">
        <w:rPr>
          <w:rFonts w:ascii="Times New Roman" w:hAnsi="Times New Roman" w:cs="Times New Roman"/>
          <w:sz w:val="28"/>
          <w:szCs w:val="28"/>
        </w:rPr>
        <w:t xml:space="preserve">маршруте регулярных перевозок является Постановление </w:t>
      </w:r>
      <w:r w:rsidR="00C23590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="00257264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 w:rsidR="00025BEA" w:rsidRPr="00025BEA">
        <w:rPr>
          <w:rFonts w:ascii="Times New Roman" w:hAnsi="Times New Roman" w:cs="Times New Roman"/>
          <w:sz w:val="28"/>
          <w:szCs w:val="28"/>
        </w:rPr>
        <w:t xml:space="preserve"> </w:t>
      </w:r>
      <w:r w:rsidR="00257264">
        <w:rPr>
          <w:rFonts w:ascii="Times New Roman" w:hAnsi="Times New Roman" w:cs="Times New Roman"/>
          <w:sz w:val="28"/>
          <w:szCs w:val="28"/>
        </w:rPr>
        <w:t>(</w:t>
      </w:r>
      <w:r w:rsidR="00025BEA" w:rsidRPr="00025BEA">
        <w:rPr>
          <w:rFonts w:ascii="Times New Roman" w:hAnsi="Times New Roman" w:cs="Times New Roman"/>
          <w:sz w:val="28"/>
          <w:szCs w:val="28"/>
        </w:rPr>
        <w:t>изменении</w:t>
      </w:r>
      <w:r w:rsidR="00257264">
        <w:rPr>
          <w:rFonts w:ascii="Times New Roman" w:hAnsi="Times New Roman" w:cs="Times New Roman"/>
          <w:sz w:val="28"/>
          <w:szCs w:val="28"/>
        </w:rPr>
        <w:t>)</w:t>
      </w:r>
      <w:r w:rsidR="00025BEA" w:rsidRPr="00025BE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BEA" w:rsidRPr="00025BE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Pr="00773560">
        <w:t xml:space="preserve"> </w:t>
      </w:r>
      <w:r w:rsidRPr="00257264">
        <w:rPr>
          <w:rFonts w:ascii="Times New Roman" w:hAnsi="Times New Roman" w:cs="Times New Roman"/>
          <w:sz w:val="28"/>
          <w:szCs w:val="28"/>
        </w:rPr>
        <w:t>или изменения сведений в Реестре на основании документа планирования.</w:t>
      </w:r>
    </w:p>
    <w:p w:rsidR="00025BEA" w:rsidRPr="00025BEA" w:rsidRDefault="00025BEA" w:rsidP="00C462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lastRenderedPageBreak/>
        <w:t>2.2. Основанием для исключения из реестра сведений о муниципальном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 xml:space="preserve">маршруте регулярных перевозок является Постановление </w:t>
      </w:r>
      <w:r w:rsidR="00C23590" w:rsidRPr="00C23590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Pr="00025BEA">
        <w:rPr>
          <w:rFonts w:ascii="Times New Roman" w:hAnsi="Times New Roman" w:cs="Times New Roman"/>
          <w:sz w:val="28"/>
          <w:szCs w:val="28"/>
        </w:rPr>
        <w:t xml:space="preserve"> об отмене муниципального маршрута регулярных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перевозок.</w:t>
      </w:r>
    </w:p>
    <w:p w:rsidR="00025BEA" w:rsidRDefault="00025BEA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2.3. Сведения об установлении, изменении, отмене муниципального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маршрута регулярных перевозок вносятся в реестр в течени</w:t>
      </w:r>
      <w:proofErr w:type="gramStart"/>
      <w:r w:rsidRPr="00025BE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5BEA">
        <w:rPr>
          <w:rFonts w:ascii="Times New Roman" w:hAnsi="Times New Roman" w:cs="Times New Roman"/>
          <w:sz w:val="28"/>
          <w:szCs w:val="28"/>
        </w:rPr>
        <w:t xml:space="preserve"> семи рабочих</w:t>
      </w:r>
      <w:r w:rsidR="00C23590">
        <w:rPr>
          <w:rFonts w:ascii="Times New Roman" w:hAnsi="Times New Roman" w:cs="Times New Roman"/>
          <w:sz w:val="28"/>
          <w:szCs w:val="28"/>
        </w:rPr>
        <w:t xml:space="preserve"> </w:t>
      </w:r>
      <w:r w:rsidRPr="00025BEA">
        <w:rPr>
          <w:rFonts w:ascii="Times New Roman" w:hAnsi="Times New Roman" w:cs="Times New Roman"/>
          <w:sz w:val="28"/>
          <w:szCs w:val="28"/>
        </w:rPr>
        <w:t>дней со дня принятия соответствующего Постановления.</w:t>
      </w:r>
    </w:p>
    <w:p w:rsidR="00E66718" w:rsidRDefault="00773560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73560">
        <w:rPr>
          <w:rFonts w:ascii="Times New Roman" w:hAnsi="Times New Roman" w:cs="Times New Roman"/>
          <w:sz w:val="28"/>
          <w:szCs w:val="28"/>
        </w:rPr>
        <w:t xml:space="preserve">. Муниципальный маршрут регулярных перевозок считается установленным или измененным со дня включения сведений о маршруте в реестр или изменения данных сведений в реестре. </w:t>
      </w:r>
    </w:p>
    <w:p w:rsidR="00773560" w:rsidRDefault="00773560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60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отмененным со дня исключения сведений о данном маршруте из реестра.</w:t>
      </w:r>
    </w:p>
    <w:p w:rsidR="00E66718" w:rsidRPr="00025BEA" w:rsidRDefault="00E66718" w:rsidP="00C23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EA" w:rsidRPr="00025BEA" w:rsidRDefault="00025BEA" w:rsidP="00036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3. Размещение сведений, включенных в реестр</w:t>
      </w:r>
    </w:p>
    <w:p w:rsidR="00025BEA" w:rsidRDefault="00025BEA" w:rsidP="00CE5DF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BEA">
        <w:rPr>
          <w:rFonts w:ascii="Times New Roman" w:hAnsi="Times New Roman" w:cs="Times New Roman"/>
          <w:sz w:val="28"/>
          <w:szCs w:val="28"/>
        </w:rPr>
        <w:t>3.1. Сведения, включенные в реестр, размещаются на официальном сайте</w:t>
      </w:r>
      <w:r w:rsidR="00CE5DFD">
        <w:rPr>
          <w:rFonts w:ascii="Times New Roman" w:hAnsi="Times New Roman" w:cs="Times New Roman"/>
          <w:sz w:val="28"/>
          <w:szCs w:val="28"/>
        </w:rPr>
        <w:t xml:space="preserve"> </w:t>
      </w:r>
      <w:r w:rsidR="00C23590" w:rsidRPr="00C23590">
        <w:rPr>
          <w:rFonts w:ascii="Times New Roman" w:hAnsi="Times New Roman" w:cs="Times New Roman"/>
          <w:sz w:val="28"/>
          <w:szCs w:val="28"/>
        </w:rPr>
        <w:t>Клинцовской городской администрации в информационно-телекоммуникационной сети Интернет.</w:t>
      </w:r>
    </w:p>
    <w:p w:rsidR="00C46211" w:rsidRDefault="00C46211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11" w:rsidRDefault="00C46211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6718" w:rsidRDefault="00E66718" w:rsidP="00025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66718" w:rsidSect="00CE5D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5" w:right="707" w:bottom="1135" w:left="1701" w:header="680" w:footer="680" w:gutter="0"/>
          <w:cols w:space="720"/>
          <w:titlePg/>
          <w:docGrid w:linePitch="299"/>
        </w:sectPr>
      </w:pPr>
    </w:p>
    <w:p w:rsidR="007D6F4D" w:rsidRDefault="007D6F4D" w:rsidP="00CB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18" w:rsidRDefault="00E66718" w:rsidP="00CB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81AFB" w:rsidRDefault="00CB4149" w:rsidP="00CB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881AFB"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81AFB"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реестра </w:t>
      </w:r>
      <w:proofErr w:type="gramStart"/>
      <w:r w:rsidR="00881AFB"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</w:p>
    <w:p w:rsidR="00881AFB" w:rsidRDefault="00881AFB" w:rsidP="00CB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 регулярных перевозок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</w:p>
    <w:p w:rsidR="00881AFB" w:rsidRDefault="00881AFB" w:rsidP="00CB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Клинцы Брянской области»</w:t>
      </w:r>
    </w:p>
    <w:p w:rsidR="00E66718" w:rsidRDefault="00E66718" w:rsidP="00E66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11" w:rsidRPr="00C46211" w:rsidRDefault="00C46211" w:rsidP="00E66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мар</w:t>
      </w:r>
      <w:r w:rsidR="00CB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шрутов регулярных перевозок </w:t>
      </w:r>
      <w:r w:rsidRPr="00C462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</w:p>
    <w:tbl>
      <w:tblPr>
        <w:tblW w:w="15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"/>
        <w:gridCol w:w="951"/>
        <w:gridCol w:w="1072"/>
        <w:gridCol w:w="967"/>
        <w:gridCol w:w="967"/>
        <w:gridCol w:w="1136"/>
        <w:gridCol w:w="1129"/>
        <w:gridCol w:w="1110"/>
        <w:gridCol w:w="1210"/>
        <w:gridCol w:w="587"/>
        <w:gridCol w:w="708"/>
        <w:gridCol w:w="709"/>
        <w:gridCol w:w="696"/>
        <w:gridCol w:w="1081"/>
        <w:gridCol w:w="1105"/>
        <w:gridCol w:w="1444"/>
        <w:gridCol w:w="743"/>
      </w:tblGrid>
      <w:tr w:rsidR="007D6F4D" w:rsidRPr="007D6F4D" w:rsidTr="00F859A5">
        <w:trPr>
          <w:trHeight w:val="510"/>
        </w:trPr>
        <w:tc>
          <w:tcPr>
            <w:tcW w:w="15999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6F4D" w:rsidRPr="007D6F4D" w:rsidRDefault="007D6F4D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859A5" w:rsidRPr="007D6F4D" w:rsidTr="00F859A5">
        <w:trPr>
          <w:trHeight w:val="2505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номер маршрута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Порядковый номер маршрута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Протяженность маршрута регулярных перевозок, </w:t>
            </w:r>
            <w:proofErr w:type="gram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посадки и высадки пассажиров:                   1- только в установленных остановочных пунктах,            2-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регулярных перевозок (1- по регулируемым тарифам, 2 – по нерегулируемым тарифам)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Максимальное </w:t>
            </w:r>
            <w:proofErr w:type="spell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колличество</w:t>
            </w:r>
            <w:proofErr w:type="spellEnd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транспортных средств каждого </w:t>
            </w:r>
            <w:proofErr w:type="gram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класса</w:t>
            </w:r>
            <w:proofErr w:type="gramEnd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которые используются для перевозок по маршруту регулярных перевозок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F4D" w:rsidRPr="007D6F4D" w:rsidRDefault="007D6F4D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сведения</w:t>
            </w:r>
          </w:p>
        </w:tc>
      </w:tr>
      <w:tr w:rsidR="00F859A5" w:rsidRPr="007D6F4D" w:rsidTr="00F859A5">
        <w:trPr>
          <w:trHeight w:val="1588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прямом направлении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Особо малый класс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Малый   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 класс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Большой       класс</w:t>
            </w: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59A5" w:rsidRPr="007D6F4D" w:rsidTr="00F859A5">
        <w:trPr>
          <w:trHeight w:val="58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9A5" w:rsidRPr="007D6F4D" w:rsidRDefault="00F859A5" w:rsidP="007D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4637D" w:rsidRPr="00C659A7" w:rsidRDefault="0034637D" w:rsidP="00C65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F4D" w:rsidRPr="00C659A7" w:rsidRDefault="007D6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D6F4D" w:rsidRPr="00C659A7" w:rsidSect="00CB4149">
      <w:pgSz w:w="16838" w:h="11906" w:orient="landscape" w:code="9"/>
      <w:pgMar w:top="851" w:right="536" w:bottom="566" w:left="426" w:header="68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D4" w:rsidRDefault="00B23FD4">
      <w:pPr>
        <w:spacing w:after="0" w:line="240" w:lineRule="auto"/>
      </w:pPr>
      <w:r>
        <w:separator/>
      </w:r>
    </w:p>
  </w:endnote>
  <w:endnote w:type="continuationSeparator" w:id="0">
    <w:p w:rsidR="00B23FD4" w:rsidRDefault="00B2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11" w:rsidRDefault="00C46211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11" w:rsidRDefault="00C46211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11" w:rsidRDefault="00C46211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D4" w:rsidRDefault="00B23FD4">
      <w:pPr>
        <w:spacing w:after="0" w:line="240" w:lineRule="auto"/>
      </w:pPr>
      <w:r>
        <w:separator/>
      </w:r>
    </w:p>
  </w:footnote>
  <w:footnote w:type="continuationSeparator" w:id="0">
    <w:p w:rsidR="00B23FD4" w:rsidRDefault="00B2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11" w:rsidRDefault="00C462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EB" w:rsidRDefault="00B23FD4" w:rsidP="00CF65EB">
    <w:pPr>
      <w:pStyle w:val="af6"/>
      <w:jc w:val="center"/>
    </w:pPr>
    <w:sdt>
      <w:sdtPr>
        <w:id w:val="-1711411456"/>
        <w:docPartObj>
          <w:docPartGallery w:val="Page Numbers (Top of Page)"/>
          <w:docPartUnique/>
        </w:docPartObj>
      </w:sdtPr>
      <w:sdtEndPr/>
      <w:sdtContent>
        <w:r w:rsidR="001D4B47">
          <w:fldChar w:fldCharType="begin"/>
        </w:r>
        <w:r w:rsidR="001D4B47">
          <w:instrText>PAGE   \* MERGEFORMAT</w:instrText>
        </w:r>
        <w:r w:rsidR="001D4B47">
          <w:fldChar w:fldCharType="separate"/>
        </w:r>
        <w:r w:rsidR="00A6479D">
          <w:rPr>
            <w:noProof/>
          </w:rPr>
          <w:t>2</w:t>
        </w:r>
        <w:r w:rsidR="001D4B47">
          <w:fldChar w:fldCharType="end"/>
        </w:r>
      </w:sdtContent>
    </w:sdt>
  </w:p>
  <w:p w:rsidR="00B612EB" w:rsidRDefault="00B23FD4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11" w:rsidRDefault="00C462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C6B"/>
    <w:multiLevelType w:val="hybridMultilevel"/>
    <w:tmpl w:val="871CE77A"/>
    <w:lvl w:ilvl="0" w:tplc="F968C0DE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41D74B1"/>
    <w:multiLevelType w:val="multilevel"/>
    <w:tmpl w:val="17440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04515635"/>
    <w:multiLevelType w:val="multilevel"/>
    <w:tmpl w:val="F8C8DAD4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95BED"/>
    <w:multiLevelType w:val="multilevel"/>
    <w:tmpl w:val="999A11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4">
    <w:nsid w:val="12F04151"/>
    <w:multiLevelType w:val="hybridMultilevel"/>
    <w:tmpl w:val="798090EC"/>
    <w:lvl w:ilvl="0" w:tplc="1BA4BD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EF66A3"/>
    <w:multiLevelType w:val="multilevel"/>
    <w:tmpl w:val="7700D1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6">
    <w:nsid w:val="154A717C"/>
    <w:multiLevelType w:val="hybridMultilevel"/>
    <w:tmpl w:val="F2CC2A50"/>
    <w:lvl w:ilvl="0" w:tplc="86A27A14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7">
    <w:nsid w:val="17E740FB"/>
    <w:multiLevelType w:val="multilevel"/>
    <w:tmpl w:val="A7B08B74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8">
    <w:nsid w:val="1B594ADC"/>
    <w:multiLevelType w:val="multilevel"/>
    <w:tmpl w:val="4DD2C3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94"/>
        </w:tabs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32"/>
        </w:tabs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6"/>
        </w:tabs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64"/>
        </w:tabs>
        <w:ind w:left="3264" w:hanging="2160"/>
      </w:pPr>
      <w:rPr>
        <w:rFonts w:hint="default"/>
      </w:rPr>
    </w:lvl>
  </w:abstractNum>
  <w:abstractNum w:abstractNumId="9">
    <w:nsid w:val="1D3C4B88"/>
    <w:multiLevelType w:val="multilevel"/>
    <w:tmpl w:val="F0E63F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8"/>
        </w:tabs>
        <w:ind w:left="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6"/>
        </w:tabs>
        <w:ind w:left="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92"/>
        </w:tabs>
        <w:ind w:left="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6"/>
        </w:tabs>
        <w:ind w:left="2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84"/>
        </w:tabs>
        <w:ind w:left="2784" w:hanging="2160"/>
      </w:pPr>
      <w:rPr>
        <w:rFonts w:hint="default"/>
      </w:rPr>
    </w:lvl>
  </w:abstractNum>
  <w:abstractNum w:abstractNumId="10">
    <w:nsid w:val="1F0538B4"/>
    <w:multiLevelType w:val="multilevel"/>
    <w:tmpl w:val="2EC23F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9"/>
        </w:tabs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8"/>
        </w:tabs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1"/>
        </w:tabs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2160"/>
      </w:pPr>
      <w:rPr>
        <w:rFonts w:hint="default"/>
      </w:rPr>
    </w:lvl>
  </w:abstractNum>
  <w:abstractNum w:abstractNumId="11">
    <w:nsid w:val="1F814400"/>
    <w:multiLevelType w:val="multilevel"/>
    <w:tmpl w:val="F8D0D5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2">
    <w:nsid w:val="202C69E0"/>
    <w:multiLevelType w:val="multilevel"/>
    <w:tmpl w:val="EF6EE4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9"/>
        </w:tabs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38"/>
        </w:tabs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61"/>
        </w:tabs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44"/>
        </w:tabs>
        <w:ind w:left="5544" w:hanging="2160"/>
      </w:pPr>
      <w:rPr>
        <w:rFonts w:hint="default"/>
      </w:rPr>
    </w:lvl>
  </w:abstractNum>
  <w:abstractNum w:abstractNumId="13">
    <w:nsid w:val="205049EF"/>
    <w:multiLevelType w:val="multilevel"/>
    <w:tmpl w:val="1C2C4B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9"/>
        </w:tabs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8"/>
        </w:tabs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1"/>
        </w:tabs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2160"/>
      </w:pPr>
      <w:rPr>
        <w:rFonts w:hint="default"/>
      </w:rPr>
    </w:lvl>
  </w:abstractNum>
  <w:abstractNum w:abstractNumId="14">
    <w:nsid w:val="21A161FC"/>
    <w:multiLevelType w:val="multilevel"/>
    <w:tmpl w:val="AD9A7A6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21A277EB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3A2073"/>
    <w:multiLevelType w:val="hybridMultilevel"/>
    <w:tmpl w:val="002E4BEA"/>
    <w:lvl w:ilvl="0" w:tplc="9104D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96A7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D2A5336"/>
    <w:multiLevelType w:val="multilevel"/>
    <w:tmpl w:val="E5A0D70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0">
    <w:nsid w:val="3549729D"/>
    <w:multiLevelType w:val="singleLevel"/>
    <w:tmpl w:val="0D4C72A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4C68E1"/>
    <w:multiLevelType w:val="hybridMultilevel"/>
    <w:tmpl w:val="FDFC4A66"/>
    <w:lvl w:ilvl="0" w:tplc="94EE02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89F5F0A"/>
    <w:multiLevelType w:val="multilevel"/>
    <w:tmpl w:val="8AB0E49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9"/>
        </w:tabs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8"/>
        </w:tabs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1"/>
        </w:tabs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2160"/>
      </w:pPr>
      <w:rPr>
        <w:rFonts w:hint="default"/>
      </w:rPr>
    </w:lvl>
  </w:abstractNum>
  <w:abstractNum w:abstractNumId="23">
    <w:nsid w:val="38FE2965"/>
    <w:multiLevelType w:val="multilevel"/>
    <w:tmpl w:val="8ECA74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9"/>
        </w:tabs>
        <w:ind w:left="1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2"/>
        </w:tabs>
        <w:ind w:left="1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8"/>
        </w:tabs>
        <w:ind w:left="2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81"/>
        </w:tabs>
        <w:ind w:left="30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2160"/>
      </w:pPr>
      <w:rPr>
        <w:rFonts w:hint="default"/>
      </w:rPr>
    </w:lvl>
  </w:abstractNum>
  <w:abstractNum w:abstractNumId="24">
    <w:nsid w:val="39EB2DE0"/>
    <w:multiLevelType w:val="hybridMultilevel"/>
    <w:tmpl w:val="682CDE3E"/>
    <w:lvl w:ilvl="0" w:tplc="3F3661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967F2"/>
    <w:multiLevelType w:val="hybridMultilevel"/>
    <w:tmpl w:val="0876D6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21143D"/>
    <w:multiLevelType w:val="hybridMultilevel"/>
    <w:tmpl w:val="B406F7C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87D714D"/>
    <w:multiLevelType w:val="multilevel"/>
    <w:tmpl w:val="DB7EEB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8"/>
        </w:tabs>
        <w:ind w:left="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6"/>
        </w:tabs>
        <w:ind w:left="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92"/>
        </w:tabs>
        <w:ind w:left="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6"/>
        </w:tabs>
        <w:ind w:left="2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84"/>
        </w:tabs>
        <w:ind w:left="2784" w:hanging="2160"/>
      </w:pPr>
      <w:rPr>
        <w:rFonts w:hint="default"/>
      </w:rPr>
    </w:lvl>
  </w:abstractNum>
  <w:abstractNum w:abstractNumId="29">
    <w:nsid w:val="5D357189"/>
    <w:multiLevelType w:val="hybridMultilevel"/>
    <w:tmpl w:val="A9E8B1D0"/>
    <w:lvl w:ilvl="0" w:tplc="89CA8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100013D"/>
    <w:multiLevelType w:val="multilevel"/>
    <w:tmpl w:val="854C4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94"/>
        </w:tabs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32"/>
        </w:tabs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6"/>
        </w:tabs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64"/>
        </w:tabs>
        <w:ind w:left="3264" w:hanging="2160"/>
      </w:pPr>
      <w:rPr>
        <w:rFonts w:hint="default"/>
      </w:rPr>
    </w:lvl>
  </w:abstractNum>
  <w:abstractNum w:abstractNumId="31">
    <w:nsid w:val="664D6688"/>
    <w:multiLevelType w:val="multilevel"/>
    <w:tmpl w:val="8528DB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6"/>
        </w:tabs>
        <w:ind w:left="21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4"/>
        </w:tabs>
        <w:ind w:left="2544" w:hanging="2160"/>
      </w:pPr>
      <w:rPr>
        <w:rFonts w:hint="default"/>
      </w:rPr>
    </w:lvl>
  </w:abstractNum>
  <w:abstractNum w:abstractNumId="32">
    <w:nsid w:val="66761A2A"/>
    <w:multiLevelType w:val="hybridMultilevel"/>
    <w:tmpl w:val="0DBE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06FC7"/>
    <w:multiLevelType w:val="hybridMultilevel"/>
    <w:tmpl w:val="06B6F6EA"/>
    <w:lvl w:ilvl="0" w:tplc="F9BC42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BCF3E6D"/>
    <w:multiLevelType w:val="hybridMultilevel"/>
    <w:tmpl w:val="9C607DF0"/>
    <w:lvl w:ilvl="0" w:tplc="D0A61B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CA11D17"/>
    <w:multiLevelType w:val="multilevel"/>
    <w:tmpl w:val="6DEC65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88"/>
        </w:tabs>
        <w:ind w:left="20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6"/>
        </w:tabs>
        <w:ind w:left="21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44"/>
        </w:tabs>
        <w:ind w:left="2544" w:hanging="2160"/>
      </w:pPr>
      <w:rPr>
        <w:rFonts w:hint="default"/>
      </w:rPr>
    </w:lvl>
  </w:abstractNum>
  <w:abstractNum w:abstractNumId="36">
    <w:nsid w:val="714526DA"/>
    <w:multiLevelType w:val="multilevel"/>
    <w:tmpl w:val="5298E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9"/>
        </w:tabs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8"/>
        </w:tabs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1"/>
        </w:tabs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2160"/>
      </w:pPr>
      <w:rPr>
        <w:rFonts w:hint="default"/>
      </w:rPr>
    </w:lvl>
  </w:abstractNum>
  <w:abstractNum w:abstractNumId="37">
    <w:nsid w:val="71CB3E72"/>
    <w:multiLevelType w:val="hybridMultilevel"/>
    <w:tmpl w:val="F668BDA8"/>
    <w:lvl w:ilvl="0" w:tplc="2092DF58"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38">
    <w:nsid w:val="72D63C63"/>
    <w:multiLevelType w:val="multilevel"/>
    <w:tmpl w:val="A1082012"/>
    <w:lvl w:ilvl="0">
      <w:start w:val="1"/>
      <w:numFmt w:val="decimal"/>
      <w:lvlText w:val="%1."/>
      <w:lvlJc w:val="left"/>
      <w:pPr>
        <w:ind w:left="1428" w:hanging="1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9">
    <w:nsid w:val="76317EC3"/>
    <w:multiLevelType w:val="multilevel"/>
    <w:tmpl w:val="8A4CF8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8"/>
        </w:tabs>
        <w:ind w:left="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6"/>
        </w:tabs>
        <w:ind w:left="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92"/>
        </w:tabs>
        <w:ind w:left="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6"/>
        </w:tabs>
        <w:ind w:left="2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84"/>
        </w:tabs>
        <w:ind w:left="2784" w:hanging="2160"/>
      </w:pPr>
      <w:rPr>
        <w:rFonts w:hint="default"/>
      </w:rPr>
    </w:lvl>
  </w:abstractNum>
  <w:abstractNum w:abstractNumId="4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5044D"/>
    <w:multiLevelType w:val="multilevel"/>
    <w:tmpl w:val="54F6D3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2">
    <w:nsid w:val="7BBF25CD"/>
    <w:multiLevelType w:val="hybridMultilevel"/>
    <w:tmpl w:val="C63A3E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C4B53"/>
    <w:multiLevelType w:val="hybridMultilevel"/>
    <w:tmpl w:val="CA6E6072"/>
    <w:lvl w:ilvl="0" w:tplc="F7B43C8A">
      <w:start w:val="1"/>
      <w:numFmt w:val="decimal"/>
      <w:lvlText w:val="%1."/>
      <w:lvlJc w:val="left"/>
      <w:pPr>
        <w:tabs>
          <w:tab w:val="num" w:pos="2666"/>
        </w:tabs>
        <w:ind w:left="2666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1"/>
        </w:tabs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num w:numId="1">
    <w:abstractNumId w:val="40"/>
  </w:num>
  <w:num w:numId="2">
    <w:abstractNumId w:val="16"/>
  </w:num>
  <w:num w:numId="3">
    <w:abstractNumId w:val="26"/>
  </w:num>
  <w:num w:numId="4">
    <w:abstractNumId w:val="19"/>
  </w:num>
  <w:num w:numId="5">
    <w:abstractNumId w:val="20"/>
  </w:num>
  <w:num w:numId="6">
    <w:abstractNumId w:val="42"/>
  </w:num>
  <w:num w:numId="7">
    <w:abstractNumId w:val="7"/>
  </w:num>
  <w:num w:numId="8">
    <w:abstractNumId w:val="1"/>
  </w:num>
  <w:num w:numId="9">
    <w:abstractNumId w:val="35"/>
  </w:num>
  <w:num w:numId="10">
    <w:abstractNumId w:val="5"/>
  </w:num>
  <w:num w:numId="11">
    <w:abstractNumId w:val="36"/>
  </w:num>
  <w:num w:numId="12">
    <w:abstractNumId w:val="13"/>
  </w:num>
  <w:num w:numId="13">
    <w:abstractNumId w:val="3"/>
  </w:num>
  <w:num w:numId="14">
    <w:abstractNumId w:val="0"/>
  </w:num>
  <w:num w:numId="15">
    <w:abstractNumId w:val="8"/>
  </w:num>
  <w:num w:numId="16">
    <w:abstractNumId w:val="28"/>
  </w:num>
  <w:num w:numId="17">
    <w:abstractNumId w:val="39"/>
  </w:num>
  <w:num w:numId="18">
    <w:abstractNumId w:val="9"/>
  </w:num>
  <w:num w:numId="19">
    <w:abstractNumId w:val="22"/>
  </w:num>
  <w:num w:numId="20">
    <w:abstractNumId w:val="10"/>
  </w:num>
  <w:num w:numId="21">
    <w:abstractNumId w:val="30"/>
  </w:num>
  <w:num w:numId="22">
    <w:abstractNumId w:val="31"/>
  </w:num>
  <w:num w:numId="23">
    <w:abstractNumId w:val="11"/>
  </w:num>
  <w:num w:numId="24">
    <w:abstractNumId w:val="41"/>
  </w:num>
  <w:num w:numId="25">
    <w:abstractNumId w:val="23"/>
  </w:num>
  <w:num w:numId="26">
    <w:abstractNumId w:val="6"/>
  </w:num>
  <w:num w:numId="27">
    <w:abstractNumId w:val="12"/>
  </w:num>
  <w:num w:numId="28">
    <w:abstractNumId w:val="37"/>
  </w:num>
  <w:num w:numId="29">
    <w:abstractNumId w:val="43"/>
  </w:num>
  <w:num w:numId="30">
    <w:abstractNumId w:val="14"/>
  </w:num>
  <w:num w:numId="31">
    <w:abstractNumId w:val="24"/>
  </w:num>
  <w:num w:numId="32">
    <w:abstractNumId w:val="2"/>
  </w:num>
  <w:num w:numId="33">
    <w:abstractNumId w:val="15"/>
  </w:num>
  <w:num w:numId="34">
    <w:abstractNumId w:val="1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5"/>
  </w:num>
  <w:num w:numId="38">
    <w:abstractNumId w:val="38"/>
  </w:num>
  <w:num w:numId="39">
    <w:abstractNumId w:val="33"/>
  </w:num>
  <w:num w:numId="40">
    <w:abstractNumId w:val="29"/>
  </w:num>
  <w:num w:numId="41">
    <w:abstractNumId w:val="21"/>
  </w:num>
  <w:num w:numId="42">
    <w:abstractNumId w:val="4"/>
  </w:num>
  <w:num w:numId="43">
    <w:abstractNumId w:val="17"/>
  </w:num>
  <w:num w:numId="44">
    <w:abstractNumId w:val="3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14CB5"/>
    <w:rsid w:val="00025BEA"/>
    <w:rsid w:val="0003664E"/>
    <w:rsid w:val="0004682C"/>
    <w:rsid w:val="000C79BE"/>
    <w:rsid w:val="000F7F6F"/>
    <w:rsid w:val="00172794"/>
    <w:rsid w:val="00193D51"/>
    <w:rsid w:val="00194253"/>
    <w:rsid w:val="001D4B47"/>
    <w:rsid w:val="00253437"/>
    <w:rsid w:val="00257264"/>
    <w:rsid w:val="00292412"/>
    <w:rsid w:val="002A4054"/>
    <w:rsid w:val="002B2958"/>
    <w:rsid w:val="002C3E72"/>
    <w:rsid w:val="002D3FAB"/>
    <w:rsid w:val="002F4C3B"/>
    <w:rsid w:val="0034637D"/>
    <w:rsid w:val="00351E4D"/>
    <w:rsid w:val="00374DA0"/>
    <w:rsid w:val="0037711D"/>
    <w:rsid w:val="00387ADA"/>
    <w:rsid w:val="003E6336"/>
    <w:rsid w:val="003F07BC"/>
    <w:rsid w:val="003F0C49"/>
    <w:rsid w:val="00413691"/>
    <w:rsid w:val="004A4086"/>
    <w:rsid w:val="004C06F6"/>
    <w:rsid w:val="004C24D7"/>
    <w:rsid w:val="00507305"/>
    <w:rsid w:val="00516FC4"/>
    <w:rsid w:val="00560E1D"/>
    <w:rsid w:val="005A75F4"/>
    <w:rsid w:val="005C6543"/>
    <w:rsid w:val="005D7C9C"/>
    <w:rsid w:val="005F5C73"/>
    <w:rsid w:val="00665EAD"/>
    <w:rsid w:val="006B5CAB"/>
    <w:rsid w:val="006E4AC6"/>
    <w:rsid w:val="00741F22"/>
    <w:rsid w:val="00773560"/>
    <w:rsid w:val="00774CE0"/>
    <w:rsid w:val="007D6F4D"/>
    <w:rsid w:val="007F3ACA"/>
    <w:rsid w:val="00843833"/>
    <w:rsid w:val="00857B30"/>
    <w:rsid w:val="00861E1A"/>
    <w:rsid w:val="00881AFB"/>
    <w:rsid w:val="008A56BA"/>
    <w:rsid w:val="008C3455"/>
    <w:rsid w:val="008C4549"/>
    <w:rsid w:val="009447E6"/>
    <w:rsid w:val="009B755B"/>
    <w:rsid w:val="009D4ECD"/>
    <w:rsid w:val="009D4F79"/>
    <w:rsid w:val="009F432B"/>
    <w:rsid w:val="00A6479D"/>
    <w:rsid w:val="00AE7BDA"/>
    <w:rsid w:val="00B06CA5"/>
    <w:rsid w:val="00B23FD4"/>
    <w:rsid w:val="00B56DF4"/>
    <w:rsid w:val="00B86530"/>
    <w:rsid w:val="00B9763C"/>
    <w:rsid w:val="00BA4C5C"/>
    <w:rsid w:val="00BB55F7"/>
    <w:rsid w:val="00BF371E"/>
    <w:rsid w:val="00BF7998"/>
    <w:rsid w:val="00C05A73"/>
    <w:rsid w:val="00C23590"/>
    <w:rsid w:val="00C46211"/>
    <w:rsid w:val="00C659A7"/>
    <w:rsid w:val="00C91616"/>
    <w:rsid w:val="00CB4149"/>
    <w:rsid w:val="00CD04E9"/>
    <w:rsid w:val="00CE5DFD"/>
    <w:rsid w:val="00D3369E"/>
    <w:rsid w:val="00DA5EB1"/>
    <w:rsid w:val="00DB60E8"/>
    <w:rsid w:val="00DE1DC6"/>
    <w:rsid w:val="00E34677"/>
    <w:rsid w:val="00E639FE"/>
    <w:rsid w:val="00E66718"/>
    <w:rsid w:val="00E962A3"/>
    <w:rsid w:val="00ED1849"/>
    <w:rsid w:val="00F037B5"/>
    <w:rsid w:val="00F16371"/>
    <w:rsid w:val="00F2330C"/>
    <w:rsid w:val="00F2438B"/>
    <w:rsid w:val="00F26050"/>
    <w:rsid w:val="00F30C25"/>
    <w:rsid w:val="00F859A5"/>
    <w:rsid w:val="00F95174"/>
    <w:rsid w:val="00FA0649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3"/>
    <w:uiPriority w:val="99"/>
    <w:semiHidden/>
    <w:unhideWhenUsed/>
    <w:rsid w:val="001D4B47"/>
  </w:style>
  <w:style w:type="paragraph" w:styleId="af6">
    <w:name w:val="header"/>
    <w:basedOn w:val="a0"/>
    <w:link w:val="af7"/>
    <w:uiPriority w:val="99"/>
    <w:rsid w:val="001D4B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1D4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1"/>
    <w:rsid w:val="001D4B47"/>
  </w:style>
  <w:style w:type="paragraph" w:styleId="af9">
    <w:name w:val="footer"/>
    <w:basedOn w:val="a0"/>
    <w:link w:val="afa"/>
    <w:rsid w:val="001D4B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1"/>
    <w:link w:val="af9"/>
    <w:rsid w:val="001D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0"/>
    <w:link w:val="afc"/>
    <w:rsid w:val="001D4B47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1"/>
    <w:link w:val="afb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1D4B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"/>
    <w:basedOn w:val="a0"/>
    <w:link w:val="afe"/>
    <w:rsid w:val="001D4B4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Основной текст Знак"/>
    <w:basedOn w:val="a1"/>
    <w:link w:val="afd"/>
    <w:rsid w:val="001D4B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0"/>
    <w:link w:val="32"/>
    <w:rsid w:val="001D4B47"/>
    <w:pPr>
      <w:spacing w:after="0" w:line="360" w:lineRule="auto"/>
      <w:ind w:left="-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0"/>
    <w:link w:val="aff0"/>
    <w:semiHidden/>
    <w:rsid w:val="001D4B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semiHidden/>
    <w:rsid w:val="001D4B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4B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1D4B47"/>
  </w:style>
  <w:style w:type="paragraph" w:customStyle="1" w:styleId="ConsPlusNonformat">
    <w:name w:val="ConsPlusNonformat"/>
    <w:uiPriority w:val="99"/>
    <w:rsid w:val="001D4B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1D4B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2"/>
    <w:next w:val="af5"/>
    <w:uiPriority w:val="59"/>
    <w:rsid w:val="00C4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3"/>
    <w:uiPriority w:val="99"/>
    <w:semiHidden/>
    <w:unhideWhenUsed/>
    <w:rsid w:val="001D4B47"/>
  </w:style>
  <w:style w:type="paragraph" w:styleId="af6">
    <w:name w:val="header"/>
    <w:basedOn w:val="a0"/>
    <w:link w:val="af7"/>
    <w:uiPriority w:val="99"/>
    <w:rsid w:val="001D4B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1D4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1"/>
    <w:rsid w:val="001D4B47"/>
  </w:style>
  <w:style w:type="paragraph" w:styleId="af9">
    <w:name w:val="footer"/>
    <w:basedOn w:val="a0"/>
    <w:link w:val="afa"/>
    <w:rsid w:val="001D4B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1"/>
    <w:link w:val="af9"/>
    <w:rsid w:val="001D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0"/>
    <w:link w:val="afc"/>
    <w:rsid w:val="001D4B47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1"/>
    <w:link w:val="afb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1D4B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"/>
    <w:basedOn w:val="a0"/>
    <w:link w:val="afe"/>
    <w:rsid w:val="001D4B4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Основной текст Знак"/>
    <w:basedOn w:val="a1"/>
    <w:link w:val="afd"/>
    <w:rsid w:val="001D4B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0"/>
    <w:link w:val="32"/>
    <w:rsid w:val="001D4B47"/>
    <w:pPr>
      <w:spacing w:after="0" w:line="360" w:lineRule="auto"/>
      <w:ind w:left="-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D4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0"/>
    <w:link w:val="aff0"/>
    <w:semiHidden/>
    <w:rsid w:val="001D4B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semiHidden/>
    <w:rsid w:val="001D4B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4B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1D4B47"/>
  </w:style>
  <w:style w:type="paragraph" w:customStyle="1" w:styleId="ConsPlusNonformat">
    <w:name w:val="ConsPlusNonformat"/>
    <w:uiPriority w:val="99"/>
    <w:rsid w:val="001D4B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1D4B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2"/>
    <w:next w:val="af5"/>
    <w:uiPriority w:val="59"/>
    <w:rsid w:val="00C4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607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4AF9-1355-4225-8ABF-4407EF05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2</cp:revision>
  <cp:lastPrinted>2020-07-20T11:35:00Z</cp:lastPrinted>
  <dcterms:created xsi:type="dcterms:W3CDTF">2020-07-22T09:35:00Z</dcterms:created>
  <dcterms:modified xsi:type="dcterms:W3CDTF">2020-07-22T09:35:00Z</dcterms:modified>
</cp:coreProperties>
</file>