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67A" w:rsidRDefault="008F467A" w:rsidP="008F467A">
      <w:pPr>
        <w:autoSpaceDE w:val="0"/>
        <w:autoSpaceDN w:val="0"/>
        <w:adjustRightInd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РОССИЙСКАЯ ФЕДЕРАЦИЯ                                </w:t>
      </w:r>
    </w:p>
    <w:p w:rsidR="008F467A" w:rsidRDefault="008F467A" w:rsidP="008F467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ГОРОДСКОЙ ОКРУГ</w:t>
      </w:r>
    </w:p>
    <w:p w:rsidR="008F467A" w:rsidRDefault="008F467A" w:rsidP="008F467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«ГОРОД КЛИНЦЫ БРЯНСКОЙ ОБЛАСТИ»</w:t>
      </w:r>
    </w:p>
    <w:p w:rsidR="008F467A" w:rsidRDefault="008F467A" w:rsidP="008F467A">
      <w:pPr>
        <w:pBdr>
          <w:bottom w:val="single" w:sz="12" w:space="1" w:color="auto"/>
        </w:pBd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КЛИНЦОВСКАЯ ГОРОДСКАЯ АДМИНИСТРАЦИЯ</w:t>
      </w:r>
    </w:p>
    <w:p w:rsidR="008F467A" w:rsidRDefault="008F467A" w:rsidP="008F467A">
      <w:pPr>
        <w:keepNext/>
        <w:spacing w:before="240" w:after="60" w:line="240" w:lineRule="auto"/>
        <w:jc w:val="center"/>
        <w:outlineLvl w:val="0"/>
        <w:rPr>
          <w:rFonts w:ascii="Times New Roman" w:eastAsia="Times New Roman" w:hAnsi="Times New Roman" w:cs="Times New Roman"/>
          <w:b/>
          <w:bCs/>
          <w:kern w:val="32"/>
          <w:sz w:val="28"/>
          <w:szCs w:val="28"/>
          <w:lang w:eastAsia="ru-RU"/>
        </w:rPr>
      </w:pPr>
      <w:proofErr w:type="gramStart"/>
      <w:r>
        <w:rPr>
          <w:rFonts w:ascii="Times New Roman" w:eastAsia="Times New Roman" w:hAnsi="Times New Roman" w:cs="Times New Roman"/>
          <w:b/>
          <w:bCs/>
          <w:kern w:val="32"/>
          <w:sz w:val="28"/>
          <w:szCs w:val="28"/>
          <w:lang w:eastAsia="ru-RU"/>
        </w:rPr>
        <w:t>П</w:t>
      </w:r>
      <w:proofErr w:type="gramEnd"/>
      <w:r>
        <w:rPr>
          <w:rFonts w:ascii="Times New Roman" w:eastAsia="Times New Roman" w:hAnsi="Times New Roman" w:cs="Times New Roman"/>
          <w:b/>
          <w:bCs/>
          <w:kern w:val="32"/>
          <w:sz w:val="28"/>
          <w:szCs w:val="28"/>
          <w:lang w:eastAsia="ru-RU"/>
        </w:rPr>
        <w:t xml:space="preserve"> О С Т А Н О В Л Е Н И Е</w:t>
      </w:r>
    </w:p>
    <w:p w:rsidR="008F467A" w:rsidRDefault="008F467A" w:rsidP="008F467A">
      <w:pPr>
        <w:spacing w:after="0" w:line="240" w:lineRule="auto"/>
        <w:rPr>
          <w:rFonts w:ascii="Times New Roman" w:eastAsia="Times New Roman" w:hAnsi="Times New Roman" w:cs="Times New Roman"/>
          <w:sz w:val="24"/>
          <w:szCs w:val="24"/>
          <w:lang w:eastAsia="ru-RU"/>
        </w:rPr>
      </w:pPr>
    </w:p>
    <w:p w:rsidR="008F467A" w:rsidRDefault="008F467A" w:rsidP="008F467A">
      <w:pPr>
        <w:spacing w:after="0" w:line="240" w:lineRule="auto"/>
        <w:rPr>
          <w:rFonts w:ascii="Times New Roman" w:eastAsia="Times New Roman" w:hAnsi="Times New Roman" w:cs="Times New Roman"/>
          <w:sz w:val="24"/>
          <w:szCs w:val="24"/>
          <w:lang w:eastAsia="ru-RU"/>
        </w:rPr>
      </w:pPr>
    </w:p>
    <w:p w:rsidR="008F467A" w:rsidRPr="00D8615C" w:rsidRDefault="008F467A" w:rsidP="008F467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  05    </w:t>
      </w:r>
      <w:r w:rsidRPr="00D8615C">
        <w:rPr>
          <w:rFonts w:ascii="Times New Roman" w:eastAsia="Times New Roman" w:hAnsi="Times New Roman" w:cs="Times New Roman"/>
          <w:sz w:val="28"/>
          <w:szCs w:val="28"/>
          <w:lang w:eastAsia="ru-RU"/>
        </w:rPr>
        <w:t>» ____</w:t>
      </w:r>
      <w:r w:rsidRPr="00D8615C">
        <w:rPr>
          <w:rFonts w:ascii="Times New Roman" w:eastAsia="Times New Roman" w:hAnsi="Times New Roman" w:cs="Times New Roman"/>
          <w:sz w:val="28"/>
          <w:szCs w:val="28"/>
          <w:lang w:eastAsia="ru-RU"/>
        </w:rPr>
        <w:softHyphen/>
      </w:r>
      <w:r w:rsidRPr="00D8615C">
        <w:rPr>
          <w:rFonts w:ascii="Times New Roman" w:eastAsia="Times New Roman" w:hAnsi="Times New Roman" w:cs="Times New Roman"/>
          <w:sz w:val="28"/>
          <w:szCs w:val="28"/>
          <w:lang w:eastAsia="ru-RU"/>
        </w:rPr>
        <w:softHyphen/>
      </w:r>
      <w:r w:rsidRPr="00D8615C">
        <w:rPr>
          <w:rFonts w:ascii="Times New Roman" w:eastAsia="Times New Roman" w:hAnsi="Times New Roman" w:cs="Times New Roman"/>
          <w:sz w:val="28"/>
          <w:szCs w:val="28"/>
          <w:lang w:eastAsia="ru-RU"/>
        </w:rPr>
        <w:softHyphen/>
      </w:r>
      <w:r w:rsidRPr="00D8615C">
        <w:rPr>
          <w:rFonts w:ascii="Times New Roman" w:eastAsia="Times New Roman" w:hAnsi="Times New Roman" w:cs="Times New Roman"/>
          <w:sz w:val="28"/>
          <w:szCs w:val="28"/>
          <w:lang w:eastAsia="ru-RU"/>
        </w:rPr>
        <w:softHyphen/>
      </w:r>
      <w:r w:rsidRPr="00D8615C">
        <w:rPr>
          <w:rFonts w:ascii="Times New Roman" w:eastAsia="Times New Roman" w:hAnsi="Times New Roman" w:cs="Times New Roman"/>
          <w:sz w:val="28"/>
          <w:szCs w:val="28"/>
          <w:lang w:eastAsia="ru-RU"/>
        </w:rPr>
        <w:softHyphen/>
      </w:r>
      <w:r w:rsidRPr="00D8615C">
        <w:rPr>
          <w:rFonts w:ascii="Times New Roman" w:eastAsia="Times New Roman" w:hAnsi="Times New Roman" w:cs="Times New Roman"/>
          <w:sz w:val="28"/>
          <w:szCs w:val="28"/>
          <w:lang w:eastAsia="ru-RU"/>
        </w:rPr>
        <w:softHyphen/>
      </w:r>
      <w:r>
        <w:rPr>
          <w:rFonts w:ascii="Times New Roman" w:eastAsia="Times New Roman" w:hAnsi="Times New Roman" w:cs="Times New Roman"/>
          <w:sz w:val="28"/>
          <w:szCs w:val="28"/>
          <w:lang w:eastAsia="ru-RU"/>
        </w:rPr>
        <w:softHyphen/>
      </w:r>
      <w:r>
        <w:rPr>
          <w:rFonts w:ascii="Times New Roman" w:eastAsia="Times New Roman" w:hAnsi="Times New Roman" w:cs="Times New Roman"/>
          <w:sz w:val="28"/>
          <w:szCs w:val="28"/>
          <w:lang w:eastAsia="ru-RU"/>
        </w:rPr>
        <w:softHyphen/>
      </w:r>
      <w:r>
        <w:rPr>
          <w:rFonts w:ascii="Times New Roman" w:eastAsia="Times New Roman" w:hAnsi="Times New Roman" w:cs="Times New Roman"/>
          <w:sz w:val="28"/>
          <w:szCs w:val="28"/>
          <w:lang w:eastAsia="ru-RU"/>
        </w:rPr>
        <w:softHyphen/>
      </w:r>
      <w:r>
        <w:rPr>
          <w:rFonts w:ascii="Times New Roman" w:eastAsia="Times New Roman" w:hAnsi="Times New Roman" w:cs="Times New Roman"/>
          <w:sz w:val="28"/>
          <w:szCs w:val="28"/>
          <w:lang w:eastAsia="ru-RU"/>
        </w:rPr>
        <w:softHyphen/>
      </w:r>
      <w:r>
        <w:rPr>
          <w:rFonts w:ascii="Times New Roman" w:eastAsia="Times New Roman" w:hAnsi="Times New Roman" w:cs="Times New Roman"/>
          <w:sz w:val="28"/>
          <w:szCs w:val="28"/>
          <w:lang w:eastAsia="ru-RU"/>
        </w:rPr>
        <w:softHyphen/>
      </w:r>
      <w:r>
        <w:rPr>
          <w:rFonts w:ascii="Times New Roman" w:eastAsia="Times New Roman" w:hAnsi="Times New Roman" w:cs="Times New Roman"/>
          <w:sz w:val="28"/>
          <w:szCs w:val="28"/>
          <w:lang w:eastAsia="ru-RU"/>
        </w:rPr>
        <w:softHyphen/>
      </w:r>
      <w:r>
        <w:rPr>
          <w:rFonts w:ascii="Times New Roman" w:eastAsia="Times New Roman" w:hAnsi="Times New Roman" w:cs="Times New Roman"/>
          <w:sz w:val="28"/>
          <w:szCs w:val="28"/>
          <w:lang w:eastAsia="ru-RU"/>
        </w:rPr>
        <w:softHyphen/>
      </w:r>
      <w:r>
        <w:rPr>
          <w:rFonts w:ascii="Times New Roman" w:eastAsia="Times New Roman" w:hAnsi="Times New Roman" w:cs="Times New Roman"/>
          <w:sz w:val="28"/>
          <w:szCs w:val="28"/>
          <w:lang w:eastAsia="ru-RU"/>
        </w:rPr>
        <w:softHyphen/>
      </w:r>
      <w:r>
        <w:rPr>
          <w:rFonts w:ascii="Times New Roman" w:eastAsia="Times New Roman" w:hAnsi="Times New Roman" w:cs="Times New Roman"/>
          <w:sz w:val="28"/>
          <w:szCs w:val="28"/>
          <w:lang w:eastAsia="ru-RU"/>
        </w:rPr>
        <w:softHyphen/>
      </w:r>
      <w:r>
        <w:rPr>
          <w:rFonts w:ascii="Times New Roman" w:eastAsia="Times New Roman" w:hAnsi="Times New Roman" w:cs="Times New Roman"/>
          <w:sz w:val="28"/>
          <w:szCs w:val="28"/>
          <w:lang w:eastAsia="ru-RU"/>
        </w:rPr>
        <w:softHyphen/>
      </w:r>
      <w:r>
        <w:rPr>
          <w:rFonts w:ascii="Times New Roman" w:eastAsia="Times New Roman" w:hAnsi="Times New Roman" w:cs="Times New Roman"/>
          <w:sz w:val="28"/>
          <w:szCs w:val="28"/>
          <w:lang w:eastAsia="ru-RU"/>
        </w:rPr>
        <w:softHyphen/>
      </w:r>
      <w:r>
        <w:rPr>
          <w:rFonts w:ascii="Times New Roman" w:eastAsia="Times New Roman" w:hAnsi="Times New Roman" w:cs="Times New Roman"/>
          <w:sz w:val="28"/>
          <w:szCs w:val="28"/>
          <w:lang w:eastAsia="ru-RU"/>
        </w:rPr>
        <w:softHyphen/>
      </w:r>
      <w:r>
        <w:rPr>
          <w:rFonts w:ascii="Times New Roman" w:eastAsia="Times New Roman" w:hAnsi="Times New Roman" w:cs="Times New Roman"/>
          <w:sz w:val="28"/>
          <w:szCs w:val="28"/>
          <w:lang w:eastAsia="ru-RU"/>
        </w:rPr>
        <w:softHyphen/>
      </w:r>
      <w:r>
        <w:rPr>
          <w:rFonts w:ascii="Times New Roman" w:eastAsia="Times New Roman" w:hAnsi="Times New Roman" w:cs="Times New Roman"/>
          <w:sz w:val="28"/>
          <w:szCs w:val="28"/>
          <w:lang w:eastAsia="ru-RU"/>
        </w:rPr>
        <w:softHyphen/>
      </w:r>
      <w:r>
        <w:rPr>
          <w:rFonts w:ascii="Times New Roman" w:eastAsia="Times New Roman" w:hAnsi="Times New Roman" w:cs="Times New Roman"/>
          <w:sz w:val="28"/>
          <w:szCs w:val="28"/>
          <w:lang w:eastAsia="ru-RU"/>
        </w:rPr>
        <w:softHyphen/>
      </w:r>
      <w:r>
        <w:rPr>
          <w:rFonts w:ascii="Times New Roman" w:eastAsia="Times New Roman" w:hAnsi="Times New Roman" w:cs="Times New Roman"/>
          <w:sz w:val="28"/>
          <w:szCs w:val="28"/>
          <w:lang w:eastAsia="ru-RU"/>
        </w:rPr>
        <w:softHyphen/>
      </w:r>
      <w:r>
        <w:rPr>
          <w:rFonts w:ascii="Times New Roman" w:eastAsia="Times New Roman" w:hAnsi="Times New Roman" w:cs="Times New Roman"/>
          <w:sz w:val="28"/>
          <w:szCs w:val="28"/>
          <w:lang w:eastAsia="ru-RU"/>
        </w:rPr>
        <w:softHyphen/>
      </w:r>
      <w:r>
        <w:rPr>
          <w:rFonts w:ascii="Times New Roman" w:eastAsia="Times New Roman" w:hAnsi="Times New Roman" w:cs="Times New Roman"/>
          <w:sz w:val="28"/>
          <w:szCs w:val="28"/>
          <w:lang w:eastAsia="ru-RU"/>
        </w:rPr>
        <w:softHyphen/>
      </w:r>
      <w:r>
        <w:rPr>
          <w:rFonts w:ascii="Times New Roman" w:eastAsia="Times New Roman" w:hAnsi="Times New Roman" w:cs="Times New Roman"/>
          <w:sz w:val="28"/>
          <w:szCs w:val="28"/>
          <w:lang w:eastAsia="ru-RU"/>
        </w:rPr>
        <w:softHyphen/>
      </w:r>
      <w:r>
        <w:rPr>
          <w:rFonts w:ascii="Times New Roman" w:eastAsia="Times New Roman" w:hAnsi="Times New Roman" w:cs="Times New Roman"/>
          <w:sz w:val="28"/>
          <w:szCs w:val="28"/>
          <w:lang w:eastAsia="ru-RU"/>
        </w:rPr>
        <w:softHyphen/>
        <w:t>___09_______ 2017г. №  __1857/1__</w:t>
      </w:r>
      <w:r w:rsidRPr="00D8615C">
        <w:rPr>
          <w:rFonts w:ascii="Times New Roman" w:eastAsia="Times New Roman" w:hAnsi="Times New Roman" w:cs="Times New Roman"/>
          <w:sz w:val="28"/>
          <w:szCs w:val="28"/>
          <w:lang w:eastAsia="ru-RU"/>
        </w:rPr>
        <w:t xml:space="preserve">    </w:t>
      </w:r>
      <w:r w:rsidRPr="00D8615C">
        <w:rPr>
          <w:rFonts w:ascii="Times New Roman" w:eastAsia="Times New Roman" w:hAnsi="Times New Roman" w:cs="Times New Roman"/>
          <w:sz w:val="28"/>
          <w:szCs w:val="28"/>
          <w:u w:val="single"/>
          <w:lang w:eastAsia="ru-RU"/>
        </w:rPr>
        <w:t xml:space="preserve">                 </w:t>
      </w:r>
      <w:r w:rsidRPr="00D8615C">
        <w:rPr>
          <w:rFonts w:ascii="Times New Roman" w:eastAsia="Times New Roman" w:hAnsi="Times New Roman" w:cs="Times New Roman"/>
          <w:sz w:val="28"/>
          <w:szCs w:val="28"/>
          <w:lang w:eastAsia="ru-RU"/>
        </w:rPr>
        <w:t xml:space="preserve">                                                                                                                    </w:t>
      </w:r>
    </w:p>
    <w:p w:rsidR="008F467A" w:rsidRPr="00D8615C" w:rsidRDefault="008F467A" w:rsidP="008F467A">
      <w:pPr>
        <w:rPr>
          <w:rFonts w:ascii="Times New Roman" w:eastAsia="Times New Roman" w:hAnsi="Times New Roman" w:cs="Times New Roman"/>
          <w:sz w:val="28"/>
          <w:szCs w:val="28"/>
          <w:lang w:eastAsia="ru-RU"/>
        </w:rPr>
      </w:pPr>
      <w:r w:rsidRPr="00D8615C">
        <w:rPr>
          <w:rFonts w:ascii="Times New Roman" w:eastAsia="Times New Roman" w:hAnsi="Times New Roman" w:cs="Times New Roman"/>
          <w:sz w:val="28"/>
          <w:szCs w:val="28"/>
          <w:lang w:eastAsia="ru-RU"/>
        </w:rPr>
        <w:t xml:space="preserve">г. Клинцы            </w:t>
      </w:r>
    </w:p>
    <w:p w:rsidR="008F467A" w:rsidRPr="00D8615C" w:rsidRDefault="008F467A" w:rsidP="008F467A">
      <w:pPr>
        <w:rPr>
          <w:rFonts w:ascii="Times New Roman" w:eastAsia="Times New Roman" w:hAnsi="Times New Roman" w:cs="Times New Roman"/>
          <w:sz w:val="28"/>
          <w:szCs w:val="28"/>
          <w:lang w:eastAsia="ru-RU"/>
        </w:rPr>
      </w:pPr>
    </w:p>
    <w:p w:rsidR="008F467A" w:rsidRPr="00F71822" w:rsidRDefault="008F467A" w:rsidP="008F467A">
      <w:pPr>
        <w:spacing w:after="0" w:line="240" w:lineRule="auto"/>
        <w:rPr>
          <w:rFonts w:ascii="Times New Roman" w:eastAsia="Times New Roman" w:hAnsi="Times New Roman" w:cs="Times New Roman"/>
          <w:sz w:val="28"/>
          <w:szCs w:val="28"/>
          <w:lang w:eastAsia="ru-RU"/>
        </w:rPr>
      </w:pPr>
      <w:r w:rsidRPr="00F71822">
        <w:rPr>
          <w:rFonts w:ascii="Times New Roman" w:eastAsia="Times New Roman" w:hAnsi="Times New Roman" w:cs="Times New Roman"/>
          <w:sz w:val="28"/>
          <w:szCs w:val="28"/>
          <w:lang w:eastAsia="ru-RU"/>
        </w:rPr>
        <w:t xml:space="preserve">Об утверждении административного регламента </w:t>
      </w:r>
      <w:r>
        <w:rPr>
          <w:rFonts w:ascii="Times New Roman" w:eastAsia="Times New Roman" w:hAnsi="Times New Roman" w:cs="Times New Roman"/>
          <w:sz w:val="28"/>
          <w:szCs w:val="28"/>
          <w:lang w:eastAsia="ru-RU"/>
        </w:rPr>
        <w:t>исполнения</w:t>
      </w:r>
    </w:p>
    <w:p w:rsidR="008F467A" w:rsidRPr="00F71822" w:rsidRDefault="008F467A" w:rsidP="008F467A">
      <w:pPr>
        <w:spacing w:after="0" w:line="240" w:lineRule="auto"/>
        <w:rPr>
          <w:rFonts w:ascii="Times New Roman" w:eastAsia="Times New Roman" w:hAnsi="Times New Roman" w:cs="Times New Roman"/>
          <w:sz w:val="28"/>
          <w:szCs w:val="28"/>
          <w:lang w:eastAsia="ru-RU"/>
        </w:rPr>
      </w:pPr>
      <w:r w:rsidRPr="00F71822">
        <w:rPr>
          <w:rFonts w:ascii="Times New Roman" w:eastAsia="Times New Roman" w:hAnsi="Times New Roman" w:cs="Times New Roman"/>
          <w:sz w:val="28"/>
          <w:szCs w:val="28"/>
          <w:lang w:eastAsia="ru-RU"/>
        </w:rPr>
        <w:t xml:space="preserve">муниципальной </w:t>
      </w:r>
      <w:r>
        <w:rPr>
          <w:rFonts w:ascii="Times New Roman" w:eastAsia="Times New Roman" w:hAnsi="Times New Roman" w:cs="Times New Roman"/>
          <w:sz w:val="28"/>
          <w:szCs w:val="28"/>
          <w:lang w:eastAsia="ru-RU"/>
        </w:rPr>
        <w:t>функции</w:t>
      </w:r>
      <w:r w:rsidRPr="00F71822">
        <w:rPr>
          <w:rFonts w:ascii="Times New Roman" w:eastAsia="Times New Roman" w:hAnsi="Times New Roman" w:cs="Times New Roman"/>
          <w:sz w:val="28"/>
          <w:szCs w:val="28"/>
          <w:lang w:eastAsia="ru-RU"/>
        </w:rPr>
        <w:t xml:space="preserve"> «Предоставление муниципальной гарантии городского округа «город Клинцы Брянской области»</w:t>
      </w:r>
    </w:p>
    <w:p w:rsidR="008F467A" w:rsidRPr="00F71822" w:rsidRDefault="008F467A" w:rsidP="008F467A">
      <w:pPr>
        <w:spacing w:after="0" w:line="240" w:lineRule="auto"/>
        <w:rPr>
          <w:rFonts w:ascii="Times New Roman" w:eastAsia="Times New Roman" w:hAnsi="Times New Roman" w:cs="Times New Roman"/>
          <w:sz w:val="28"/>
          <w:szCs w:val="28"/>
          <w:lang w:eastAsia="ru-RU"/>
        </w:rPr>
      </w:pPr>
    </w:p>
    <w:p w:rsidR="008F467A" w:rsidRPr="00F71822" w:rsidRDefault="008F467A" w:rsidP="008F467A">
      <w:pPr>
        <w:spacing w:after="0" w:line="240" w:lineRule="auto"/>
        <w:ind w:firstLine="567"/>
        <w:jc w:val="both"/>
        <w:rPr>
          <w:rFonts w:ascii="Times New Roman" w:eastAsia="Times New Roman" w:hAnsi="Times New Roman" w:cs="Times New Roman"/>
          <w:sz w:val="28"/>
          <w:szCs w:val="28"/>
          <w:lang w:eastAsia="ru-RU"/>
        </w:rPr>
      </w:pPr>
      <w:r w:rsidRPr="00F71822">
        <w:rPr>
          <w:rFonts w:ascii="Times New Roman" w:eastAsia="Times New Roman" w:hAnsi="Times New Roman" w:cs="Times New Roman"/>
          <w:sz w:val="28"/>
          <w:szCs w:val="28"/>
          <w:lang w:eastAsia="ru-RU"/>
        </w:rPr>
        <w:t>В соответствии с Федеральным законом от 27 июля 2010 года № 210-ФЗ «Об организации предоставления государственных и муниципальных услуг», постановлением Клинцовской городской администрации от 13 января 2011 года № 6 «Об утверждении Порядка разработки и утверждения административных регламентов исполнения муниципальных функций (предоставления муниципальных услуг)»,</w:t>
      </w:r>
    </w:p>
    <w:p w:rsidR="008F467A" w:rsidRPr="00F71822" w:rsidRDefault="008F467A" w:rsidP="008F467A">
      <w:pPr>
        <w:spacing w:after="0" w:line="240" w:lineRule="auto"/>
        <w:rPr>
          <w:rFonts w:ascii="Times New Roman" w:eastAsia="Times New Roman" w:hAnsi="Times New Roman" w:cs="Times New Roman"/>
          <w:sz w:val="28"/>
          <w:szCs w:val="28"/>
          <w:lang w:eastAsia="ru-RU"/>
        </w:rPr>
      </w:pPr>
    </w:p>
    <w:p w:rsidR="008F467A" w:rsidRPr="00F71822" w:rsidRDefault="008F467A" w:rsidP="008F467A">
      <w:pPr>
        <w:spacing w:after="0" w:line="240" w:lineRule="auto"/>
        <w:ind w:firstLine="567"/>
        <w:rPr>
          <w:rFonts w:ascii="Times New Roman" w:eastAsia="Times New Roman" w:hAnsi="Times New Roman" w:cs="Times New Roman"/>
          <w:sz w:val="28"/>
          <w:szCs w:val="28"/>
          <w:lang w:eastAsia="ru-RU"/>
        </w:rPr>
      </w:pPr>
      <w:r w:rsidRPr="00F71822">
        <w:rPr>
          <w:rFonts w:ascii="Times New Roman" w:eastAsia="Times New Roman" w:hAnsi="Times New Roman" w:cs="Times New Roman"/>
          <w:sz w:val="28"/>
          <w:szCs w:val="28"/>
          <w:lang w:eastAsia="ru-RU"/>
        </w:rPr>
        <w:t>ПОСТАНОВЛЯЮ:</w:t>
      </w:r>
    </w:p>
    <w:p w:rsidR="008F467A" w:rsidRDefault="008F467A" w:rsidP="008F467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Утвердить прилагаемый административный регламент исполнения муниципальной функции "Предоставление муниципальных гарантий городского округа "город Клинцы Брянской области".</w:t>
      </w:r>
    </w:p>
    <w:p w:rsidR="008F467A" w:rsidRDefault="008F467A" w:rsidP="008F467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Опубликовать настоящее Постановление на официальном сайте Клинцовской городской администрации в сети Интернет.</w:t>
      </w:r>
    </w:p>
    <w:p w:rsidR="008F467A" w:rsidRPr="004D3AA1" w:rsidRDefault="008F467A" w:rsidP="008F467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Признать утратившим силу Постановление Клинцовской городской администрации от 05.07.2016 N 1612 "Об утверждении административного регламента оказания муниципальной услуги "Предоставление муниципальных гарантий городского округа "город Клинцы Брянской области" </w:t>
      </w:r>
      <w:r w:rsidRPr="004D3AA1">
        <w:rPr>
          <w:rFonts w:ascii="Times New Roman" w:hAnsi="Times New Roman" w:cs="Times New Roman"/>
          <w:sz w:val="28"/>
          <w:szCs w:val="28"/>
        </w:rPr>
        <w:t>(в ред. от 24.08.2016 г. №2022)</w:t>
      </w:r>
      <w:r>
        <w:rPr>
          <w:rFonts w:ascii="Times New Roman" w:hAnsi="Times New Roman" w:cs="Times New Roman"/>
          <w:sz w:val="28"/>
          <w:szCs w:val="28"/>
        </w:rPr>
        <w:t>.</w:t>
      </w:r>
    </w:p>
    <w:p w:rsidR="008F467A" w:rsidRDefault="008F467A" w:rsidP="008F467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Постановления возложить на начальника финансового управления Клинцовской городской администрации.</w:t>
      </w:r>
    </w:p>
    <w:p w:rsidR="008F467A" w:rsidRDefault="008F467A" w:rsidP="008F467A">
      <w:pPr>
        <w:autoSpaceDE w:val="0"/>
        <w:autoSpaceDN w:val="0"/>
        <w:adjustRightInd w:val="0"/>
        <w:spacing w:after="0" w:line="240" w:lineRule="auto"/>
        <w:ind w:firstLine="540"/>
        <w:jc w:val="both"/>
        <w:rPr>
          <w:rFonts w:ascii="Times New Roman" w:hAnsi="Times New Roman" w:cs="Times New Roman"/>
          <w:sz w:val="28"/>
          <w:szCs w:val="28"/>
        </w:rPr>
      </w:pPr>
    </w:p>
    <w:p w:rsidR="008F467A" w:rsidRDefault="008F467A" w:rsidP="008F467A">
      <w:pPr>
        <w:spacing w:after="0" w:line="240" w:lineRule="auto"/>
        <w:rPr>
          <w:rFonts w:ascii="Times New Roman" w:eastAsia="Times New Roman" w:hAnsi="Times New Roman" w:cs="Times New Roman"/>
          <w:sz w:val="28"/>
          <w:szCs w:val="28"/>
          <w:lang w:eastAsia="ru-RU"/>
        </w:rPr>
      </w:pPr>
      <w:r w:rsidRPr="00294203">
        <w:rPr>
          <w:rFonts w:ascii="Times New Roman" w:hAnsi="Times New Roman" w:cs="Times New Roman"/>
          <w:sz w:val="28"/>
          <w:szCs w:val="28"/>
        </w:rPr>
        <w:br/>
      </w:r>
    </w:p>
    <w:p w:rsidR="008F467A" w:rsidRDefault="008F467A" w:rsidP="008F467A">
      <w:pPr>
        <w:spacing w:after="0" w:line="240" w:lineRule="auto"/>
        <w:rPr>
          <w:rFonts w:ascii="Times New Roman" w:eastAsia="Times New Roman" w:hAnsi="Times New Roman" w:cs="Times New Roman"/>
          <w:sz w:val="28"/>
          <w:szCs w:val="28"/>
          <w:lang w:eastAsia="ru-RU"/>
        </w:rPr>
      </w:pPr>
      <w:r w:rsidRPr="00D8615C">
        <w:rPr>
          <w:rFonts w:ascii="Times New Roman" w:eastAsia="Times New Roman" w:hAnsi="Times New Roman" w:cs="Times New Roman"/>
          <w:sz w:val="28"/>
          <w:szCs w:val="28"/>
          <w:lang w:eastAsia="ru-RU"/>
        </w:rPr>
        <w:t>Глава Клинцовской городской администрации</w:t>
      </w:r>
      <w:r>
        <w:rPr>
          <w:rFonts w:ascii="Times New Roman" w:eastAsia="Times New Roman" w:hAnsi="Times New Roman" w:cs="Times New Roman"/>
          <w:sz w:val="28"/>
          <w:szCs w:val="28"/>
          <w:lang w:eastAsia="ru-RU"/>
        </w:rPr>
        <w:t xml:space="preserve">                                С.Ю. Евтеев</w:t>
      </w:r>
    </w:p>
    <w:p w:rsidR="008F467A" w:rsidRDefault="008F467A" w:rsidP="008F467A">
      <w:pPr>
        <w:spacing w:after="0" w:line="240" w:lineRule="auto"/>
        <w:rPr>
          <w:rFonts w:ascii="Times New Roman" w:eastAsia="Times New Roman" w:hAnsi="Times New Roman" w:cs="Times New Roman"/>
          <w:sz w:val="28"/>
          <w:szCs w:val="28"/>
          <w:lang w:eastAsia="ru-RU"/>
        </w:rPr>
      </w:pPr>
    </w:p>
    <w:p w:rsidR="008F467A" w:rsidRDefault="008F467A" w:rsidP="008F467A">
      <w:pPr>
        <w:spacing w:after="0" w:line="240" w:lineRule="auto"/>
        <w:rPr>
          <w:rFonts w:ascii="Times New Roman" w:eastAsia="Times New Roman" w:hAnsi="Times New Roman" w:cs="Times New Roman"/>
          <w:sz w:val="28"/>
          <w:szCs w:val="28"/>
          <w:lang w:eastAsia="ru-RU"/>
        </w:rPr>
      </w:pPr>
    </w:p>
    <w:p w:rsidR="008F467A" w:rsidRDefault="008F467A" w:rsidP="008F467A">
      <w:pPr>
        <w:spacing w:after="0" w:line="240" w:lineRule="auto"/>
        <w:rPr>
          <w:rFonts w:ascii="Times New Roman" w:eastAsia="Times New Roman" w:hAnsi="Times New Roman" w:cs="Times New Roman"/>
          <w:sz w:val="28"/>
          <w:szCs w:val="28"/>
          <w:lang w:eastAsia="ru-RU"/>
        </w:rPr>
      </w:pPr>
    </w:p>
    <w:p w:rsidR="008F467A" w:rsidRDefault="008F467A" w:rsidP="008F467A">
      <w:pPr>
        <w:spacing w:after="0" w:line="240" w:lineRule="auto"/>
        <w:rPr>
          <w:rFonts w:ascii="Times New Roman" w:eastAsia="Times New Roman" w:hAnsi="Times New Roman" w:cs="Times New Roman"/>
          <w:sz w:val="28"/>
          <w:szCs w:val="28"/>
          <w:lang w:eastAsia="ru-RU"/>
        </w:rPr>
      </w:pPr>
    </w:p>
    <w:p w:rsidR="008F467A" w:rsidRDefault="008F467A" w:rsidP="008F467A">
      <w:pPr>
        <w:spacing w:after="0" w:line="240" w:lineRule="auto"/>
        <w:rPr>
          <w:rFonts w:ascii="Times New Roman" w:eastAsia="Times New Roman" w:hAnsi="Times New Roman" w:cs="Times New Roman"/>
          <w:sz w:val="28"/>
          <w:szCs w:val="28"/>
          <w:lang w:eastAsia="ru-RU"/>
        </w:rPr>
      </w:pPr>
    </w:p>
    <w:p w:rsidR="008F467A" w:rsidRDefault="008F467A" w:rsidP="008F467A">
      <w:pPr>
        <w:spacing w:after="0" w:line="240" w:lineRule="auto"/>
        <w:rPr>
          <w:rFonts w:ascii="Times New Roman" w:eastAsia="Times New Roman" w:hAnsi="Times New Roman" w:cs="Times New Roman"/>
          <w:sz w:val="28"/>
          <w:szCs w:val="28"/>
          <w:lang w:eastAsia="ru-RU"/>
        </w:rPr>
      </w:pPr>
    </w:p>
    <w:p w:rsidR="008F467A" w:rsidRDefault="008F467A" w:rsidP="008F467A">
      <w:pPr>
        <w:spacing w:after="0" w:line="240" w:lineRule="auto"/>
        <w:rPr>
          <w:rFonts w:ascii="Times New Roman" w:eastAsia="Times New Roman" w:hAnsi="Times New Roman" w:cs="Times New Roman"/>
          <w:sz w:val="28"/>
          <w:szCs w:val="28"/>
          <w:lang w:eastAsia="ru-RU"/>
        </w:rPr>
      </w:pPr>
    </w:p>
    <w:p w:rsidR="008F467A" w:rsidRDefault="008F467A" w:rsidP="008F467A">
      <w:pPr>
        <w:spacing w:after="0" w:line="240" w:lineRule="auto"/>
        <w:rPr>
          <w:rFonts w:ascii="Times New Roman" w:eastAsia="Times New Roman" w:hAnsi="Times New Roman" w:cs="Times New Roman"/>
          <w:sz w:val="28"/>
          <w:szCs w:val="28"/>
          <w:lang w:eastAsia="ru-RU"/>
        </w:rPr>
      </w:pPr>
    </w:p>
    <w:p w:rsidR="008F467A" w:rsidRDefault="008F467A" w:rsidP="008F467A">
      <w:pPr>
        <w:spacing w:after="0" w:line="240" w:lineRule="auto"/>
        <w:rPr>
          <w:rFonts w:ascii="Times New Roman" w:eastAsia="Times New Roman" w:hAnsi="Times New Roman" w:cs="Times New Roman"/>
          <w:sz w:val="28"/>
          <w:szCs w:val="28"/>
          <w:lang w:eastAsia="ru-RU"/>
        </w:rPr>
      </w:pPr>
    </w:p>
    <w:p w:rsidR="008F467A" w:rsidRDefault="008F467A" w:rsidP="008F467A">
      <w:pPr>
        <w:spacing w:after="0" w:line="240" w:lineRule="auto"/>
        <w:rPr>
          <w:rFonts w:ascii="Times New Roman" w:eastAsia="Times New Roman" w:hAnsi="Times New Roman" w:cs="Times New Roman"/>
          <w:sz w:val="28"/>
          <w:szCs w:val="28"/>
          <w:lang w:eastAsia="ru-RU"/>
        </w:rPr>
      </w:pPr>
    </w:p>
    <w:p w:rsidR="008F467A" w:rsidRPr="00294203" w:rsidRDefault="008F467A" w:rsidP="008F467A">
      <w:pPr>
        <w:pStyle w:val="ConsPlusNormal"/>
        <w:jc w:val="right"/>
        <w:outlineLvl w:val="0"/>
        <w:rPr>
          <w:rFonts w:ascii="Times New Roman" w:hAnsi="Times New Roman" w:cs="Times New Roman"/>
          <w:sz w:val="28"/>
          <w:szCs w:val="28"/>
        </w:rPr>
      </w:pPr>
      <w:r w:rsidRPr="00294203">
        <w:rPr>
          <w:rFonts w:ascii="Times New Roman" w:hAnsi="Times New Roman" w:cs="Times New Roman"/>
          <w:sz w:val="28"/>
          <w:szCs w:val="28"/>
        </w:rPr>
        <w:t>Утвержден</w:t>
      </w:r>
    </w:p>
    <w:p w:rsidR="008F467A" w:rsidRPr="00294203" w:rsidRDefault="008F467A" w:rsidP="008F467A">
      <w:pPr>
        <w:pStyle w:val="ConsPlusNormal"/>
        <w:jc w:val="right"/>
        <w:rPr>
          <w:rFonts w:ascii="Times New Roman" w:hAnsi="Times New Roman" w:cs="Times New Roman"/>
          <w:sz w:val="28"/>
          <w:szCs w:val="28"/>
        </w:rPr>
      </w:pPr>
      <w:r w:rsidRPr="00294203">
        <w:rPr>
          <w:rFonts w:ascii="Times New Roman" w:hAnsi="Times New Roman" w:cs="Times New Roman"/>
          <w:sz w:val="28"/>
          <w:szCs w:val="28"/>
        </w:rPr>
        <w:t>Постановлением</w:t>
      </w:r>
    </w:p>
    <w:p w:rsidR="008F467A" w:rsidRPr="00294203" w:rsidRDefault="008F467A" w:rsidP="008F467A">
      <w:pPr>
        <w:pStyle w:val="ConsPlusNormal"/>
        <w:jc w:val="right"/>
        <w:rPr>
          <w:rFonts w:ascii="Times New Roman" w:hAnsi="Times New Roman" w:cs="Times New Roman"/>
          <w:sz w:val="28"/>
          <w:szCs w:val="28"/>
        </w:rPr>
      </w:pPr>
      <w:r w:rsidRPr="00294203">
        <w:rPr>
          <w:rFonts w:ascii="Times New Roman" w:hAnsi="Times New Roman" w:cs="Times New Roman"/>
          <w:sz w:val="28"/>
          <w:szCs w:val="28"/>
        </w:rPr>
        <w:t>Клинцовской городской</w:t>
      </w:r>
    </w:p>
    <w:p w:rsidR="008F467A" w:rsidRPr="00294203" w:rsidRDefault="008F467A" w:rsidP="008F467A">
      <w:pPr>
        <w:pStyle w:val="ConsPlusNormal"/>
        <w:jc w:val="right"/>
        <w:rPr>
          <w:rFonts w:ascii="Times New Roman" w:hAnsi="Times New Roman" w:cs="Times New Roman"/>
          <w:sz w:val="28"/>
          <w:szCs w:val="28"/>
        </w:rPr>
      </w:pPr>
      <w:r w:rsidRPr="00294203">
        <w:rPr>
          <w:rFonts w:ascii="Times New Roman" w:hAnsi="Times New Roman" w:cs="Times New Roman"/>
          <w:sz w:val="28"/>
          <w:szCs w:val="28"/>
        </w:rPr>
        <w:t>администрации</w:t>
      </w:r>
    </w:p>
    <w:p w:rsidR="008F467A" w:rsidRPr="00294203" w:rsidRDefault="008F467A" w:rsidP="008F467A">
      <w:pPr>
        <w:pStyle w:val="ConsPlusNormal"/>
        <w:jc w:val="right"/>
        <w:rPr>
          <w:rFonts w:ascii="Times New Roman" w:hAnsi="Times New Roman" w:cs="Times New Roman"/>
          <w:sz w:val="28"/>
          <w:szCs w:val="28"/>
        </w:rPr>
      </w:pPr>
    </w:p>
    <w:p w:rsidR="008F467A" w:rsidRPr="00294203" w:rsidRDefault="008F467A" w:rsidP="008F467A">
      <w:pPr>
        <w:pStyle w:val="ConsPlusTitle"/>
        <w:jc w:val="center"/>
        <w:rPr>
          <w:rFonts w:ascii="Times New Roman" w:hAnsi="Times New Roman" w:cs="Times New Roman"/>
          <w:sz w:val="28"/>
          <w:szCs w:val="28"/>
        </w:rPr>
      </w:pPr>
      <w:bookmarkStart w:id="0" w:name="P29"/>
      <w:bookmarkEnd w:id="0"/>
      <w:r w:rsidRPr="00294203">
        <w:rPr>
          <w:rFonts w:ascii="Times New Roman" w:hAnsi="Times New Roman" w:cs="Times New Roman"/>
          <w:sz w:val="28"/>
          <w:szCs w:val="28"/>
        </w:rPr>
        <w:t>АДМИНИСТРАТИВНЫЙ РЕГЛАМЕНТ</w:t>
      </w:r>
    </w:p>
    <w:p w:rsidR="008F467A" w:rsidRPr="00294203" w:rsidRDefault="008F467A" w:rsidP="008F467A">
      <w:pPr>
        <w:pStyle w:val="ConsPlusTitle"/>
        <w:jc w:val="center"/>
        <w:rPr>
          <w:rFonts w:ascii="Times New Roman" w:hAnsi="Times New Roman" w:cs="Times New Roman"/>
          <w:sz w:val="28"/>
          <w:szCs w:val="28"/>
        </w:rPr>
      </w:pPr>
      <w:r w:rsidRPr="00294203">
        <w:rPr>
          <w:rFonts w:ascii="Times New Roman" w:hAnsi="Times New Roman" w:cs="Times New Roman"/>
          <w:sz w:val="28"/>
          <w:szCs w:val="28"/>
        </w:rPr>
        <w:t xml:space="preserve">финансового управления Клинцовской </w:t>
      </w:r>
      <w:proofErr w:type="gramStart"/>
      <w:r w:rsidRPr="00294203">
        <w:rPr>
          <w:rFonts w:ascii="Times New Roman" w:hAnsi="Times New Roman" w:cs="Times New Roman"/>
          <w:sz w:val="28"/>
          <w:szCs w:val="28"/>
        </w:rPr>
        <w:t>городской</w:t>
      </w:r>
      <w:proofErr w:type="gramEnd"/>
    </w:p>
    <w:p w:rsidR="008F467A" w:rsidRPr="00294203" w:rsidRDefault="008F467A" w:rsidP="008F467A">
      <w:pPr>
        <w:pStyle w:val="ConsPlusTitle"/>
        <w:jc w:val="center"/>
        <w:rPr>
          <w:rFonts w:ascii="Times New Roman" w:hAnsi="Times New Roman" w:cs="Times New Roman"/>
          <w:sz w:val="28"/>
          <w:szCs w:val="28"/>
        </w:rPr>
      </w:pPr>
      <w:r w:rsidRPr="00294203">
        <w:rPr>
          <w:rFonts w:ascii="Times New Roman" w:hAnsi="Times New Roman" w:cs="Times New Roman"/>
          <w:sz w:val="28"/>
          <w:szCs w:val="28"/>
        </w:rPr>
        <w:t>администрации по исполнению муниципальной</w:t>
      </w:r>
    </w:p>
    <w:p w:rsidR="008F467A" w:rsidRPr="00294203" w:rsidRDefault="008F467A" w:rsidP="008F467A">
      <w:pPr>
        <w:pStyle w:val="ConsPlusTitle"/>
        <w:jc w:val="center"/>
        <w:rPr>
          <w:rFonts w:ascii="Times New Roman" w:hAnsi="Times New Roman" w:cs="Times New Roman"/>
          <w:sz w:val="28"/>
          <w:szCs w:val="28"/>
        </w:rPr>
      </w:pPr>
      <w:r w:rsidRPr="00294203">
        <w:rPr>
          <w:rFonts w:ascii="Times New Roman" w:hAnsi="Times New Roman" w:cs="Times New Roman"/>
          <w:sz w:val="28"/>
          <w:szCs w:val="28"/>
        </w:rPr>
        <w:t>функции "Предоставление муниципальных гарантий</w:t>
      </w:r>
    </w:p>
    <w:p w:rsidR="008F467A" w:rsidRPr="00294203" w:rsidRDefault="008F467A" w:rsidP="008F467A">
      <w:pPr>
        <w:pStyle w:val="ConsPlusTitle"/>
        <w:jc w:val="center"/>
        <w:rPr>
          <w:rFonts w:ascii="Times New Roman" w:hAnsi="Times New Roman" w:cs="Times New Roman"/>
          <w:sz w:val="28"/>
          <w:szCs w:val="28"/>
        </w:rPr>
      </w:pPr>
      <w:r w:rsidRPr="00294203">
        <w:rPr>
          <w:rFonts w:ascii="Times New Roman" w:hAnsi="Times New Roman" w:cs="Times New Roman"/>
          <w:sz w:val="28"/>
          <w:szCs w:val="28"/>
        </w:rPr>
        <w:t>городского округа "город Клинцы Брянской области"</w:t>
      </w:r>
    </w:p>
    <w:p w:rsidR="008F467A" w:rsidRPr="00294203" w:rsidRDefault="008F467A" w:rsidP="008F467A">
      <w:pPr>
        <w:pStyle w:val="ConsPlusNormal"/>
        <w:jc w:val="center"/>
        <w:rPr>
          <w:rFonts w:ascii="Times New Roman" w:hAnsi="Times New Roman" w:cs="Times New Roman"/>
          <w:sz w:val="28"/>
          <w:szCs w:val="28"/>
        </w:rPr>
      </w:pPr>
    </w:p>
    <w:p w:rsidR="008F467A" w:rsidRPr="00294203" w:rsidRDefault="008F467A" w:rsidP="008F467A">
      <w:pPr>
        <w:pStyle w:val="ConsPlusNormal"/>
        <w:jc w:val="center"/>
        <w:outlineLvl w:val="1"/>
        <w:rPr>
          <w:rFonts w:ascii="Times New Roman" w:hAnsi="Times New Roman" w:cs="Times New Roman"/>
          <w:sz w:val="28"/>
          <w:szCs w:val="28"/>
        </w:rPr>
      </w:pPr>
      <w:r w:rsidRPr="00294203">
        <w:rPr>
          <w:rFonts w:ascii="Times New Roman" w:hAnsi="Times New Roman" w:cs="Times New Roman"/>
          <w:sz w:val="28"/>
          <w:szCs w:val="28"/>
        </w:rPr>
        <w:t>1. Общие положения</w:t>
      </w:r>
    </w:p>
    <w:p w:rsidR="008F467A" w:rsidRPr="00294203" w:rsidRDefault="008F467A" w:rsidP="008F467A">
      <w:pPr>
        <w:pStyle w:val="ConsPlusNormal"/>
        <w:jc w:val="center"/>
        <w:rPr>
          <w:rFonts w:ascii="Times New Roman" w:hAnsi="Times New Roman" w:cs="Times New Roman"/>
          <w:sz w:val="28"/>
          <w:szCs w:val="28"/>
        </w:rPr>
      </w:pP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1.1. Настоящий административный регламент исполнения муниципальной функции "Предоставление муниципальных гарантий городского округа "город Клинцы Брянской области" (далее - административный регламент) разработан в целях повышения качества муниципальной функции и определяет:</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сроки и последовательность административных процедур и административных действий по реализации муниципальной функции по предоставлению муниципальных гарантий городского округа "город Клинцы Брянской области" (далее - муниципальная функция);</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порядок взаимодействия с участниками реализации муниципальной функции в ходе ее исполнения.</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Разработчиком административного регламента является финансовое управление Клинцовской городской администрации.</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1.2. Исполнение настоящей муниципальной функции осуществляет отдел доходов, экономического анализа и по финансированию отраслей народного хозяйства финансового управления Клинцовской городской администрации.</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1.3. Исполнение муниципальной функции осуществляется в соответствии со следующими нормативными правовыми актами:</w:t>
      </w:r>
    </w:p>
    <w:p w:rsidR="008F467A" w:rsidRPr="00E80913" w:rsidRDefault="008F467A" w:rsidP="008F467A">
      <w:pPr>
        <w:pStyle w:val="ConsPlusNormal"/>
        <w:ind w:firstLine="540"/>
        <w:jc w:val="both"/>
        <w:rPr>
          <w:rFonts w:ascii="Times New Roman" w:hAnsi="Times New Roman" w:cs="Times New Roman"/>
          <w:sz w:val="28"/>
          <w:szCs w:val="28"/>
        </w:rPr>
      </w:pPr>
      <w:r w:rsidRPr="00E80913">
        <w:rPr>
          <w:rFonts w:ascii="Times New Roman" w:hAnsi="Times New Roman" w:cs="Times New Roman"/>
          <w:sz w:val="28"/>
          <w:szCs w:val="28"/>
        </w:rPr>
        <w:t xml:space="preserve">Гражданский </w:t>
      </w:r>
      <w:hyperlink r:id="rId5" w:history="1">
        <w:r w:rsidRPr="00E80913">
          <w:rPr>
            <w:rFonts w:ascii="Times New Roman" w:hAnsi="Times New Roman" w:cs="Times New Roman"/>
            <w:sz w:val="28"/>
            <w:szCs w:val="28"/>
          </w:rPr>
          <w:t>кодекс</w:t>
        </w:r>
      </w:hyperlink>
      <w:r w:rsidRPr="00E80913">
        <w:rPr>
          <w:rFonts w:ascii="Times New Roman" w:hAnsi="Times New Roman" w:cs="Times New Roman"/>
          <w:sz w:val="28"/>
          <w:szCs w:val="28"/>
        </w:rPr>
        <w:t xml:space="preserve"> Российской Федерации;</w:t>
      </w:r>
    </w:p>
    <w:p w:rsidR="008F467A" w:rsidRPr="00E80913" w:rsidRDefault="008F467A" w:rsidP="008F467A">
      <w:pPr>
        <w:pStyle w:val="ConsPlusNormal"/>
        <w:ind w:firstLine="540"/>
        <w:jc w:val="both"/>
        <w:rPr>
          <w:rFonts w:ascii="Times New Roman" w:hAnsi="Times New Roman" w:cs="Times New Roman"/>
          <w:sz w:val="28"/>
          <w:szCs w:val="28"/>
        </w:rPr>
      </w:pPr>
      <w:r w:rsidRPr="00E80913">
        <w:rPr>
          <w:rFonts w:ascii="Times New Roman" w:hAnsi="Times New Roman" w:cs="Times New Roman"/>
          <w:sz w:val="28"/>
          <w:szCs w:val="28"/>
        </w:rPr>
        <w:t xml:space="preserve">Бюджетный </w:t>
      </w:r>
      <w:hyperlink r:id="rId6" w:history="1">
        <w:r w:rsidRPr="00E80913">
          <w:rPr>
            <w:rFonts w:ascii="Times New Roman" w:hAnsi="Times New Roman" w:cs="Times New Roman"/>
            <w:sz w:val="28"/>
            <w:szCs w:val="28"/>
          </w:rPr>
          <w:t>кодекс</w:t>
        </w:r>
      </w:hyperlink>
      <w:r w:rsidRPr="00E80913">
        <w:rPr>
          <w:rFonts w:ascii="Times New Roman" w:hAnsi="Times New Roman" w:cs="Times New Roman"/>
          <w:sz w:val="28"/>
          <w:szCs w:val="28"/>
        </w:rPr>
        <w:t xml:space="preserve"> Российской Федерации;</w:t>
      </w:r>
    </w:p>
    <w:p w:rsidR="008F467A" w:rsidRPr="00E80913" w:rsidRDefault="008F467A" w:rsidP="008F467A">
      <w:pPr>
        <w:pStyle w:val="ConsPlusNormal"/>
        <w:ind w:firstLine="540"/>
        <w:jc w:val="both"/>
        <w:rPr>
          <w:rFonts w:ascii="Times New Roman" w:hAnsi="Times New Roman" w:cs="Times New Roman"/>
          <w:sz w:val="28"/>
          <w:szCs w:val="28"/>
        </w:rPr>
      </w:pPr>
      <w:r w:rsidRPr="00E80913">
        <w:rPr>
          <w:rFonts w:ascii="Times New Roman" w:hAnsi="Times New Roman" w:cs="Times New Roman"/>
          <w:sz w:val="28"/>
          <w:szCs w:val="28"/>
        </w:rPr>
        <w:t xml:space="preserve">Федеральный </w:t>
      </w:r>
      <w:hyperlink r:id="rId7" w:history="1">
        <w:r w:rsidRPr="00E80913">
          <w:rPr>
            <w:rFonts w:ascii="Times New Roman" w:hAnsi="Times New Roman" w:cs="Times New Roman"/>
            <w:sz w:val="28"/>
            <w:szCs w:val="28"/>
          </w:rPr>
          <w:t>закон</w:t>
        </w:r>
      </w:hyperlink>
      <w:r w:rsidRPr="00E80913">
        <w:rPr>
          <w:rFonts w:ascii="Times New Roman" w:hAnsi="Times New Roman" w:cs="Times New Roman"/>
          <w:sz w:val="28"/>
          <w:szCs w:val="28"/>
        </w:rPr>
        <w:t xml:space="preserve"> от 06.10.2003 N 131-ФЗ (ред. от 25.07.2011) "Об общих принципах организации местного самоуправления в Российской Федерации" (с изменениями и дополнениями);</w:t>
      </w:r>
    </w:p>
    <w:p w:rsidR="008F467A" w:rsidRPr="00E80913" w:rsidRDefault="008F467A" w:rsidP="008F467A">
      <w:pPr>
        <w:pStyle w:val="ConsPlusNormal"/>
        <w:ind w:firstLine="540"/>
        <w:jc w:val="both"/>
        <w:rPr>
          <w:rFonts w:ascii="Times New Roman" w:hAnsi="Times New Roman" w:cs="Times New Roman"/>
          <w:sz w:val="28"/>
          <w:szCs w:val="28"/>
        </w:rPr>
      </w:pPr>
      <w:r w:rsidRPr="00E80913">
        <w:rPr>
          <w:rFonts w:ascii="Times New Roman" w:hAnsi="Times New Roman" w:cs="Times New Roman"/>
          <w:sz w:val="28"/>
          <w:szCs w:val="28"/>
        </w:rPr>
        <w:t xml:space="preserve">от 16 июля 1998 года </w:t>
      </w:r>
      <w:hyperlink r:id="rId8" w:history="1">
        <w:r w:rsidRPr="00E80913">
          <w:rPr>
            <w:rFonts w:ascii="Times New Roman" w:hAnsi="Times New Roman" w:cs="Times New Roman"/>
            <w:sz w:val="28"/>
            <w:szCs w:val="28"/>
          </w:rPr>
          <w:t>N 102-ФЗ</w:t>
        </w:r>
      </w:hyperlink>
      <w:r w:rsidRPr="00E80913">
        <w:rPr>
          <w:rFonts w:ascii="Times New Roman" w:hAnsi="Times New Roman" w:cs="Times New Roman"/>
          <w:sz w:val="28"/>
          <w:szCs w:val="28"/>
        </w:rPr>
        <w:t xml:space="preserve"> "Об ипотеке (залоге недвижимости)";</w:t>
      </w:r>
    </w:p>
    <w:p w:rsidR="008F467A" w:rsidRPr="00E80913" w:rsidRDefault="008F467A" w:rsidP="008F467A">
      <w:pPr>
        <w:pStyle w:val="ConsPlusNormal"/>
        <w:ind w:firstLine="540"/>
        <w:jc w:val="both"/>
        <w:rPr>
          <w:rFonts w:ascii="Times New Roman" w:hAnsi="Times New Roman" w:cs="Times New Roman"/>
          <w:sz w:val="28"/>
          <w:szCs w:val="28"/>
        </w:rPr>
      </w:pPr>
      <w:r w:rsidRPr="00E80913">
        <w:rPr>
          <w:rFonts w:ascii="Times New Roman" w:hAnsi="Times New Roman" w:cs="Times New Roman"/>
          <w:sz w:val="28"/>
          <w:szCs w:val="28"/>
        </w:rPr>
        <w:t xml:space="preserve">от 29 июля 1998 года </w:t>
      </w:r>
      <w:hyperlink r:id="rId9" w:history="1">
        <w:r w:rsidRPr="00E80913">
          <w:rPr>
            <w:rFonts w:ascii="Times New Roman" w:hAnsi="Times New Roman" w:cs="Times New Roman"/>
            <w:sz w:val="28"/>
            <w:szCs w:val="28"/>
          </w:rPr>
          <w:t>N 135-ФЗ</w:t>
        </w:r>
      </w:hyperlink>
      <w:r w:rsidRPr="00E80913">
        <w:rPr>
          <w:rFonts w:ascii="Times New Roman" w:hAnsi="Times New Roman" w:cs="Times New Roman"/>
          <w:sz w:val="28"/>
          <w:szCs w:val="28"/>
        </w:rPr>
        <w:t xml:space="preserve"> "Об оценочной деятельности в Российской Федерации";</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 xml:space="preserve">Решение </w:t>
      </w:r>
      <w:proofErr w:type="spellStart"/>
      <w:r w:rsidRPr="00294203">
        <w:rPr>
          <w:rFonts w:ascii="Times New Roman" w:hAnsi="Times New Roman" w:cs="Times New Roman"/>
          <w:sz w:val="28"/>
          <w:szCs w:val="28"/>
        </w:rPr>
        <w:t>Клинцовского</w:t>
      </w:r>
      <w:proofErr w:type="spellEnd"/>
      <w:r w:rsidRPr="00294203">
        <w:rPr>
          <w:rFonts w:ascii="Times New Roman" w:hAnsi="Times New Roman" w:cs="Times New Roman"/>
          <w:sz w:val="28"/>
          <w:szCs w:val="28"/>
        </w:rPr>
        <w:t xml:space="preserve"> городского Совета народных депутатов о бюджете </w:t>
      </w:r>
      <w:proofErr w:type="spellStart"/>
      <w:r w:rsidRPr="00294203">
        <w:rPr>
          <w:rFonts w:ascii="Times New Roman" w:hAnsi="Times New Roman" w:cs="Times New Roman"/>
          <w:sz w:val="28"/>
          <w:szCs w:val="28"/>
        </w:rPr>
        <w:t>Клинцовского</w:t>
      </w:r>
      <w:proofErr w:type="spellEnd"/>
      <w:r w:rsidRPr="00294203">
        <w:rPr>
          <w:rFonts w:ascii="Times New Roman" w:hAnsi="Times New Roman" w:cs="Times New Roman"/>
          <w:sz w:val="28"/>
          <w:szCs w:val="28"/>
        </w:rPr>
        <w:t xml:space="preserve"> городского округа на очередной финансовый год и плановый период;</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 xml:space="preserve">Постановление администрации города Клинцы от 13.11.2014 N 3292 "Об учреждении муниципального учреждения - финансового управления администрации города Клинцы и утверждении Положения о нем" (в ред. </w:t>
      </w:r>
      <w:r w:rsidRPr="00294203">
        <w:rPr>
          <w:rFonts w:ascii="Times New Roman" w:hAnsi="Times New Roman" w:cs="Times New Roman"/>
          <w:sz w:val="28"/>
          <w:szCs w:val="28"/>
        </w:rPr>
        <w:lastRenderedPageBreak/>
        <w:t xml:space="preserve">Решения </w:t>
      </w:r>
      <w:proofErr w:type="spellStart"/>
      <w:r w:rsidRPr="00294203">
        <w:rPr>
          <w:rFonts w:ascii="Times New Roman" w:hAnsi="Times New Roman" w:cs="Times New Roman"/>
          <w:sz w:val="28"/>
          <w:szCs w:val="28"/>
        </w:rPr>
        <w:t>Клинцовского</w:t>
      </w:r>
      <w:proofErr w:type="spellEnd"/>
      <w:r w:rsidRPr="00294203">
        <w:rPr>
          <w:rFonts w:ascii="Times New Roman" w:hAnsi="Times New Roman" w:cs="Times New Roman"/>
          <w:sz w:val="28"/>
          <w:szCs w:val="28"/>
        </w:rPr>
        <w:t xml:space="preserve"> городского Совета народных депутатов от 12.11.2014 N 6-38);</w:t>
      </w:r>
    </w:p>
    <w:p w:rsidR="008F467A" w:rsidRPr="005F1411" w:rsidRDefault="008F467A" w:rsidP="008F467A">
      <w:pPr>
        <w:pStyle w:val="ConsPlusNormal"/>
        <w:ind w:firstLine="540"/>
        <w:jc w:val="both"/>
        <w:rPr>
          <w:rFonts w:ascii="Times New Roman" w:hAnsi="Times New Roman" w:cs="Times New Roman"/>
          <w:sz w:val="28"/>
          <w:szCs w:val="28"/>
        </w:rPr>
      </w:pPr>
      <w:r w:rsidRPr="005F1411">
        <w:rPr>
          <w:rFonts w:ascii="Times New Roman" w:hAnsi="Times New Roman" w:cs="Times New Roman"/>
          <w:sz w:val="28"/>
          <w:szCs w:val="28"/>
        </w:rPr>
        <w:t xml:space="preserve">Решение </w:t>
      </w:r>
      <w:proofErr w:type="spellStart"/>
      <w:r w:rsidRPr="005F1411">
        <w:rPr>
          <w:rFonts w:ascii="Times New Roman" w:hAnsi="Times New Roman" w:cs="Times New Roman"/>
          <w:sz w:val="28"/>
          <w:szCs w:val="28"/>
        </w:rPr>
        <w:t>Клинцовского</w:t>
      </w:r>
      <w:proofErr w:type="spellEnd"/>
      <w:r w:rsidRPr="005F1411">
        <w:rPr>
          <w:rFonts w:ascii="Times New Roman" w:hAnsi="Times New Roman" w:cs="Times New Roman"/>
          <w:sz w:val="28"/>
          <w:szCs w:val="28"/>
        </w:rPr>
        <w:t xml:space="preserve"> городского Совета народных депутатов от 1 октября 2008 г. N 3-1/530 "Об утверждении Положения об отдельных вопросах долговой политики </w:t>
      </w:r>
      <w:proofErr w:type="spellStart"/>
      <w:r w:rsidRPr="005F1411">
        <w:rPr>
          <w:rFonts w:ascii="Times New Roman" w:hAnsi="Times New Roman" w:cs="Times New Roman"/>
          <w:sz w:val="28"/>
          <w:szCs w:val="28"/>
        </w:rPr>
        <w:t>Клинцовского</w:t>
      </w:r>
      <w:proofErr w:type="spellEnd"/>
      <w:r w:rsidRPr="005F1411">
        <w:rPr>
          <w:rFonts w:ascii="Times New Roman" w:hAnsi="Times New Roman" w:cs="Times New Roman"/>
          <w:sz w:val="28"/>
          <w:szCs w:val="28"/>
        </w:rPr>
        <w:t xml:space="preserve"> городского округа";</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Приказ финансового управления Клинцовской городской администрации от 22 апреля 2011 г. N 28 "О порядке проведения анализа финансового состояния претендента в целях предоставления муниципальной гарантии городского округа "город Клинцы Брянской области" и перечне документов, необходимых для ее предоставления".</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 xml:space="preserve">1.4. При исполнении муниципальной функции финансовое управление Клинцовской городской администрации взаимодействует </w:t>
      </w:r>
      <w:proofErr w:type="gramStart"/>
      <w:r w:rsidRPr="00294203">
        <w:rPr>
          <w:rFonts w:ascii="Times New Roman" w:hAnsi="Times New Roman" w:cs="Times New Roman"/>
          <w:sz w:val="28"/>
          <w:szCs w:val="28"/>
        </w:rPr>
        <w:t>с</w:t>
      </w:r>
      <w:proofErr w:type="gramEnd"/>
      <w:r w:rsidRPr="00294203">
        <w:rPr>
          <w:rFonts w:ascii="Times New Roman" w:hAnsi="Times New Roman" w:cs="Times New Roman"/>
          <w:sz w:val="28"/>
          <w:szCs w:val="28"/>
        </w:rPr>
        <w:t>:</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должностными лицами органов местного самоуправления городского округа, курирующими деятельность отраслей промышленности, строительства, транспорта, связи, дорожного хозяйства, топливно-энергетического комплекса и жилищно-коммунального хозяйства, сельского хозяйства, перерабатывающих отраслей агропромышленного комплекса, торговли, потребительской кооперации, иных отраслей производства и непроизводственной сферы;</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должностными лицами структурных подразделений Клинцовской городской администрации;</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кредитными организациями.</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1.5. Конечным результатом исполнения муниципальной функции является:</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подготовка заключения о финансовом состоянии претендента на получение муниципальной гарантии городского округа "город Клинцы Брянской области" по итогам рассмотрения поступивших в финансовое управление Клинцовской городской администрации документов от претендента на получение муниципальной гарантии городского округа "город Клинцы Брянской области". В заключении устанавливается степень финансового состояния претендента и соответствие предъявляемым к нему требованиям, установленным действующим законодательством;</w:t>
      </w:r>
    </w:p>
    <w:p w:rsidR="008F467A" w:rsidRPr="00294203" w:rsidRDefault="008F467A" w:rsidP="008F467A">
      <w:pPr>
        <w:pStyle w:val="ConsPlusNormal"/>
        <w:ind w:firstLine="540"/>
        <w:jc w:val="both"/>
        <w:rPr>
          <w:rFonts w:ascii="Times New Roman" w:hAnsi="Times New Roman" w:cs="Times New Roman"/>
          <w:sz w:val="28"/>
          <w:szCs w:val="28"/>
        </w:rPr>
      </w:pPr>
      <w:proofErr w:type="gramStart"/>
      <w:r w:rsidRPr="00294203">
        <w:rPr>
          <w:rFonts w:ascii="Times New Roman" w:hAnsi="Times New Roman" w:cs="Times New Roman"/>
          <w:sz w:val="28"/>
          <w:szCs w:val="28"/>
        </w:rPr>
        <w:t>подготовка проекта муниципальной гарантии городского округа "город Клинцы Брянской области", проекта договора о предоставлении муниципальной гарантии городского округа, проекта договора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на представленные претендентами в финансовое управление Клинцовской городской администрации проекты кредитных договоров (соглашений) о выделении кредитов</w:t>
      </w:r>
      <w:proofErr w:type="gramEnd"/>
      <w:r w:rsidRPr="00294203">
        <w:rPr>
          <w:rFonts w:ascii="Times New Roman" w:hAnsi="Times New Roman" w:cs="Times New Roman"/>
          <w:sz w:val="28"/>
          <w:szCs w:val="28"/>
        </w:rPr>
        <w:t xml:space="preserve"> под муниципальные гарантии городского округа.</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 xml:space="preserve">Заключение финансового управления Клинцовской городской администрации необходимо (при наличии положительного заключения) </w:t>
      </w:r>
      <w:proofErr w:type="gramStart"/>
      <w:r w:rsidRPr="00294203">
        <w:rPr>
          <w:rFonts w:ascii="Times New Roman" w:hAnsi="Times New Roman" w:cs="Times New Roman"/>
          <w:sz w:val="28"/>
          <w:szCs w:val="28"/>
        </w:rPr>
        <w:t>для</w:t>
      </w:r>
      <w:proofErr w:type="gramEnd"/>
      <w:r w:rsidRPr="00294203">
        <w:rPr>
          <w:rFonts w:ascii="Times New Roman" w:hAnsi="Times New Roman" w:cs="Times New Roman"/>
          <w:sz w:val="28"/>
          <w:szCs w:val="28"/>
        </w:rPr>
        <w:t>:</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подписания Главой города Клинцы проекта муниципальной гарантии городского округа "город Клинцы Брянской области" (и сопутствующих вышеназванных документов) в пользу конкретного претендента (при отнесении претендента к категории, подпадающей под внеконкурсное выделение муниципальных гарантий);</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lastRenderedPageBreak/>
        <w:t>рассмотрения его на заседании конкурсной комиссии по отбору претендентов на получение муниципальных гарантий.</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При наличии замечаний по представленным документам финансовое управление Клинцовской городской администрации отражает их в заключении и направляет письменный ответ претенденту на получение муниципальной гарантии о доработке и устранении имеющихся замечаний.</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В отрицательном заключении финансового управления Клинцовской городской администрации указываются причины невозможности выдачи муниципальной гарантии городского округа. Отрицательное заключение финансового управления Клинцовской городской администрации направляется в виде письменного ответа претенденту на получение муниципальной гарантии (при отнесении претендента к категории, подпадающей под внеконкурсное выделение муниципальных гарантий).</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1.6. Все претенденты на получение муниципальной гарантии городского округа являются заявителями при исполнении муниципальной функции.</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1.7. Внесение изменений и дополнений в настоящий административный регламент осуществляется в случае изменения законодательства Российской Федерации, Брянской области и правовых актов городского округа "город Клинцы Брянской области", регулирующих исполнение муниципальной функции.</w:t>
      </w:r>
    </w:p>
    <w:p w:rsidR="008F467A" w:rsidRPr="00294203" w:rsidRDefault="008F467A" w:rsidP="008F467A">
      <w:pPr>
        <w:pStyle w:val="ConsPlusNormal"/>
        <w:ind w:firstLine="540"/>
        <w:jc w:val="both"/>
        <w:rPr>
          <w:rFonts w:ascii="Times New Roman" w:hAnsi="Times New Roman" w:cs="Times New Roman"/>
          <w:sz w:val="28"/>
          <w:szCs w:val="28"/>
        </w:rPr>
      </w:pPr>
    </w:p>
    <w:p w:rsidR="008F467A" w:rsidRPr="00294203" w:rsidRDefault="008F467A" w:rsidP="008F467A">
      <w:pPr>
        <w:pStyle w:val="ConsPlusNormal"/>
        <w:jc w:val="center"/>
        <w:outlineLvl w:val="1"/>
        <w:rPr>
          <w:rFonts w:ascii="Times New Roman" w:hAnsi="Times New Roman" w:cs="Times New Roman"/>
          <w:sz w:val="28"/>
          <w:szCs w:val="28"/>
        </w:rPr>
      </w:pPr>
      <w:r w:rsidRPr="00294203">
        <w:rPr>
          <w:rFonts w:ascii="Times New Roman" w:hAnsi="Times New Roman" w:cs="Times New Roman"/>
          <w:sz w:val="28"/>
          <w:szCs w:val="28"/>
        </w:rPr>
        <w:t>2. Требования к порядку исполнения</w:t>
      </w:r>
    </w:p>
    <w:p w:rsidR="008F467A" w:rsidRPr="00294203" w:rsidRDefault="008F467A" w:rsidP="008F467A">
      <w:pPr>
        <w:pStyle w:val="ConsPlusNormal"/>
        <w:jc w:val="center"/>
        <w:rPr>
          <w:rFonts w:ascii="Times New Roman" w:hAnsi="Times New Roman" w:cs="Times New Roman"/>
          <w:sz w:val="28"/>
          <w:szCs w:val="28"/>
        </w:rPr>
      </w:pPr>
      <w:r w:rsidRPr="00294203">
        <w:rPr>
          <w:rFonts w:ascii="Times New Roman" w:hAnsi="Times New Roman" w:cs="Times New Roman"/>
          <w:sz w:val="28"/>
          <w:szCs w:val="28"/>
        </w:rPr>
        <w:t>муниципальной функции</w:t>
      </w:r>
    </w:p>
    <w:p w:rsidR="008F467A" w:rsidRPr="00294203" w:rsidRDefault="008F467A" w:rsidP="008F467A">
      <w:pPr>
        <w:pStyle w:val="ConsPlusNormal"/>
        <w:jc w:val="center"/>
        <w:rPr>
          <w:rFonts w:ascii="Times New Roman" w:hAnsi="Times New Roman" w:cs="Times New Roman"/>
          <w:sz w:val="28"/>
          <w:szCs w:val="28"/>
        </w:rPr>
      </w:pPr>
    </w:p>
    <w:p w:rsidR="008F467A" w:rsidRPr="00294203" w:rsidRDefault="008F467A" w:rsidP="008F467A">
      <w:pPr>
        <w:pStyle w:val="ConsPlusNormal"/>
        <w:jc w:val="center"/>
        <w:outlineLvl w:val="2"/>
        <w:rPr>
          <w:rFonts w:ascii="Times New Roman" w:hAnsi="Times New Roman" w:cs="Times New Roman"/>
          <w:sz w:val="28"/>
          <w:szCs w:val="28"/>
        </w:rPr>
      </w:pPr>
      <w:r w:rsidRPr="00294203">
        <w:rPr>
          <w:rFonts w:ascii="Times New Roman" w:hAnsi="Times New Roman" w:cs="Times New Roman"/>
          <w:sz w:val="28"/>
          <w:szCs w:val="28"/>
        </w:rPr>
        <w:t>2.1. Порядок информирования о правилах исполнения</w:t>
      </w:r>
    </w:p>
    <w:p w:rsidR="008F467A" w:rsidRPr="00294203" w:rsidRDefault="008F467A" w:rsidP="008F467A">
      <w:pPr>
        <w:pStyle w:val="ConsPlusNormal"/>
        <w:jc w:val="center"/>
        <w:rPr>
          <w:rFonts w:ascii="Times New Roman" w:hAnsi="Times New Roman" w:cs="Times New Roman"/>
          <w:sz w:val="28"/>
          <w:szCs w:val="28"/>
        </w:rPr>
      </w:pPr>
      <w:r w:rsidRPr="00294203">
        <w:rPr>
          <w:rFonts w:ascii="Times New Roman" w:hAnsi="Times New Roman" w:cs="Times New Roman"/>
          <w:sz w:val="28"/>
          <w:szCs w:val="28"/>
        </w:rPr>
        <w:t>муниципальной функции</w:t>
      </w:r>
    </w:p>
    <w:p w:rsidR="008F467A" w:rsidRPr="00294203" w:rsidRDefault="008F467A" w:rsidP="008F467A">
      <w:pPr>
        <w:pStyle w:val="ConsPlusNormal"/>
        <w:jc w:val="center"/>
        <w:rPr>
          <w:rFonts w:ascii="Times New Roman" w:hAnsi="Times New Roman" w:cs="Times New Roman"/>
          <w:sz w:val="28"/>
          <w:szCs w:val="28"/>
        </w:rPr>
      </w:pPr>
    </w:p>
    <w:p w:rsidR="008F467A" w:rsidRPr="00E80913" w:rsidRDefault="008F467A" w:rsidP="008F467A">
      <w:pPr>
        <w:pStyle w:val="ConsPlusNormal"/>
        <w:ind w:firstLine="540"/>
        <w:jc w:val="both"/>
        <w:rPr>
          <w:rFonts w:ascii="Times New Roman" w:hAnsi="Times New Roman" w:cs="Times New Roman"/>
          <w:sz w:val="28"/>
          <w:szCs w:val="28"/>
        </w:rPr>
      </w:pPr>
      <w:bookmarkStart w:id="1" w:name="P73"/>
      <w:bookmarkEnd w:id="1"/>
      <w:r w:rsidRPr="00294203">
        <w:rPr>
          <w:rFonts w:ascii="Times New Roman" w:hAnsi="Times New Roman" w:cs="Times New Roman"/>
          <w:sz w:val="28"/>
          <w:szCs w:val="28"/>
        </w:rPr>
        <w:t xml:space="preserve">2.1.1. </w:t>
      </w:r>
      <w:proofErr w:type="gramStart"/>
      <w:r w:rsidRPr="00294203">
        <w:rPr>
          <w:rFonts w:ascii="Times New Roman" w:hAnsi="Times New Roman" w:cs="Times New Roman"/>
          <w:sz w:val="28"/>
          <w:szCs w:val="28"/>
        </w:rPr>
        <w:t xml:space="preserve">Информация о перечне необходимых для исполнения муниципальной функции документов и материалов содержится </w:t>
      </w:r>
      <w:r w:rsidRPr="00E80913">
        <w:rPr>
          <w:rFonts w:ascii="Times New Roman" w:hAnsi="Times New Roman" w:cs="Times New Roman"/>
          <w:sz w:val="28"/>
          <w:szCs w:val="28"/>
        </w:rPr>
        <w:t xml:space="preserve">в </w:t>
      </w:r>
      <w:hyperlink r:id="rId10" w:history="1">
        <w:r w:rsidRPr="00E80913">
          <w:rPr>
            <w:rFonts w:ascii="Times New Roman" w:hAnsi="Times New Roman" w:cs="Times New Roman"/>
            <w:sz w:val="28"/>
            <w:szCs w:val="28"/>
          </w:rPr>
          <w:t>Решении</w:t>
        </w:r>
      </w:hyperlink>
      <w:r w:rsidRPr="00E80913">
        <w:rPr>
          <w:rFonts w:ascii="Times New Roman" w:hAnsi="Times New Roman" w:cs="Times New Roman"/>
          <w:sz w:val="28"/>
          <w:szCs w:val="28"/>
        </w:rPr>
        <w:t xml:space="preserve"> </w:t>
      </w:r>
      <w:proofErr w:type="spellStart"/>
      <w:r w:rsidRPr="00E80913">
        <w:rPr>
          <w:rFonts w:ascii="Times New Roman" w:hAnsi="Times New Roman" w:cs="Times New Roman"/>
          <w:sz w:val="28"/>
          <w:szCs w:val="28"/>
        </w:rPr>
        <w:t>Клинцовского</w:t>
      </w:r>
      <w:proofErr w:type="spellEnd"/>
      <w:r w:rsidRPr="00E80913">
        <w:rPr>
          <w:rFonts w:ascii="Times New Roman" w:hAnsi="Times New Roman" w:cs="Times New Roman"/>
          <w:sz w:val="28"/>
          <w:szCs w:val="28"/>
        </w:rPr>
        <w:t xml:space="preserve"> городского Совета народных депутатов от 01.10.2008 N 3-1/530 "Об утверждении Положения об отдельных вопросах долговой политики </w:t>
      </w:r>
      <w:proofErr w:type="spellStart"/>
      <w:r w:rsidRPr="00E80913">
        <w:rPr>
          <w:rFonts w:ascii="Times New Roman" w:hAnsi="Times New Roman" w:cs="Times New Roman"/>
          <w:sz w:val="28"/>
          <w:szCs w:val="28"/>
        </w:rPr>
        <w:t>Клинцовского</w:t>
      </w:r>
      <w:proofErr w:type="spellEnd"/>
      <w:r w:rsidRPr="00E80913">
        <w:rPr>
          <w:rFonts w:ascii="Times New Roman" w:hAnsi="Times New Roman" w:cs="Times New Roman"/>
          <w:sz w:val="28"/>
          <w:szCs w:val="28"/>
        </w:rPr>
        <w:t xml:space="preserve"> городского округа", </w:t>
      </w:r>
      <w:hyperlink r:id="rId11" w:history="1">
        <w:r w:rsidRPr="00E80913">
          <w:rPr>
            <w:rFonts w:ascii="Times New Roman" w:hAnsi="Times New Roman" w:cs="Times New Roman"/>
            <w:sz w:val="28"/>
            <w:szCs w:val="28"/>
          </w:rPr>
          <w:t>Решении</w:t>
        </w:r>
      </w:hyperlink>
      <w:r w:rsidRPr="00E80913">
        <w:rPr>
          <w:rFonts w:ascii="Times New Roman" w:hAnsi="Times New Roman" w:cs="Times New Roman"/>
          <w:sz w:val="28"/>
          <w:szCs w:val="28"/>
        </w:rPr>
        <w:t xml:space="preserve"> </w:t>
      </w:r>
      <w:proofErr w:type="spellStart"/>
      <w:r w:rsidRPr="00E80913">
        <w:rPr>
          <w:rFonts w:ascii="Times New Roman" w:hAnsi="Times New Roman" w:cs="Times New Roman"/>
          <w:sz w:val="28"/>
          <w:szCs w:val="28"/>
        </w:rPr>
        <w:t>Клинцовского</w:t>
      </w:r>
      <w:proofErr w:type="spellEnd"/>
      <w:r w:rsidRPr="00E80913">
        <w:rPr>
          <w:rFonts w:ascii="Times New Roman" w:hAnsi="Times New Roman" w:cs="Times New Roman"/>
          <w:sz w:val="28"/>
          <w:szCs w:val="28"/>
        </w:rPr>
        <w:t xml:space="preserve"> городского Совета народных депутатов от 09.04.2010 N 5-180 "Об утверждении положения о порядке привлечения заемных средств и управления муниципальным долгом города Клинцы".</w:t>
      </w:r>
      <w:proofErr w:type="gramEnd"/>
    </w:p>
    <w:p w:rsidR="008F467A" w:rsidRPr="00E80913" w:rsidRDefault="008F467A" w:rsidP="008F467A">
      <w:pPr>
        <w:pStyle w:val="ConsPlusNormal"/>
        <w:ind w:firstLine="540"/>
        <w:jc w:val="both"/>
        <w:rPr>
          <w:rFonts w:ascii="Times New Roman" w:hAnsi="Times New Roman" w:cs="Times New Roman"/>
          <w:sz w:val="28"/>
          <w:szCs w:val="28"/>
        </w:rPr>
      </w:pPr>
      <w:r w:rsidRPr="00E80913">
        <w:rPr>
          <w:rFonts w:ascii="Times New Roman" w:hAnsi="Times New Roman" w:cs="Times New Roman"/>
          <w:sz w:val="28"/>
          <w:szCs w:val="28"/>
        </w:rPr>
        <w:t>Информация о порядке исполнения муниципальной функции предоставляется непосредственно в отделе по доходам, экономическому анализу и по финансированию отраслей народного хозяйства финансового управления Клинцовской городской администрации.</w:t>
      </w:r>
    </w:p>
    <w:p w:rsidR="008F467A" w:rsidRPr="00294203" w:rsidRDefault="008F467A" w:rsidP="008F467A">
      <w:pPr>
        <w:pStyle w:val="ConsPlusNormal"/>
        <w:ind w:firstLine="540"/>
        <w:jc w:val="both"/>
        <w:rPr>
          <w:rFonts w:ascii="Times New Roman" w:hAnsi="Times New Roman" w:cs="Times New Roman"/>
          <w:sz w:val="28"/>
          <w:szCs w:val="28"/>
        </w:rPr>
      </w:pPr>
      <w:r w:rsidRPr="00E80913">
        <w:rPr>
          <w:rFonts w:ascii="Times New Roman" w:hAnsi="Times New Roman" w:cs="Times New Roman"/>
          <w:sz w:val="28"/>
          <w:szCs w:val="28"/>
        </w:rPr>
        <w:t xml:space="preserve">2.1.2. Информация, указанная в </w:t>
      </w:r>
      <w:hyperlink w:anchor="P73" w:history="1">
        <w:r w:rsidRPr="00E80913">
          <w:rPr>
            <w:rFonts w:ascii="Times New Roman" w:hAnsi="Times New Roman" w:cs="Times New Roman"/>
            <w:sz w:val="28"/>
            <w:szCs w:val="28"/>
          </w:rPr>
          <w:t>пункте 2.1.1</w:t>
        </w:r>
      </w:hyperlink>
      <w:r w:rsidRPr="00294203">
        <w:rPr>
          <w:rFonts w:ascii="Times New Roman" w:hAnsi="Times New Roman" w:cs="Times New Roman"/>
          <w:sz w:val="28"/>
          <w:szCs w:val="28"/>
        </w:rPr>
        <w:t xml:space="preserve"> настоящего административного регламента, предоставляется претендентам на получение муниципальных гарантий ответственными исполнителями:</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непосредственно в финансовом управлении Клинцовской городской администрации при личном обращении претендентов в установленные часы работы;</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с использованием средств почтовой и телефонной связи, а также посредством использования факсимильной связи и электронной почты.</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 xml:space="preserve">2.1.3. Сведения о местонахождении, контактных телефонах (телефонах </w:t>
      </w:r>
      <w:r w:rsidRPr="00294203">
        <w:rPr>
          <w:rFonts w:ascii="Times New Roman" w:hAnsi="Times New Roman" w:cs="Times New Roman"/>
          <w:sz w:val="28"/>
          <w:szCs w:val="28"/>
        </w:rPr>
        <w:lastRenderedPageBreak/>
        <w:t xml:space="preserve">для справок), </w:t>
      </w:r>
      <w:proofErr w:type="gramStart"/>
      <w:r w:rsidRPr="00294203">
        <w:rPr>
          <w:rFonts w:ascii="Times New Roman" w:hAnsi="Times New Roman" w:cs="Times New Roman"/>
          <w:sz w:val="28"/>
          <w:szCs w:val="28"/>
        </w:rPr>
        <w:t>интернет-адресах</w:t>
      </w:r>
      <w:proofErr w:type="gramEnd"/>
      <w:r w:rsidRPr="00294203">
        <w:rPr>
          <w:rFonts w:ascii="Times New Roman" w:hAnsi="Times New Roman" w:cs="Times New Roman"/>
          <w:sz w:val="28"/>
          <w:szCs w:val="28"/>
        </w:rPr>
        <w:t>, адресах электронной почты финансового управления Клинцовской городской администрации:</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 xml:space="preserve">почтовый адрес: 243140, г. Клинцы, ул. </w:t>
      </w:r>
      <w:proofErr w:type="gramStart"/>
      <w:r w:rsidRPr="00294203">
        <w:rPr>
          <w:rFonts w:ascii="Times New Roman" w:hAnsi="Times New Roman" w:cs="Times New Roman"/>
          <w:sz w:val="28"/>
          <w:szCs w:val="28"/>
        </w:rPr>
        <w:t>Октябрьская</w:t>
      </w:r>
      <w:proofErr w:type="gramEnd"/>
      <w:r w:rsidRPr="00294203">
        <w:rPr>
          <w:rFonts w:ascii="Times New Roman" w:hAnsi="Times New Roman" w:cs="Times New Roman"/>
          <w:sz w:val="28"/>
          <w:szCs w:val="28"/>
        </w:rPr>
        <w:t>, 42;</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телефоны: (48336) 4-16-34, 4-16-34 - факс;</w:t>
      </w:r>
    </w:p>
    <w:p w:rsidR="008F467A"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адрес электронной почты</w:t>
      </w:r>
      <w:r w:rsidRPr="00E80913">
        <w:rPr>
          <w:rFonts w:ascii="Times New Roman" w:hAnsi="Times New Roman" w:cs="Times New Roman"/>
          <w:sz w:val="28"/>
          <w:szCs w:val="28"/>
        </w:rPr>
        <w:t xml:space="preserve">: </w:t>
      </w:r>
      <w:hyperlink r:id="rId12" w:history="1">
        <w:r w:rsidRPr="00E80913">
          <w:rPr>
            <w:rStyle w:val="a3"/>
            <w:rFonts w:ascii="Times New Roman" w:hAnsi="Times New Roman" w:cs="Times New Roman"/>
            <w:sz w:val="28"/>
            <w:szCs w:val="28"/>
          </w:rPr>
          <w:t>klngorfu@mail.ru</w:t>
        </w:r>
      </w:hyperlink>
      <w:r w:rsidRPr="00E80913">
        <w:rPr>
          <w:rFonts w:ascii="Times New Roman" w:hAnsi="Times New Roman" w:cs="Times New Roman"/>
          <w:sz w:val="28"/>
          <w:szCs w:val="28"/>
        </w:rPr>
        <w:t>.</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 xml:space="preserve"> </w:t>
      </w:r>
      <w:r>
        <w:rPr>
          <w:rFonts w:ascii="Times New Roman" w:hAnsi="Times New Roman" w:cs="Times New Roman"/>
          <w:sz w:val="28"/>
          <w:szCs w:val="28"/>
        </w:rPr>
        <w:t>2.1.4</w:t>
      </w:r>
      <w:r w:rsidRPr="00294203">
        <w:rPr>
          <w:rFonts w:ascii="Times New Roman" w:hAnsi="Times New Roman" w:cs="Times New Roman"/>
          <w:sz w:val="28"/>
          <w:szCs w:val="28"/>
        </w:rPr>
        <w:t>. График работы финансового управления Клинцовской городской администрации:</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понедельник - четверг: с 8.30 до 17.45;</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пятница: с 8.30 до 16.30;</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перерыв на обед: с 13.00 до 14.00;</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в предпраздничные дни продолжительность рабочего времени сокращается на 1 час;</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выходные дни - суббота и воскресенье.</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Прием посетителей осуществляется ежедневно в рабочее время.</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2.1.5. Консультацию по процедуре исполнения муниципальной функции можно получить в отделе по доходам, экономическому анализу и по финансированию отраслей народного хозяйства финансового управления Клинцовской городской администрации по телефонам: (48336) 4-16-34. При осуществлении консультирования по телефону или устном обращении специалисты отдела доходов, экономического анализа и по финансированию отраслей народного хозяйства финансового управления Клинцовской городской администрации обязаны в соответствии с поступившим запросом предоставлять информацию по следующим вопросам:</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замечания по представленным на рассмотрение документам от претендента на получение муниципальных гарантий городского округа "город Клинцы Брянской области" и возможные способы их устранения;</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сведения о нормативно-правовых актах, регламентирующих порядок и процедуру выдачи муниципальных гарантий городского округа "город Клинцы Брянской области";</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перечень необходимых документов, представляемых одновременно с заявкой на получение муниципальной гарантии городского округа;</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иные возникающие вопросы.</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Консультации являются бесплатными и могут осуществляться:</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в письменной форме (на основании письменного обращения);</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при личном обращении;</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по телефону и электронной почте.</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2.1.6. При ответе на телефонные звонки, устные и письменные обращения должна соблюдаться вежливость и корректность.</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Основными требованиями при даче разъяснений (консультировании) являются:</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достоверность и полнота предоставляемой информации;</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четкость изложения информации;</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удобство и доступность предоставляемой информации;</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оперативность предоставления информации;</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актуальность и своевременность предоставляемой информации.</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 xml:space="preserve">2.1.7. Ответ на телефонный звонок должен начинаться с информации о наименовании органа, в который позвонил гражданин, фамилии, имени, отчестве и должности ответственного исполнителя, принявшего телефонный </w:t>
      </w:r>
      <w:r w:rsidRPr="00294203">
        <w:rPr>
          <w:rFonts w:ascii="Times New Roman" w:hAnsi="Times New Roman" w:cs="Times New Roman"/>
          <w:sz w:val="28"/>
          <w:szCs w:val="28"/>
        </w:rPr>
        <w:lastRenderedPageBreak/>
        <w:t>звонок.</w:t>
      </w:r>
    </w:p>
    <w:p w:rsidR="008F467A" w:rsidRPr="00294203" w:rsidRDefault="008F467A" w:rsidP="008F467A">
      <w:pPr>
        <w:pStyle w:val="ConsPlusNormal"/>
        <w:ind w:firstLine="540"/>
        <w:jc w:val="both"/>
        <w:rPr>
          <w:rFonts w:ascii="Times New Roman" w:hAnsi="Times New Roman" w:cs="Times New Roman"/>
          <w:sz w:val="28"/>
          <w:szCs w:val="28"/>
        </w:rPr>
      </w:pPr>
      <w:proofErr w:type="gramStart"/>
      <w:r w:rsidRPr="00294203">
        <w:rPr>
          <w:rFonts w:ascii="Times New Roman" w:hAnsi="Times New Roman" w:cs="Times New Roman"/>
          <w:sz w:val="28"/>
          <w:szCs w:val="28"/>
        </w:rPr>
        <w:t>В случае если затронутые вопросы не входят в компетенцию принявшего звонок ответственного исполнителя или он затрудняется самостоятельно ответить на поставленные вопросы, они должны быть переадресованы другому специалисту финансового управления Клинцовской городской администрации или обратившемуся по телефону лицу должен быть сообщен телефонный номер, по которому можно получить интересующую его информацию.</w:t>
      </w:r>
      <w:proofErr w:type="gramEnd"/>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 xml:space="preserve">2.1.8. По требованию заинтересованного лица финансовое управление Клинцовской городской администрации предоставляет информацию в письменном виде. Для этого заинтересованное лицо представляет в финансовое управление Клинцовской городской администрации письменное обращение на имя начальника. </w:t>
      </w:r>
      <w:proofErr w:type="gramStart"/>
      <w:r w:rsidRPr="00294203">
        <w:rPr>
          <w:rFonts w:ascii="Times New Roman" w:hAnsi="Times New Roman" w:cs="Times New Roman"/>
          <w:sz w:val="28"/>
          <w:szCs w:val="28"/>
        </w:rPr>
        <w:t>Письменное обращение по вопросу дачи разъяснений (консультации) в обязательном порядке должно быть адресовано финансовому управлению и содержать наименование заявителя (юридического лица) и должность лица, подписавшего письменное обращение, его фамилию и инициалы, почтовый адрес, по которому должен быть направлен ответ, изложение сути письменного обращения, контактный телефон, личную подпись обратившегося и дату обращения.</w:t>
      </w:r>
      <w:proofErr w:type="gramEnd"/>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В случае необходимости к письменному обращению прилагаются документы и материалы либо их копии.</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2.1.9. При поступлении письменных обращений в финансовое управление Клинцовской городской администрации ответ на них дается в письменном виде и должен содержать ответы на поставленные вопросы, фамилию, инициалы и номер телефона исполнителя. Ответ подписывается начальником финансового управления Клинцовской городской администрации (лицом, его замещающим).</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2.1.10. Ответы на письменные обращения направляются по почте в адрес заявителя в срок, не превышающий 25 дней с момента поступления в финансовое управление Клинцовской городской администрации письменного обращения, если не установлен более короткий контрольный срок исполнения письменного обращения.</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 xml:space="preserve">2.1.11. </w:t>
      </w:r>
      <w:proofErr w:type="gramStart"/>
      <w:r w:rsidRPr="00294203">
        <w:rPr>
          <w:rFonts w:ascii="Times New Roman" w:hAnsi="Times New Roman" w:cs="Times New Roman"/>
          <w:sz w:val="28"/>
          <w:szCs w:val="28"/>
        </w:rPr>
        <w:t>Обращение, направленное по электронной почте, должно быть адресовано финансовому управлению Клинцовской городской администрации либо содержать фамилию, имя, отчество соответствующего должностного лица либо должность соответствующего лица, изложение существа обращения, наименование претендента на получение муниципальной гарантии и должность обратившегося лица, его фамилию и инициалы, почтовый адрес заявителя, электронный адрес, контактный телефон и дату.</w:t>
      </w:r>
      <w:proofErr w:type="gramEnd"/>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2.1.12. При ответе на обращение в форме электронных сообщений ответ на обращение направляется по электронной почте в адрес заявителя в срок, не превышающий 25 рабочих дней с момента поступления электронного сообщения.</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 xml:space="preserve">2.1.13. Информация, предоставленная заинтересованным лицом при проведении консультации, не является основанием для принятия решения, совершения действия (бездействия) уполномоченными органами при осуществлении исполнения муниципальной функции. Уполномоченные </w:t>
      </w:r>
      <w:r w:rsidRPr="00294203">
        <w:rPr>
          <w:rFonts w:ascii="Times New Roman" w:hAnsi="Times New Roman" w:cs="Times New Roman"/>
          <w:sz w:val="28"/>
          <w:szCs w:val="28"/>
        </w:rPr>
        <w:lastRenderedPageBreak/>
        <w:t xml:space="preserve">органы не несут ответственности за убытки, причиненные вследствие искажения текста правового акта, опубликованного без их </w:t>
      </w:r>
      <w:proofErr w:type="gramStart"/>
      <w:r w:rsidRPr="00294203">
        <w:rPr>
          <w:rFonts w:ascii="Times New Roman" w:hAnsi="Times New Roman" w:cs="Times New Roman"/>
          <w:sz w:val="28"/>
          <w:szCs w:val="28"/>
        </w:rPr>
        <w:t>ведома</w:t>
      </w:r>
      <w:proofErr w:type="gramEnd"/>
      <w:r w:rsidRPr="00294203">
        <w:rPr>
          <w:rFonts w:ascii="Times New Roman" w:hAnsi="Times New Roman" w:cs="Times New Roman"/>
          <w:sz w:val="28"/>
          <w:szCs w:val="28"/>
        </w:rPr>
        <w:t xml:space="preserve"> и контроля, равно как и за убытки, причиненные вследствие неквалифицированных консультаций, оказанных лицами, не уполномоченными на их проведение.</w:t>
      </w:r>
    </w:p>
    <w:p w:rsidR="008F467A" w:rsidRPr="00294203" w:rsidRDefault="008F467A" w:rsidP="008F467A">
      <w:pPr>
        <w:pStyle w:val="ConsPlusNormal"/>
        <w:ind w:firstLine="540"/>
        <w:jc w:val="both"/>
        <w:rPr>
          <w:rFonts w:ascii="Times New Roman" w:hAnsi="Times New Roman" w:cs="Times New Roman"/>
          <w:sz w:val="28"/>
          <w:szCs w:val="28"/>
        </w:rPr>
      </w:pPr>
    </w:p>
    <w:p w:rsidR="008F467A" w:rsidRPr="00294203" w:rsidRDefault="008F467A" w:rsidP="008F467A">
      <w:pPr>
        <w:pStyle w:val="ConsPlusNormal"/>
        <w:jc w:val="center"/>
        <w:outlineLvl w:val="2"/>
        <w:rPr>
          <w:rFonts w:ascii="Times New Roman" w:hAnsi="Times New Roman" w:cs="Times New Roman"/>
          <w:sz w:val="28"/>
          <w:szCs w:val="28"/>
        </w:rPr>
      </w:pPr>
      <w:r w:rsidRPr="00294203">
        <w:rPr>
          <w:rFonts w:ascii="Times New Roman" w:hAnsi="Times New Roman" w:cs="Times New Roman"/>
          <w:sz w:val="28"/>
          <w:szCs w:val="28"/>
        </w:rPr>
        <w:t>2.2. Сроки исполнения муниципальной функции</w:t>
      </w:r>
    </w:p>
    <w:p w:rsidR="008F467A" w:rsidRPr="00294203" w:rsidRDefault="008F467A" w:rsidP="008F467A">
      <w:pPr>
        <w:pStyle w:val="ConsPlusNormal"/>
        <w:jc w:val="center"/>
        <w:rPr>
          <w:rFonts w:ascii="Times New Roman" w:hAnsi="Times New Roman" w:cs="Times New Roman"/>
          <w:sz w:val="28"/>
          <w:szCs w:val="28"/>
        </w:rPr>
      </w:pP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 xml:space="preserve">Административные действия по предоставлению муниципальных гарантий городского округа осуществляются финансовым управлением Клинцовской городской администрации </w:t>
      </w:r>
      <w:proofErr w:type="gramStart"/>
      <w:r w:rsidRPr="00294203">
        <w:rPr>
          <w:rFonts w:ascii="Times New Roman" w:hAnsi="Times New Roman" w:cs="Times New Roman"/>
          <w:sz w:val="28"/>
          <w:szCs w:val="28"/>
        </w:rPr>
        <w:t>в установленной сфере деятельности с момента регистрации в финансовом управлении копии обращения претендента на получение муниципальных гарантий городского округа на имя</w:t>
      </w:r>
      <w:proofErr w:type="gramEnd"/>
      <w:r w:rsidRPr="00294203">
        <w:rPr>
          <w:rFonts w:ascii="Times New Roman" w:hAnsi="Times New Roman" w:cs="Times New Roman"/>
          <w:sz w:val="28"/>
          <w:szCs w:val="28"/>
        </w:rPr>
        <w:t xml:space="preserve"> Главы города Клинцы с приложением поступивших вместе с обращением документов и материалов (в подлиннике).</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 xml:space="preserve">Письменное обращение претендента на получение муниципальной гарантии городского округа (с приложением документов) направляется на имя Главы города Клинцы. </w:t>
      </w:r>
      <w:proofErr w:type="gramStart"/>
      <w:r w:rsidRPr="00294203">
        <w:rPr>
          <w:rFonts w:ascii="Times New Roman" w:hAnsi="Times New Roman" w:cs="Times New Roman"/>
          <w:sz w:val="28"/>
          <w:szCs w:val="28"/>
        </w:rPr>
        <w:t>По итогам рассмотрения обращения копия его направляется в финансовое управление Клинцовской городской администрации, которое рассматривает документы, характеризующие финансовое состояние претендента, документы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на предмет их соответствия требованиям федеральных законов, нормативных правовых актов Брянской области и городского округа</w:t>
      </w:r>
      <w:proofErr w:type="gramEnd"/>
      <w:r w:rsidRPr="00294203">
        <w:rPr>
          <w:rFonts w:ascii="Times New Roman" w:hAnsi="Times New Roman" w:cs="Times New Roman"/>
          <w:sz w:val="28"/>
          <w:szCs w:val="28"/>
        </w:rPr>
        <w:t xml:space="preserve"> "город Клинцы Брянской области", готовит заключение и направляет его претенденту на получение муниципальной гарантии городского округа или (в случае конкурсного отбора претендентов) в отдел экономического анализа, прогнозирования, торговли и потребительского рынка Клинцовской городской администрации.</w:t>
      </w:r>
    </w:p>
    <w:p w:rsidR="008F467A" w:rsidRPr="00294203" w:rsidRDefault="008F467A" w:rsidP="008F467A">
      <w:pPr>
        <w:pStyle w:val="ConsPlusNormal"/>
        <w:ind w:firstLine="540"/>
        <w:jc w:val="both"/>
        <w:rPr>
          <w:rFonts w:ascii="Times New Roman" w:hAnsi="Times New Roman" w:cs="Times New Roman"/>
          <w:sz w:val="28"/>
          <w:szCs w:val="28"/>
        </w:rPr>
      </w:pPr>
      <w:proofErr w:type="gramStart"/>
      <w:r w:rsidRPr="00294203">
        <w:rPr>
          <w:rFonts w:ascii="Times New Roman" w:hAnsi="Times New Roman" w:cs="Times New Roman"/>
          <w:sz w:val="28"/>
          <w:szCs w:val="28"/>
        </w:rPr>
        <w:t xml:space="preserve">В соответствии с </w:t>
      </w:r>
      <w:hyperlink r:id="rId13" w:history="1">
        <w:r w:rsidRPr="00E80913">
          <w:rPr>
            <w:rFonts w:ascii="Times New Roman" w:hAnsi="Times New Roman" w:cs="Times New Roman"/>
            <w:sz w:val="28"/>
            <w:szCs w:val="28"/>
          </w:rPr>
          <w:t>Решением</w:t>
        </w:r>
      </w:hyperlink>
      <w:r w:rsidRPr="00E80913">
        <w:rPr>
          <w:rFonts w:ascii="Times New Roman" w:hAnsi="Times New Roman" w:cs="Times New Roman"/>
          <w:sz w:val="28"/>
          <w:szCs w:val="28"/>
        </w:rPr>
        <w:t xml:space="preserve"> </w:t>
      </w:r>
      <w:proofErr w:type="spellStart"/>
      <w:r w:rsidRPr="00E80913">
        <w:rPr>
          <w:rFonts w:ascii="Times New Roman" w:hAnsi="Times New Roman" w:cs="Times New Roman"/>
          <w:sz w:val="28"/>
          <w:szCs w:val="28"/>
        </w:rPr>
        <w:t>Клинцовского</w:t>
      </w:r>
      <w:proofErr w:type="spellEnd"/>
      <w:r w:rsidRPr="00E80913">
        <w:rPr>
          <w:rFonts w:ascii="Times New Roman" w:hAnsi="Times New Roman" w:cs="Times New Roman"/>
          <w:sz w:val="28"/>
          <w:szCs w:val="28"/>
        </w:rPr>
        <w:t xml:space="preserve"> городского Совета народных депутатов от 01.10.2008 N 3-1/530 "Об утверждении Положения об отдельных вопросах долговой политики </w:t>
      </w:r>
      <w:proofErr w:type="spellStart"/>
      <w:r w:rsidRPr="00294203">
        <w:rPr>
          <w:rFonts w:ascii="Times New Roman" w:hAnsi="Times New Roman" w:cs="Times New Roman"/>
          <w:sz w:val="28"/>
          <w:szCs w:val="28"/>
        </w:rPr>
        <w:t>Клинцовского</w:t>
      </w:r>
      <w:proofErr w:type="spellEnd"/>
      <w:r w:rsidRPr="00294203">
        <w:rPr>
          <w:rFonts w:ascii="Times New Roman" w:hAnsi="Times New Roman" w:cs="Times New Roman"/>
          <w:sz w:val="28"/>
          <w:szCs w:val="28"/>
        </w:rPr>
        <w:t xml:space="preserve"> городского округа", Приказом финансового управления Клинцовской городской администрации от 22 апреля 2011 г. N 28 "О Порядке проведения анализа финансового состояния претендента в целях предоставления муниципальной гарантии городского округа "город Клинцы Брянской области" и перечне документов, необходимых</w:t>
      </w:r>
      <w:proofErr w:type="gramEnd"/>
      <w:r w:rsidRPr="00294203">
        <w:rPr>
          <w:rFonts w:ascii="Times New Roman" w:hAnsi="Times New Roman" w:cs="Times New Roman"/>
          <w:sz w:val="28"/>
          <w:szCs w:val="28"/>
        </w:rPr>
        <w:t xml:space="preserve"> для ее предоставления" оценку финансового состояния претендента и документов об обеспечении осуществляет финансовое управление Клинцовской городской администрации в установленной сфере деятельности в 15-дневный срок с момента регистрации канцелярией поступившего от претендента перечня документов.</w:t>
      </w:r>
    </w:p>
    <w:p w:rsidR="008F467A" w:rsidRPr="00294203" w:rsidRDefault="008F467A" w:rsidP="008F467A">
      <w:pPr>
        <w:pStyle w:val="ConsPlusNormal"/>
        <w:ind w:firstLine="540"/>
        <w:jc w:val="both"/>
        <w:rPr>
          <w:rFonts w:ascii="Times New Roman" w:hAnsi="Times New Roman" w:cs="Times New Roman"/>
          <w:sz w:val="28"/>
          <w:szCs w:val="28"/>
        </w:rPr>
      </w:pPr>
    </w:p>
    <w:p w:rsidR="008F467A" w:rsidRPr="00294203" w:rsidRDefault="008F467A" w:rsidP="008F467A">
      <w:pPr>
        <w:pStyle w:val="ConsPlusNormal"/>
        <w:jc w:val="center"/>
        <w:outlineLvl w:val="2"/>
        <w:rPr>
          <w:rFonts w:ascii="Times New Roman" w:hAnsi="Times New Roman" w:cs="Times New Roman"/>
          <w:sz w:val="28"/>
          <w:szCs w:val="28"/>
        </w:rPr>
      </w:pPr>
      <w:r w:rsidRPr="00294203">
        <w:rPr>
          <w:rFonts w:ascii="Times New Roman" w:hAnsi="Times New Roman" w:cs="Times New Roman"/>
          <w:sz w:val="28"/>
          <w:szCs w:val="28"/>
        </w:rPr>
        <w:t>2.3. Перечень оснований для приостановления</w:t>
      </w:r>
    </w:p>
    <w:p w:rsidR="008F467A" w:rsidRPr="00294203" w:rsidRDefault="008F467A" w:rsidP="008F467A">
      <w:pPr>
        <w:pStyle w:val="ConsPlusNormal"/>
        <w:jc w:val="center"/>
        <w:rPr>
          <w:rFonts w:ascii="Times New Roman" w:hAnsi="Times New Roman" w:cs="Times New Roman"/>
          <w:sz w:val="28"/>
          <w:szCs w:val="28"/>
        </w:rPr>
      </w:pPr>
      <w:r w:rsidRPr="00294203">
        <w:rPr>
          <w:rFonts w:ascii="Times New Roman" w:hAnsi="Times New Roman" w:cs="Times New Roman"/>
          <w:sz w:val="28"/>
          <w:szCs w:val="28"/>
        </w:rPr>
        <w:t>исполнения муниципальной функции либо</w:t>
      </w:r>
    </w:p>
    <w:p w:rsidR="008F467A" w:rsidRPr="00294203" w:rsidRDefault="008F467A" w:rsidP="008F467A">
      <w:pPr>
        <w:pStyle w:val="ConsPlusNormal"/>
        <w:jc w:val="center"/>
        <w:rPr>
          <w:rFonts w:ascii="Times New Roman" w:hAnsi="Times New Roman" w:cs="Times New Roman"/>
          <w:sz w:val="28"/>
          <w:szCs w:val="28"/>
        </w:rPr>
      </w:pPr>
      <w:r w:rsidRPr="00294203">
        <w:rPr>
          <w:rFonts w:ascii="Times New Roman" w:hAnsi="Times New Roman" w:cs="Times New Roman"/>
          <w:sz w:val="28"/>
          <w:szCs w:val="28"/>
        </w:rPr>
        <w:t>отказа в ее исполнении</w:t>
      </w:r>
    </w:p>
    <w:p w:rsidR="008F467A" w:rsidRPr="00294203" w:rsidRDefault="008F467A" w:rsidP="008F467A">
      <w:pPr>
        <w:pStyle w:val="ConsPlusNormal"/>
        <w:jc w:val="center"/>
        <w:rPr>
          <w:rFonts w:ascii="Times New Roman" w:hAnsi="Times New Roman" w:cs="Times New Roman"/>
          <w:sz w:val="28"/>
          <w:szCs w:val="28"/>
        </w:rPr>
      </w:pP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 xml:space="preserve">Основаниями для приостановления либо отказа в исполнении </w:t>
      </w:r>
      <w:r w:rsidRPr="00294203">
        <w:rPr>
          <w:rFonts w:ascii="Times New Roman" w:hAnsi="Times New Roman" w:cs="Times New Roman"/>
          <w:sz w:val="28"/>
          <w:szCs w:val="28"/>
        </w:rPr>
        <w:lastRenderedPageBreak/>
        <w:t>муниципальной функции являются:</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наличие в материалах, представляемых вместе с обращением претендента на получение гарантии, недостоверной (ложной) или искаженной информации;</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представление материалов не в полном объеме, установленном вышеназванными нормативными правовыми актами;</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нахождение претендента в стадии реорганизации, ликвидации или банкротства;</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ограничения в осуществлении заимствований, прописанные в уставных документах претендента;</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неудовлетворительное финансовое состояние претендента;</w:t>
      </w:r>
    </w:p>
    <w:p w:rsidR="008F467A" w:rsidRPr="00E8091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 xml:space="preserve">наличие в материалах, представляемых вместе с обращением претендента на получение гарантии, информации, свидетельствующей о несоответствии данных претендента требованиям Бюджетного </w:t>
      </w:r>
      <w:hyperlink r:id="rId14" w:history="1">
        <w:r w:rsidRPr="00E80913">
          <w:rPr>
            <w:rFonts w:ascii="Times New Roman" w:hAnsi="Times New Roman" w:cs="Times New Roman"/>
            <w:sz w:val="28"/>
            <w:szCs w:val="28"/>
          </w:rPr>
          <w:t>кодекса</w:t>
        </w:r>
      </w:hyperlink>
      <w:r w:rsidRPr="00E80913">
        <w:rPr>
          <w:rFonts w:ascii="Times New Roman" w:hAnsi="Times New Roman" w:cs="Times New Roman"/>
          <w:sz w:val="28"/>
          <w:szCs w:val="28"/>
        </w:rPr>
        <w:t xml:space="preserve"> Российской Федерации.</w:t>
      </w:r>
    </w:p>
    <w:p w:rsidR="008F467A" w:rsidRPr="00E80913" w:rsidRDefault="008F467A" w:rsidP="008F467A">
      <w:pPr>
        <w:pStyle w:val="ConsPlusNormal"/>
        <w:ind w:firstLine="540"/>
        <w:jc w:val="both"/>
        <w:rPr>
          <w:rFonts w:ascii="Times New Roman" w:hAnsi="Times New Roman" w:cs="Times New Roman"/>
          <w:sz w:val="28"/>
          <w:szCs w:val="28"/>
        </w:rPr>
      </w:pPr>
    </w:p>
    <w:p w:rsidR="008F467A" w:rsidRPr="00E80913" w:rsidRDefault="008F467A" w:rsidP="008F467A">
      <w:pPr>
        <w:pStyle w:val="ConsPlusNormal"/>
        <w:jc w:val="center"/>
        <w:outlineLvl w:val="2"/>
        <w:rPr>
          <w:rFonts w:ascii="Times New Roman" w:hAnsi="Times New Roman" w:cs="Times New Roman"/>
          <w:sz w:val="28"/>
          <w:szCs w:val="28"/>
        </w:rPr>
      </w:pPr>
      <w:r w:rsidRPr="00E80913">
        <w:rPr>
          <w:rFonts w:ascii="Times New Roman" w:hAnsi="Times New Roman" w:cs="Times New Roman"/>
          <w:sz w:val="28"/>
          <w:szCs w:val="28"/>
        </w:rPr>
        <w:t>2.4. Требования к порядку исполнения</w:t>
      </w:r>
    </w:p>
    <w:p w:rsidR="008F467A" w:rsidRPr="00E80913" w:rsidRDefault="008F467A" w:rsidP="008F467A">
      <w:pPr>
        <w:pStyle w:val="ConsPlusNormal"/>
        <w:jc w:val="center"/>
        <w:rPr>
          <w:rFonts w:ascii="Times New Roman" w:hAnsi="Times New Roman" w:cs="Times New Roman"/>
          <w:sz w:val="28"/>
          <w:szCs w:val="28"/>
        </w:rPr>
      </w:pPr>
      <w:r w:rsidRPr="00E80913">
        <w:rPr>
          <w:rFonts w:ascii="Times New Roman" w:hAnsi="Times New Roman" w:cs="Times New Roman"/>
          <w:sz w:val="28"/>
          <w:szCs w:val="28"/>
        </w:rPr>
        <w:t>муниципальной функции</w:t>
      </w:r>
    </w:p>
    <w:p w:rsidR="008F467A" w:rsidRPr="00E80913" w:rsidRDefault="008F467A" w:rsidP="008F467A">
      <w:pPr>
        <w:pStyle w:val="ConsPlusNormal"/>
        <w:jc w:val="center"/>
        <w:rPr>
          <w:rFonts w:ascii="Times New Roman" w:hAnsi="Times New Roman" w:cs="Times New Roman"/>
          <w:sz w:val="28"/>
          <w:szCs w:val="28"/>
        </w:rPr>
      </w:pPr>
    </w:p>
    <w:p w:rsidR="008F467A" w:rsidRPr="00E80913" w:rsidRDefault="008F467A" w:rsidP="008F467A">
      <w:pPr>
        <w:spacing w:after="0" w:line="240" w:lineRule="auto"/>
        <w:ind w:firstLine="567"/>
        <w:jc w:val="both"/>
        <w:rPr>
          <w:rFonts w:ascii="Times New Roman" w:hAnsi="Times New Roman"/>
          <w:sz w:val="28"/>
          <w:szCs w:val="28"/>
        </w:rPr>
      </w:pPr>
      <w:bookmarkStart w:id="2" w:name="P140"/>
      <w:bookmarkEnd w:id="2"/>
      <w:r w:rsidRPr="00E80913">
        <w:rPr>
          <w:rFonts w:ascii="Times New Roman" w:hAnsi="Times New Roman" w:cs="Times New Roman"/>
          <w:sz w:val="28"/>
          <w:szCs w:val="28"/>
        </w:rPr>
        <w:t xml:space="preserve">2.4.1. </w:t>
      </w:r>
      <w:r w:rsidRPr="00E80913">
        <w:rPr>
          <w:rFonts w:ascii="Times New Roman" w:eastAsia="Times New Roman" w:hAnsi="Times New Roman" w:cs="Times New Roman"/>
          <w:sz w:val="28"/>
          <w:szCs w:val="28"/>
          <w:lang w:eastAsia="ru-RU"/>
        </w:rPr>
        <w:t xml:space="preserve"> </w:t>
      </w:r>
      <w:r w:rsidRPr="00E80913">
        <w:rPr>
          <w:rFonts w:ascii="Times New Roman" w:hAnsi="Times New Roman"/>
          <w:sz w:val="28"/>
          <w:szCs w:val="28"/>
        </w:rPr>
        <w:t>Перечень документов, предоставляемых юридическими лицами, для получения муниципальной гарантии:</w:t>
      </w:r>
    </w:p>
    <w:p w:rsidR="008F467A" w:rsidRPr="00E80913" w:rsidRDefault="008F467A" w:rsidP="008F467A">
      <w:pPr>
        <w:spacing w:after="0" w:line="240" w:lineRule="auto"/>
        <w:ind w:firstLine="567"/>
        <w:jc w:val="both"/>
        <w:rPr>
          <w:rFonts w:ascii="Times New Roman" w:eastAsia="Times New Roman" w:hAnsi="Times New Roman" w:cs="Times New Roman"/>
          <w:sz w:val="28"/>
          <w:szCs w:val="28"/>
          <w:lang w:eastAsia="ru-RU"/>
        </w:rPr>
      </w:pPr>
      <w:r w:rsidRPr="00E80913">
        <w:rPr>
          <w:rFonts w:ascii="Times New Roman" w:eastAsia="Times New Roman" w:hAnsi="Times New Roman" w:cs="Times New Roman"/>
          <w:sz w:val="28"/>
          <w:szCs w:val="28"/>
          <w:lang w:eastAsia="ru-RU"/>
        </w:rPr>
        <w:t>1) заявка на получение муниципальной гарантии по типовой форме, утвержденной настоящим Постановлением (Приложение 1);</w:t>
      </w:r>
    </w:p>
    <w:p w:rsidR="008F467A" w:rsidRPr="00E80913" w:rsidRDefault="008F467A" w:rsidP="008F467A">
      <w:pPr>
        <w:spacing w:after="0" w:line="240" w:lineRule="auto"/>
        <w:ind w:firstLine="567"/>
        <w:jc w:val="both"/>
        <w:rPr>
          <w:rFonts w:ascii="Times New Roman" w:eastAsia="Times New Roman" w:hAnsi="Times New Roman" w:cs="Times New Roman"/>
          <w:sz w:val="28"/>
          <w:szCs w:val="28"/>
          <w:lang w:eastAsia="ru-RU"/>
        </w:rPr>
      </w:pPr>
      <w:r w:rsidRPr="00E80913">
        <w:rPr>
          <w:rFonts w:ascii="Times New Roman" w:eastAsia="Times New Roman" w:hAnsi="Times New Roman" w:cs="Times New Roman"/>
          <w:sz w:val="28"/>
          <w:szCs w:val="28"/>
          <w:lang w:eastAsia="ru-RU"/>
        </w:rPr>
        <w:t>2) информация о претенденте по типовой форме анкеты, утвержденной настоящим Постановлением (Приложение 2);</w:t>
      </w:r>
    </w:p>
    <w:p w:rsidR="008F467A" w:rsidRPr="00E80913" w:rsidRDefault="008F467A" w:rsidP="008F467A">
      <w:pPr>
        <w:spacing w:after="0" w:line="240" w:lineRule="auto"/>
        <w:ind w:firstLine="567"/>
        <w:jc w:val="both"/>
        <w:rPr>
          <w:rFonts w:ascii="Times New Roman" w:eastAsia="Times New Roman" w:hAnsi="Times New Roman" w:cs="Times New Roman"/>
          <w:sz w:val="28"/>
          <w:szCs w:val="28"/>
          <w:lang w:eastAsia="ru-RU"/>
        </w:rPr>
      </w:pPr>
      <w:r w:rsidRPr="00E80913">
        <w:rPr>
          <w:rFonts w:ascii="Times New Roman" w:eastAsia="Times New Roman" w:hAnsi="Times New Roman" w:cs="Times New Roman"/>
          <w:sz w:val="28"/>
          <w:szCs w:val="28"/>
          <w:lang w:eastAsia="ru-RU"/>
        </w:rPr>
        <w:t>3) нотариально заверенная копия устава (положения) претендента, а также все изменения и дополнения к нему;</w:t>
      </w:r>
    </w:p>
    <w:p w:rsidR="008F467A" w:rsidRPr="00E80913" w:rsidRDefault="008F467A" w:rsidP="008F467A">
      <w:pPr>
        <w:spacing w:after="0" w:line="240" w:lineRule="auto"/>
        <w:ind w:firstLine="567"/>
        <w:jc w:val="both"/>
        <w:rPr>
          <w:rFonts w:ascii="Times New Roman" w:eastAsia="Times New Roman" w:hAnsi="Times New Roman" w:cs="Times New Roman"/>
          <w:sz w:val="28"/>
          <w:szCs w:val="28"/>
          <w:lang w:eastAsia="ru-RU"/>
        </w:rPr>
      </w:pPr>
      <w:r w:rsidRPr="00E80913">
        <w:rPr>
          <w:rFonts w:ascii="Times New Roman" w:eastAsia="Times New Roman" w:hAnsi="Times New Roman" w:cs="Times New Roman"/>
          <w:sz w:val="28"/>
          <w:szCs w:val="28"/>
          <w:lang w:eastAsia="ru-RU"/>
        </w:rPr>
        <w:t>4) нотариально заверенные копии учредительных документов претендента с изменениями и дополнениями к ним;</w:t>
      </w:r>
    </w:p>
    <w:p w:rsidR="008F467A" w:rsidRPr="00E80913" w:rsidRDefault="008F467A" w:rsidP="008F467A">
      <w:pPr>
        <w:spacing w:after="0" w:line="240" w:lineRule="auto"/>
        <w:ind w:firstLine="567"/>
        <w:jc w:val="both"/>
        <w:rPr>
          <w:rFonts w:ascii="Times New Roman" w:eastAsia="Times New Roman" w:hAnsi="Times New Roman" w:cs="Times New Roman"/>
          <w:sz w:val="28"/>
          <w:szCs w:val="28"/>
          <w:lang w:eastAsia="ru-RU"/>
        </w:rPr>
      </w:pPr>
      <w:r w:rsidRPr="00E80913">
        <w:rPr>
          <w:rFonts w:ascii="Times New Roman" w:eastAsia="Times New Roman" w:hAnsi="Times New Roman" w:cs="Times New Roman"/>
          <w:sz w:val="28"/>
          <w:szCs w:val="28"/>
          <w:lang w:eastAsia="ru-RU"/>
        </w:rPr>
        <w:t>5) нотариально заверенные копии лицензий - в случае осуществления юридическими лицами вида деятельности, на который требуется наличие специального разрешения (лицензии) в соответствии с законодательством Российской Федерации;</w:t>
      </w:r>
    </w:p>
    <w:p w:rsidR="008F467A" w:rsidRPr="00E80913" w:rsidRDefault="008F467A" w:rsidP="008F467A">
      <w:pPr>
        <w:spacing w:after="0" w:line="240" w:lineRule="auto"/>
        <w:ind w:firstLine="567"/>
        <w:jc w:val="both"/>
        <w:rPr>
          <w:rFonts w:ascii="Times New Roman" w:eastAsia="Times New Roman" w:hAnsi="Times New Roman" w:cs="Times New Roman"/>
          <w:sz w:val="28"/>
          <w:szCs w:val="28"/>
          <w:lang w:eastAsia="ru-RU"/>
        </w:rPr>
      </w:pPr>
      <w:r w:rsidRPr="00E80913">
        <w:rPr>
          <w:rFonts w:ascii="Times New Roman" w:eastAsia="Times New Roman" w:hAnsi="Times New Roman" w:cs="Times New Roman"/>
          <w:sz w:val="28"/>
          <w:szCs w:val="28"/>
          <w:lang w:eastAsia="ru-RU"/>
        </w:rPr>
        <w:t>6) балансовые отчеты за 2 последних перед подачей заявки завершенных финансовых года с отметкой налоговых органов об их принятии. В составе балансовых отчетов должны быть представлены следующие документы:</w:t>
      </w:r>
    </w:p>
    <w:p w:rsidR="008F467A" w:rsidRPr="00E80913" w:rsidRDefault="008F467A" w:rsidP="008F467A">
      <w:pPr>
        <w:spacing w:after="0" w:line="240" w:lineRule="auto"/>
        <w:ind w:firstLine="567"/>
        <w:jc w:val="both"/>
        <w:rPr>
          <w:rFonts w:ascii="Times New Roman" w:eastAsia="Times New Roman" w:hAnsi="Times New Roman" w:cs="Times New Roman"/>
          <w:sz w:val="28"/>
          <w:szCs w:val="28"/>
          <w:lang w:eastAsia="ru-RU"/>
        </w:rPr>
      </w:pPr>
      <w:r w:rsidRPr="00E80913">
        <w:rPr>
          <w:rFonts w:ascii="Times New Roman" w:eastAsia="Times New Roman" w:hAnsi="Times New Roman" w:cs="Times New Roman"/>
          <w:sz w:val="28"/>
          <w:szCs w:val="28"/>
          <w:lang w:eastAsia="ru-RU"/>
        </w:rPr>
        <w:t xml:space="preserve">бухгалтерский баланс </w:t>
      </w:r>
      <w:hyperlink r:id="rId15" w:history="1">
        <w:r w:rsidRPr="00E80913">
          <w:rPr>
            <w:rStyle w:val="a3"/>
            <w:rFonts w:ascii="Times New Roman" w:eastAsia="Times New Roman" w:hAnsi="Times New Roman" w:cs="Times New Roman"/>
            <w:sz w:val="28"/>
            <w:szCs w:val="28"/>
            <w:lang w:eastAsia="ru-RU"/>
          </w:rPr>
          <w:t>(форма N 1)</w:t>
        </w:r>
      </w:hyperlink>
      <w:r w:rsidRPr="00E80913">
        <w:rPr>
          <w:rFonts w:ascii="Times New Roman" w:eastAsia="Times New Roman" w:hAnsi="Times New Roman" w:cs="Times New Roman"/>
          <w:sz w:val="28"/>
          <w:szCs w:val="28"/>
          <w:lang w:eastAsia="ru-RU"/>
        </w:rPr>
        <w:t>;</w:t>
      </w:r>
    </w:p>
    <w:p w:rsidR="008F467A" w:rsidRPr="00E80913" w:rsidRDefault="008F467A" w:rsidP="008F467A">
      <w:pPr>
        <w:spacing w:after="0" w:line="240" w:lineRule="auto"/>
        <w:ind w:firstLine="567"/>
        <w:jc w:val="both"/>
        <w:rPr>
          <w:rFonts w:ascii="Times New Roman" w:eastAsia="Times New Roman" w:hAnsi="Times New Roman" w:cs="Times New Roman"/>
          <w:sz w:val="28"/>
          <w:szCs w:val="28"/>
          <w:lang w:eastAsia="ru-RU"/>
        </w:rPr>
      </w:pPr>
      <w:r w:rsidRPr="00E80913">
        <w:rPr>
          <w:rFonts w:ascii="Times New Roman" w:eastAsia="Times New Roman" w:hAnsi="Times New Roman" w:cs="Times New Roman"/>
          <w:sz w:val="28"/>
          <w:szCs w:val="28"/>
          <w:lang w:eastAsia="ru-RU"/>
        </w:rPr>
        <w:t xml:space="preserve">отчет о прибылях и убытках </w:t>
      </w:r>
      <w:hyperlink r:id="rId16" w:history="1">
        <w:r w:rsidRPr="00E80913">
          <w:rPr>
            <w:rStyle w:val="a3"/>
            <w:rFonts w:ascii="Times New Roman" w:eastAsia="Times New Roman" w:hAnsi="Times New Roman" w:cs="Times New Roman"/>
            <w:sz w:val="28"/>
            <w:szCs w:val="28"/>
            <w:lang w:eastAsia="ru-RU"/>
          </w:rPr>
          <w:t>(форма N 2)</w:t>
        </w:r>
      </w:hyperlink>
      <w:r w:rsidRPr="00E80913">
        <w:rPr>
          <w:rFonts w:ascii="Times New Roman" w:eastAsia="Times New Roman" w:hAnsi="Times New Roman" w:cs="Times New Roman"/>
          <w:sz w:val="28"/>
          <w:szCs w:val="28"/>
          <w:lang w:eastAsia="ru-RU"/>
        </w:rPr>
        <w:t>;</w:t>
      </w:r>
    </w:p>
    <w:p w:rsidR="008F467A" w:rsidRPr="009536E3" w:rsidRDefault="008F467A" w:rsidP="008F467A">
      <w:pPr>
        <w:spacing w:after="0" w:line="240" w:lineRule="auto"/>
        <w:ind w:firstLine="567"/>
        <w:jc w:val="both"/>
        <w:rPr>
          <w:rFonts w:ascii="Times New Roman" w:eastAsia="Times New Roman" w:hAnsi="Times New Roman" w:cs="Times New Roman"/>
          <w:sz w:val="28"/>
          <w:szCs w:val="28"/>
          <w:lang w:eastAsia="ru-RU"/>
        </w:rPr>
      </w:pPr>
      <w:r w:rsidRPr="009536E3">
        <w:rPr>
          <w:rFonts w:ascii="Times New Roman" w:eastAsia="Times New Roman" w:hAnsi="Times New Roman" w:cs="Times New Roman"/>
          <w:sz w:val="28"/>
          <w:szCs w:val="28"/>
          <w:lang w:eastAsia="ru-RU"/>
        </w:rPr>
        <w:t>приложения к бухгалтерскому балансу и отчету о прибылях и убытках;</w:t>
      </w:r>
    </w:p>
    <w:p w:rsidR="008F467A" w:rsidRPr="009536E3" w:rsidRDefault="008F467A" w:rsidP="008F467A">
      <w:pPr>
        <w:spacing w:after="0" w:line="240" w:lineRule="auto"/>
        <w:ind w:firstLine="567"/>
        <w:jc w:val="both"/>
        <w:rPr>
          <w:rFonts w:ascii="Times New Roman" w:eastAsia="Times New Roman" w:hAnsi="Times New Roman" w:cs="Times New Roman"/>
          <w:sz w:val="28"/>
          <w:szCs w:val="28"/>
          <w:lang w:eastAsia="ru-RU"/>
        </w:rPr>
      </w:pPr>
      <w:r w:rsidRPr="009536E3">
        <w:rPr>
          <w:rFonts w:ascii="Times New Roman" w:eastAsia="Times New Roman" w:hAnsi="Times New Roman" w:cs="Times New Roman"/>
          <w:sz w:val="28"/>
          <w:szCs w:val="28"/>
          <w:lang w:eastAsia="ru-RU"/>
        </w:rPr>
        <w:t>расшифровка дебиторской и кредиторской задолженностей на каждую рассматриваемую отчетную дату (с указанием названия юридического лица должника/кредитора, суммы, срока возникновения и погашения, сгруппированные по срокам задолженности: до 30 дней, 30 - 90 дней, 90 - 180 дней, более 360 дней, с указанием наиболее крупных дебиторов и кредиторов);</w:t>
      </w:r>
    </w:p>
    <w:p w:rsidR="008F467A" w:rsidRPr="009536E3" w:rsidRDefault="008F467A" w:rsidP="008F467A">
      <w:pPr>
        <w:spacing w:after="0" w:line="240" w:lineRule="auto"/>
        <w:ind w:firstLine="567"/>
        <w:jc w:val="both"/>
        <w:rPr>
          <w:rFonts w:ascii="Times New Roman" w:eastAsia="Times New Roman" w:hAnsi="Times New Roman" w:cs="Times New Roman"/>
          <w:sz w:val="28"/>
          <w:szCs w:val="28"/>
          <w:lang w:eastAsia="ru-RU"/>
        </w:rPr>
      </w:pPr>
      <w:proofErr w:type="gramStart"/>
      <w:r w:rsidRPr="009536E3">
        <w:rPr>
          <w:rFonts w:ascii="Times New Roman" w:eastAsia="Times New Roman" w:hAnsi="Times New Roman" w:cs="Times New Roman"/>
          <w:sz w:val="28"/>
          <w:szCs w:val="28"/>
          <w:lang w:eastAsia="ru-RU"/>
        </w:rPr>
        <w:t xml:space="preserve">справка о ежемесячных оборотах по погашению дебиторской/кредиторской задолженности за последние 6 месяцев (справка </w:t>
      </w:r>
      <w:r w:rsidRPr="009536E3">
        <w:rPr>
          <w:rFonts w:ascii="Times New Roman" w:eastAsia="Times New Roman" w:hAnsi="Times New Roman" w:cs="Times New Roman"/>
          <w:sz w:val="28"/>
          <w:szCs w:val="28"/>
          <w:lang w:eastAsia="ru-RU"/>
        </w:rPr>
        <w:lastRenderedPageBreak/>
        <w:t>должна быть заверена заместителем руководителя по финансам и главным бухгалтером претендента);</w:t>
      </w:r>
      <w:proofErr w:type="gramEnd"/>
    </w:p>
    <w:p w:rsidR="008F467A" w:rsidRPr="009536E3" w:rsidRDefault="008F467A" w:rsidP="008F467A">
      <w:pPr>
        <w:spacing w:after="0" w:line="240" w:lineRule="auto"/>
        <w:ind w:firstLine="567"/>
        <w:jc w:val="both"/>
        <w:rPr>
          <w:rFonts w:ascii="Times New Roman" w:eastAsia="Times New Roman" w:hAnsi="Times New Roman" w:cs="Times New Roman"/>
          <w:sz w:val="28"/>
          <w:szCs w:val="28"/>
          <w:lang w:eastAsia="ru-RU"/>
        </w:rPr>
      </w:pPr>
      <w:r w:rsidRPr="009536E3">
        <w:rPr>
          <w:rFonts w:ascii="Times New Roman" w:eastAsia="Times New Roman" w:hAnsi="Times New Roman" w:cs="Times New Roman"/>
          <w:sz w:val="28"/>
          <w:szCs w:val="28"/>
          <w:lang w:eastAsia="ru-RU"/>
        </w:rPr>
        <w:t>7) копия балансового отчета за последний отчетный финансовый год с отметкой налогового органа, включающая бухгалтерский баланс, отчет о прибылях и убытках, приложения к бухгалтерскому балансу и отчету о прибылях и убытках;</w:t>
      </w:r>
    </w:p>
    <w:p w:rsidR="008F467A" w:rsidRPr="009536E3" w:rsidRDefault="008F467A" w:rsidP="008F467A">
      <w:pPr>
        <w:spacing w:after="0" w:line="240" w:lineRule="auto"/>
        <w:ind w:firstLine="567"/>
        <w:jc w:val="both"/>
        <w:rPr>
          <w:rFonts w:ascii="Times New Roman" w:eastAsia="Times New Roman" w:hAnsi="Times New Roman" w:cs="Times New Roman"/>
          <w:sz w:val="28"/>
          <w:szCs w:val="28"/>
          <w:lang w:eastAsia="ru-RU"/>
        </w:rPr>
      </w:pPr>
      <w:r w:rsidRPr="009536E3">
        <w:rPr>
          <w:rFonts w:ascii="Times New Roman" w:eastAsia="Times New Roman" w:hAnsi="Times New Roman" w:cs="Times New Roman"/>
          <w:sz w:val="28"/>
          <w:szCs w:val="28"/>
          <w:lang w:eastAsia="ru-RU"/>
        </w:rPr>
        <w:t xml:space="preserve">8) справка о суммах остатков на </w:t>
      </w:r>
      <w:proofErr w:type="spellStart"/>
      <w:r w:rsidRPr="009536E3">
        <w:rPr>
          <w:rFonts w:ascii="Times New Roman" w:eastAsia="Times New Roman" w:hAnsi="Times New Roman" w:cs="Times New Roman"/>
          <w:sz w:val="28"/>
          <w:szCs w:val="28"/>
          <w:lang w:eastAsia="ru-RU"/>
        </w:rPr>
        <w:t>внебалансовых</w:t>
      </w:r>
      <w:proofErr w:type="spellEnd"/>
      <w:r w:rsidRPr="009536E3">
        <w:rPr>
          <w:rFonts w:ascii="Times New Roman" w:eastAsia="Times New Roman" w:hAnsi="Times New Roman" w:cs="Times New Roman"/>
          <w:sz w:val="28"/>
          <w:szCs w:val="28"/>
          <w:lang w:eastAsia="ru-RU"/>
        </w:rPr>
        <w:t xml:space="preserve"> счетах по полученному и выданному обеспечению, поручительствам и имуществу, переданному в залог, за последние 2 (два) финансовых года и на дату подачи заявления;</w:t>
      </w:r>
    </w:p>
    <w:p w:rsidR="008F467A" w:rsidRPr="009536E3" w:rsidRDefault="008F467A" w:rsidP="008F467A">
      <w:pPr>
        <w:spacing w:after="0" w:line="240" w:lineRule="auto"/>
        <w:ind w:firstLine="567"/>
        <w:jc w:val="both"/>
        <w:rPr>
          <w:rFonts w:ascii="Times New Roman" w:eastAsia="Times New Roman" w:hAnsi="Times New Roman" w:cs="Times New Roman"/>
          <w:sz w:val="28"/>
          <w:szCs w:val="28"/>
          <w:lang w:eastAsia="ru-RU"/>
        </w:rPr>
      </w:pPr>
      <w:proofErr w:type="gramStart"/>
      <w:r w:rsidRPr="009536E3">
        <w:rPr>
          <w:rFonts w:ascii="Times New Roman" w:eastAsia="Times New Roman" w:hAnsi="Times New Roman" w:cs="Times New Roman"/>
          <w:sz w:val="28"/>
          <w:szCs w:val="28"/>
          <w:lang w:eastAsia="ru-RU"/>
        </w:rPr>
        <w:t>9) расшифровки задолженности по кредитам банков и прочим займам к представленным балансам за последние 2 (два) финансовых года и на дату подачи заявления с указанием кредиторов, величины долга, дат получения и погашения кредитов, видов их обеспечения, процентной ставки, периодичности погашения, сумм просроченных обязательств, включая проценты и штрафы;</w:t>
      </w:r>
      <w:proofErr w:type="gramEnd"/>
    </w:p>
    <w:p w:rsidR="008F467A" w:rsidRPr="009536E3" w:rsidRDefault="008F467A" w:rsidP="008F467A">
      <w:pPr>
        <w:spacing w:after="0" w:line="240" w:lineRule="auto"/>
        <w:ind w:firstLine="567"/>
        <w:jc w:val="both"/>
        <w:rPr>
          <w:rFonts w:ascii="Times New Roman" w:eastAsia="Times New Roman" w:hAnsi="Times New Roman" w:cs="Times New Roman"/>
          <w:sz w:val="28"/>
          <w:szCs w:val="28"/>
          <w:lang w:eastAsia="ru-RU"/>
        </w:rPr>
      </w:pPr>
      <w:proofErr w:type="gramStart"/>
      <w:r w:rsidRPr="009536E3">
        <w:rPr>
          <w:rFonts w:ascii="Times New Roman" w:eastAsia="Times New Roman" w:hAnsi="Times New Roman" w:cs="Times New Roman"/>
          <w:sz w:val="28"/>
          <w:szCs w:val="28"/>
          <w:lang w:eastAsia="ru-RU"/>
        </w:rPr>
        <w:t>10) справки кредитных организаций, обслуживающих указанные счета, об оборотах и средних остатках денежных средств по ним за последние 6 месяцев, о наличии ссудной задолженности, наличии или отсутствии финансовых претензий к претенденту на день подачи заявления;</w:t>
      </w:r>
      <w:proofErr w:type="gramEnd"/>
    </w:p>
    <w:p w:rsidR="008F467A" w:rsidRPr="009536E3" w:rsidRDefault="008F467A" w:rsidP="008F467A">
      <w:pPr>
        <w:spacing w:after="0" w:line="240" w:lineRule="auto"/>
        <w:ind w:firstLine="567"/>
        <w:jc w:val="both"/>
        <w:rPr>
          <w:rFonts w:ascii="Times New Roman" w:eastAsia="Times New Roman" w:hAnsi="Times New Roman" w:cs="Times New Roman"/>
          <w:sz w:val="28"/>
          <w:szCs w:val="28"/>
          <w:lang w:eastAsia="ru-RU"/>
        </w:rPr>
      </w:pPr>
      <w:r w:rsidRPr="009536E3">
        <w:rPr>
          <w:rFonts w:ascii="Times New Roman" w:eastAsia="Times New Roman" w:hAnsi="Times New Roman" w:cs="Times New Roman"/>
          <w:sz w:val="28"/>
          <w:szCs w:val="28"/>
          <w:lang w:eastAsia="ru-RU"/>
        </w:rPr>
        <w:t>11) финансовый расчет возвратности кредита;</w:t>
      </w:r>
    </w:p>
    <w:p w:rsidR="008F467A" w:rsidRPr="009536E3" w:rsidRDefault="008F467A" w:rsidP="008F467A">
      <w:pPr>
        <w:spacing w:after="0" w:line="240" w:lineRule="auto"/>
        <w:ind w:firstLine="567"/>
        <w:jc w:val="both"/>
        <w:rPr>
          <w:rFonts w:ascii="Times New Roman" w:eastAsia="Times New Roman" w:hAnsi="Times New Roman" w:cs="Times New Roman"/>
          <w:sz w:val="28"/>
          <w:szCs w:val="28"/>
          <w:lang w:eastAsia="ru-RU"/>
        </w:rPr>
      </w:pPr>
      <w:r w:rsidRPr="009536E3">
        <w:rPr>
          <w:rFonts w:ascii="Times New Roman" w:eastAsia="Times New Roman" w:hAnsi="Times New Roman" w:cs="Times New Roman"/>
          <w:sz w:val="28"/>
          <w:szCs w:val="28"/>
          <w:lang w:eastAsia="ru-RU"/>
        </w:rPr>
        <w:t xml:space="preserve">12) справка об отсутствии просроченной задолженности по оплате труда - в случае отнесения претендента к малым предприятиям, которые не представляют в </w:t>
      </w:r>
      <w:r w:rsidRPr="000D3F5B">
        <w:rPr>
          <w:rFonts w:ascii="Times New Roman" w:eastAsia="Times New Roman" w:hAnsi="Times New Roman" w:cs="Times New Roman"/>
          <w:sz w:val="28"/>
          <w:szCs w:val="28"/>
          <w:lang w:eastAsia="ru-RU"/>
        </w:rPr>
        <w:t xml:space="preserve">территориальный орган Федеральной службы государственной статистики по Брянской области </w:t>
      </w:r>
      <w:r w:rsidRPr="009536E3">
        <w:rPr>
          <w:rFonts w:ascii="Times New Roman" w:eastAsia="Times New Roman" w:hAnsi="Times New Roman" w:cs="Times New Roman"/>
          <w:sz w:val="28"/>
          <w:szCs w:val="28"/>
          <w:lang w:eastAsia="ru-RU"/>
        </w:rPr>
        <w:t>статистическую отчетность об отсутствии просроченной задолженности по оплате труда;</w:t>
      </w:r>
    </w:p>
    <w:p w:rsidR="008F467A" w:rsidRPr="009536E3" w:rsidRDefault="008F467A" w:rsidP="008F467A">
      <w:pPr>
        <w:spacing w:after="0" w:line="240" w:lineRule="auto"/>
        <w:ind w:firstLine="567"/>
        <w:jc w:val="both"/>
        <w:rPr>
          <w:rFonts w:ascii="Times New Roman" w:eastAsia="Times New Roman" w:hAnsi="Times New Roman" w:cs="Times New Roman"/>
          <w:sz w:val="28"/>
          <w:szCs w:val="28"/>
          <w:lang w:eastAsia="ru-RU"/>
        </w:rPr>
      </w:pPr>
      <w:r w:rsidRPr="009536E3">
        <w:rPr>
          <w:rFonts w:ascii="Times New Roman" w:eastAsia="Times New Roman" w:hAnsi="Times New Roman" w:cs="Times New Roman"/>
          <w:sz w:val="28"/>
          <w:szCs w:val="28"/>
          <w:lang w:eastAsia="ru-RU"/>
        </w:rPr>
        <w:t>13) график погашения заемных средств и процентов за пользование ими (или его проект, согласованный с кредитной организацией);</w:t>
      </w:r>
    </w:p>
    <w:p w:rsidR="008F467A" w:rsidRPr="009536E3" w:rsidRDefault="008F467A" w:rsidP="008F467A">
      <w:pPr>
        <w:spacing w:after="0" w:line="240" w:lineRule="auto"/>
        <w:ind w:firstLine="567"/>
        <w:jc w:val="both"/>
        <w:rPr>
          <w:rFonts w:ascii="Times New Roman" w:eastAsia="Times New Roman" w:hAnsi="Times New Roman" w:cs="Times New Roman"/>
          <w:sz w:val="28"/>
          <w:szCs w:val="28"/>
          <w:lang w:eastAsia="ru-RU"/>
        </w:rPr>
      </w:pPr>
      <w:r w:rsidRPr="009536E3">
        <w:rPr>
          <w:rFonts w:ascii="Times New Roman" w:eastAsia="Times New Roman" w:hAnsi="Times New Roman" w:cs="Times New Roman"/>
          <w:sz w:val="28"/>
          <w:szCs w:val="28"/>
          <w:lang w:eastAsia="ru-RU"/>
        </w:rPr>
        <w:t>14) перечень предоставляемого обеспечения исполнения обязательств исполнения принципалом регрессных требований перед гарантом при наступлении гарантийного случая.</w:t>
      </w:r>
    </w:p>
    <w:p w:rsidR="008F467A" w:rsidRPr="009536E3" w:rsidRDefault="008F467A" w:rsidP="008F467A">
      <w:pPr>
        <w:spacing w:after="0" w:line="240" w:lineRule="auto"/>
        <w:ind w:firstLine="567"/>
        <w:jc w:val="both"/>
        <w:rPr>
          <w:rFonts w:ascii="Times New Roman" w:eastAsia="Times New Roman" w:hAnsi="Times New Roman" w:cs="Times New Roman"/>
          <w:sz w:val="28"/>
          <w:szCs w:val="28"/>
          <w:lang w:eastAsia="ru-RU"/>
        </w:rPr>
      </w:pPr>
      <w:r w:rsidRPr="009536E3">
        <w:rPr>
          <w:rFonts w:ascii="Times New Roman" w:eastAsia="Times New Roman" w:hAnsi="Times New Roman" w:cs="Times New Roman"/>
          <w:sz w:val="28"/>
          <w:szCs w:val="28"/>
          <w:lang w:eastAsia="ru-RU"/>
        </w:rPr>
        <w:t>При обеспечении исполнения обязатель</w:t>
      </w:r>
      <w:proofErr w:type="gramStart"/>
      <w:r w:rsidRPr="009536E3">
        <w:rPr>
          <w:rFonts w:ascii="Times New Roman" w:eastAsia="Times New Roman" w:hAnsi="Times New Roman" w:cs="Times New Roman"/>
          <w:sz w:val="28"/>
          <w:szCs w:val="28"/>
          <w:lang w:eastAsia="ru-RU"/>
        </w:rPr>
        <w:t>ств пр</w:t>
      </w:r>
      <w:proofErr w:type="gramEnd"/>
      <w:r w:rsidRPr="009536E3">
        <w:rPr>
          <w:rFonts w:ascii="Times New Roman" w:eastAsia="Times New Roman" w:hAnsi="Times New Roman" w:cs="Times New Roman"/>
          <w:sz w:val="28"/>
          <w:szCs w:val="28"/>
          <w:lang w:eastAsia="ru-RU"/>
        </w:rPr>
        <w:t xml:space="preserve">инципала перед </w:t>
      </w:r>
      <w:r w:rsidRPr="000D3F5B">
        <w:rPr>
          <w:rFonts w:ascii="Times New Roman" w:eastAsia="Times New Roman" w:hAnsi="Times New Roman" w:cs="Times New Roman"/>
          <w:sz w:val="28"/>
          <w:szCs w:val="28"/>
          <w:lang w:eastAsia="ru-RU"/>
        </w:rPr>
        <w:t xml:space="preserve">городским округом «город Клинцы Брянской области» </w:t>
      </w:r>
      <w:r w:rsidRPr="009536E3">
        <w:rPr>
          <w:rFonts w:ascii="Times New Roman" w:eastAsia="Times New Roman" w:hAnsi="Times New Roman" w:cs="Times New Roman"/>
          <w:sz w:val="28"/>
          <w:szCs w:val="28"/>
          <w:lang w:eastAsia="ru-RU"/>
        </w:rPr>
        <w:t xml:space="preserve">по удовлетворению регрессного требования в связи с исполнением </w:t>
      </w:r>
      <w:r>
        <w:rPr>
          <w:rFonts w:ascii="Times New Roman" w:eastAsia="Times New Roman" w:hAnsi="Times New Roman" w:cs="Times New Roman"/>
          <w:sz w:val="28"/>
          <w:szCs w:val="28"/>
          <w:lang w:eastAsia="ru-RU"/>
        </w:rPr>
        <w:t>муниципальной</w:t>
      </w:r>
      <w:r w:rsidRPr="009536E3">
        <w:rPr>
          <w:rFonts w:ascii="Times New Roman" w:eastAsia="Times New Roman" w:hAnsi="Times New Roman" w:cs="Times New Roman"/>
          <w:sz w:val="28"/>
          <w:szCs w:val="28"/>
          <w:lang w:eastAsia="ru-RU"/>
        </w:rPr>
        <w:t xml:space="preserve"> гарантии залогом движимого имущества принципала или третьего лица дополнительно к вышеназванному перечню документов принципалом представляются:</w:t>
      </w:r>
    </w:p>
    <w:p w:rsidR="008F467A" w:rsidRPr="009536E3" w:rsidRDefault="008F467A" w:rsidP="008F467A">
      <w:pPr>
        <w:spacing w:after="0" w:line="240" w:lineRule="auto"/>
        <w:ind w:firstLine="567"/>
        <w:jc w:val="both"/>
        <w:rPr>
          <w:rFonts w:ascii="Times New Roman" w:eastAsia="Times New Roman" w:hAnsi="Times New Roman" w:cs="Times New Roman"/>
          <w:sz w:val="28"/>
          <w:szCs w:val="28"/>
          <w:lang w:eastAsia="ru-RU"/>
        </w:rPr>
      </w:pPr>
      <w:r w:rsidRPr="009536E3">
        <w:rPr>
          <w:rFonts w:ascii="Times New Roman" w:eastAsia="Times New Roman" w:hAnsi="Times New Roman" w:cs="Times New Roman"/>
          <w:sz w:val="28"/>
          <w:szCs w:val="28"/>
          <w:lang w:eastAsia="ru-RU"/>
        </w:rPr>
        <w:t>а) перечень передаваемого в залог имущества с указанием серийного инвентарного и (или) заводского номера, даты постановки на баланс, первоначальной стоимости, текущей балансовой стоимости, начисленного износа, степени износа, даты и суммы проводившихся переоценок, нормативного срока службы;</w:t>
      </w:r>
    </w:p>
    <w:p w:rsidR="008F467A" w:rsidRPr="009536E3" w:rsidRDefault="008F467A" w:rsidP="008F467A">
      <w:pPr>
        <w:spacing w:after="0" w:line="240" w:lineRule="auto"/>
        <w:ind w:firstLine="567"/>
        <w:jc w:val="both"/>
        <w:rPr>
          <w:rFonts w:ascii="Times New Roman" w:eastAsia="Times New Roman" w:hAnsi="Times New Roman" w:cs="Times New Roman"/>
          <w:sz w:val="28"/>
          <w:szCs w:val="28"/>
          <w:lang w:eastAsia="ru-RU"/>
        </w:rPr>
      </w:pPr>
      <w:r w:rsidRPr="009536E3">
        <w:rPr>
          <w:rFonts w:ascii="Times New Roman" w:eastAsia="Times New Roman" w:hAnsi="Times New Roman" w:cs="Times New Roman"/>
          <w:sz w:val="28"/>
          <w:szCs w:val="28"/>
          <w:lang w:eastAsia="ru-RU"/>
        </w:rPr>
        <w:t>б) документы, удостоверяющие право собственности залогодателя (принципала или третьего лица) на передаваемое в залог имущество и отсутствие по нему всякого рода обременения;</w:t>
      </w:r>
    </w:p>
    <w:p w:rsidR="008F467A" w:rsidRPr="009536E3" w:rsidRDefault="008F467A" w:rsidP="008F467A">
      <w:pPr>
        <w:spacing w:after="0" w:line="240" w:lineRule="auto"/>
        <w:ind w:firstLine="567"/>
        <w:jc w:val="both"/>
        <w:rPr>
          <w:rFonts w:ascii="Times New Roman" w:eastAsia="Times New Roman" w:hAnsi="Times New Roman" w:cs="Times New Roman"/>
          <w:sz w:val="28"/>
          <w:szCs w:val="28"/>
          <w:lang w:eastAsia="ru-RU"/>
        </w:rPr>
      </w:pPr>
      <w:r w:rsidRPr="009536E3">
        <w:rPr>
          <w:rFonts w:ascii="Times New Roman" w:eastAsia="Times New Roman" w:hAnsi="Times New Roman" w:cs="Times New Roman"/>
          <w:sz w:val="28"/>
          <w:szCs w:val="28"/>
          <w:lang w:eastAsia="ru-RU"/>
        </w:rPr>
        <w:t>в) отчет организации-оценщика об оценке рыночной стоимости и ликвидности имущества, предлагаемого для передачи в залог;</w:t>
      </w:r>
    </w:p>
    <w:p w:rsidR="008F467A" w:rsidRPr="009536E3" w:rsidRDefault="008F467A" w:rsidP="008F467A">
      <w:pPr>
        <w:spacing w:after="0" w:line="240" w:lineRule="auto"/>
        <w:ind w:firstLine="567"/>
        <w:jc w:val="both"/>
        <w:rPr>
          <w:rFonts w:ascii="Times New Roman" w:eastAsia="Times New Roman" w:hAnsi="Times New Roman" w:cs="Times New Roman"/>
          <w:sz w:val="28"/>
          <w:szCs w:val="28"/>
          <w:lang w:eastAsia="ru-RU"/>
        </w:rPr>
      </w:pPr>
      <w:r w:rsidRPr="009536E3">
        <w:rPr>
          <w:rFonts w:ascii="Times New Roman" w:eastAsia="Times New Roman" w:hAnsi="Times New Roman" w:cs="Times New Roman"/>
          <w:sz w:val="28"/>
          <w:szCs w:val="28"/>
          <w:lang w:eastAsia="ru-RU"/>
        </w:rPr>
        <w:t>г) заверенные копии документов, подтверждающих фа</w:t>
      </w:r>
      <w:proofErr w:type="gramStart"/>
      <w:r w:rsidRPr="009536E3">
        <w:rPr>
          <w:rFonts w:ascii="Times New Roman" w:eastAsia="Times New Roman" w:hAnsi="Times New Roman" w:cs="Times New Roman"/>
          <w:sz w:val="28"/>
          <w:szCs w:val="28"/>
          <w:lang w:eastAsia="ru-RU"/>
        </w:rPr>
        <w:t>кт стр</w:t>
      </w:r>
      <w:proofErr w:type="gramEnd"/>
      <w:r w:rsidRPr="009536E3">
        <w:rPr>
          <w:rFonts w:ascii="Times New Roman" w:eastAsia="Times New Roman" w:hAnsi="Times New Roman" w:cs="Times New Roman"/>
          <w:sz w:val="28"/>
          <w:szCs w:val="28"/>
          <w:lang w:eastAsia="ru-RU"/>
        </w:rPr>
        <w:t xml:space="preserve">ахования передаваемого в залог имущества от всех рисков утраты и повреждения на </w:t>
      </w:r>
      <w:r w:rsidRPr="009536E3">
        <w:rPr>
          <w:rFonts w:ascii="Times New Roman" w:eastAsia="Times New Roman" w:hAnsi="Times New Roman" w:cs="Times New Roman"/>
          <w:sz w:val="28"/>
          <w:szCs w:val="28"/>
          <w:lang w:eastAsia="ru-RU"/>
        </w:rPr>
        <w:lastRenderedPageBreak/>
        <w:t>сумму не менее его рыночной стоимости, включая договоры страхования или страховые полисы (при их наличии);</w:t>
      </w:r>
    </w:p>
    <w:p w:rsidR="008F467A" w:rsidRPr="009536E3" w:rsidRDefault="008F467A" w:rsidP="008F467A">
      <w:pPr>
        <w:spacing w:after="0" w:line="240" w:lineRule="auto"/>
        <w:ind w:firstLine="567"/>
        <w:jc w:val="both"/>
        <w:rPr>
          <w:rFonts w:ascii="Times New Roman" w:eastAsia="Times New Roman" w:hAnsi="Times New Roman" w:cs="Times New Roman"/>
          <w:sz w:val="28"/>
          <w:szCs w:val="28"/>
          <w:lang w:eastAsia="ru-RU"/>
        </w:rPr>
      </w:pPr>
      <w:r w:rsidRPr="009536E3">
        <w:rPr>
          <w:rFonts w:ascii="Times New Roman" w:eastAsia="Times New Roman" w:hAnsi="Times New Roman" w:cs="Times New Roman"/>
          <w:sz w:val="28"/>
          <w:szCs w:val="28"/>
          <w:lang w:eastAsia="ru-RU"/>
        </w:rPr>
        <w:t>д) документы, подтверждающие согласие уполномоченного органа управления залогодателя на совершение сделки по передаче в залог имущества залогодателя (в случаях, установленных законодательством Российской Федерации, учредительными и иными документами залогодателя).</w:t>
      </w:r>
    </w:p>
    <w:p w:rsidR="008F467A" w:rsidRPr="009536E3" w:rsidRDefault="008F467A" w:rsidP="008F467A">
      <w:pPr>
        <w:spacing w:after="0" w:line="240" w:lineRule="auto"/>
        <w:ind w:firstLine="567"/>
        <w:jc w:val="both"/>
        <w:rPr>
          <w:rFonts w:ascii="Times New Roman" w:eastAsia="Times New Roman" w:hAnsi="Times New Roman" w:cs="Times New Roman"/>
          <w:sz w:val="28"/>
          <w:szCs w:val="28"/>
          <w:lang w:eastAsia="ru-RU"/>
        </w:rPr>
      </w:pPr>
      <w:r w:rsidRPr="009536E3">
        <w:rPr>
          <w:rFonts w:ascii="Times New Roman" w:eastAsia="Times New Roman" w:hAnsi="Times New Roman" w:cs="Times New Roman"/>
          <w:sz w:val="28"/>
          <w:szCs w:val="28"/>
          <w:lang w:eastAsia="ru-RU"/>
        </w:rPr>
        <w:t>При обеспечении исполнения обязатель</w:t>
      </w:r>
      <w:proofErr w:type="gramStart"/>
      <w:r w:rsidRPr="009536E3">
        <w:rPr>
          <w:rFonts w:ascii="Times New Roman" w:eastAsia="Times New Roman" w:hAnsi="Times New Roman" w:cs="Times New Roman"/>
          <w:sz w:val="28"/>
          <w:szCs w:val="28"/>
          <w:lang w:eastAsia="ru-RU"/>
        </w:rPr>
        <w:t>ств пр</w:t>
      </w:r>
      <w:proofErr w:type="gramEnd"/>
      <w:r w:rsidRPr="009536E3">
        <w:rPr>
          <w:rFonts w:ascii="Times New Roman" w:eastAsia="Times New Roman" w:hAnsi="Times New Roman" w:cs="Times New Roman"/>
          <w:sz w:val="28"/>
          <w:szCs w:val="28"/>
          <w:lang w:eastAsia="ru-RU"/>
        </w:rPr>
        <w:t xml:space="preserve">инципала перед </w:t>
      </w:r>
      <w:r w:rsidRPr="000D3F5B">
        <w:rPr>
          <w:rFonts w:ascii="Times New Roman" w:eastAsia="Times New Roman" w:hAnsi="Times New Roman" w:cs="Times New Roman"/>
          <w:sz w:val="28"/>
          <w:szCs w:val="28"/>
          <w:lang w:eastAsia="ru-RU"/>
        </w:rPr>
        <w:t xml:space="preserve">городским округом «город Клинцы Брянской области» </w:t>
      </w:r>
      <w:r w:rsidRPr="009536E3">
        <w:rPr>
          <w:rFonts w:ascii="Times New Roman" w:eastAsia="Times New Roman" w:hAnsi="Times New Roman" w:cs="Times New Roman"/>
          <w:sz w:val="28"/>
          <w:szCs w:val="28"/>
          <w:lang w:eastAsia="ru-RU"/>
        </w:rPr>
        <w:t xml:space="preserve"> по удовлетворению регрессного требования в связи с исполнением </w:t>
      </w:r>
      <w:r>
        <w:rPr>
          <w:rFonts w:ascii="Times New Roman" w:eastAsia="Times New Roman" w:hAnsi="Times New Roman" w:cs="Times New Roman"/>
          <w:sz w:val="28"/>
          <w:szCs w:val="28"/>
          <w:lang w:eastAsia="ru-RU"/>
        </w:rPr>
        <w:t>муниципальной</w:t>
      </w:r>
      <w:r w:rsidRPr="009536E3">
        <w:rPr>
          <w:rFonts w:ascii="Times New Roman" w:eastAsia="Times New Roman" w:hAnsi="Times New Roman" w:cs="Times New Roman"/>
          <w:sz w:val="28"/>
          <w:szCs w:val="28"/>
          <w:lang w:eastAsia="ru-RU"/>
        </w:rPr>
        <w:t xml:space="preserve"> гарантии залогом недвижимого имущества принципала или третьего лица дополнительно к вышеназванному перечню документов принципал представляет:</w:t>
      </w:r>
    </w:p>
    <w:p w:rsidR="008F467A" w:rsidRPr="009536E3" w:rsidRDefault="008F467A" w:rsidP="008F467A">
      <w:pPr>
        <w:spacing w:after="0" w:line="240" w:lineRule="auto"/>
        <w:ind w:firstLine="567"/>
        <w:jc w:val="both"/>
        <w:rPr>
          <w:rFonts w:ascii="Times New Roman" w:eastAsia="Times New Roman" w:hAnsi="Times New Roman" w:cs="Times New Roman"/>
          <w:sz w:val="28"/>
          <w:szCs w:val="28"/>
          <w:lang w:eastAsia="ru-RU"/>
        </w:rPr>
      </w:pPr>
      <w:r w:rsidRPr="009536E3">
        <w:rPr>
          <w:rFonts w:ascii="Times New Roman" w:eastAsia="Times New Roman" w:hAnsi="Times New Roman" w:cs="Times New Roman"/>
          <w:sz w:val="28"/>
          <w:szCs w:val="28"/>
          <w:lang w:eastAsia="ru-RU"/>
        </w:rPr>
        <w:t>а) правоустанавливающие документы, подтверждающие государственную регистрацию права собственности залогодателя (принципала или третьего лица) на передаваемое в залог имущество и отсутствие по нему всякого рода обременения;</w:t>
      </w:r>
    </w:p>
    <w:p w:rsidR="008F467A" w:rsidRPr="009536E3" w:rsidRDefault="008F467A" w:rsidP="008F467A">
      <w:pPr>
        <w:spacing w:after="0" w:line="240" w:lineRule="auto"/>
        <w:ind w:firstLine="567"/>
        <w:jc w:val="both"/>
        <w:rPr>
          <w:rFonts w:ascii="Times New Roman" w:eastAsia="Times New Roman" w:hAnsi="Times New Roman" w:cs="Times New Roman"/>
          <w:sz w:val="28"/>
          <w:szCs w:val="28"/>
          <w:lang w:eastAsia="ru-RU"/>
        </w:rPr>
      </w:pPr>
      <w:r w:rsidRPr="009536E3">
        <w:rPr>
          <w:rFonts w:ascii="Times New Roman" w:eastAsia="Times New Roman" w:hAnsi="Times New Roman" w:cs="Times New Roman"/>
          <w:sz w:val="28"/>
          <w:szCs w:val="28"/>
          <w:lang w:eastAsia="ru-RU"/>
        </w:rPr>
        <w:t xml:space="preserve">б) выписку из Единого государственного реестра прав на недвижимое имущество и сделок с ним, полученную не позднее четырнадцати дней с момента обращения принципала за предоставлением </w:t>
      </w:r>
      <w:r>
        <w:rPr>
          <w:rFonts w:ascii="Times New Roman" w:eastAsia="Times New Roman" w:hAnsi="Times New Roman" w:cs="Times New Roman"/>
          <w:sz w:val="28"/>
          <w:szCs w:val="28"/>
          <w:lang w:eastAsia="ru-RU"/>
        </w:rPr>
        <w:t>муниципальной</w:t>
      </w:r>
      <w:r w:rsidRPr="009536E3">
        <w:rPr>
          <w:rFonts w:ascii="Times New Roman" w:eastAsia="Times New Roman" w:hAnsi="Times New Roman" w:cs="Times New Roman"/>
          <w:sz w:val="28"/>
          <w:szCs w:val="28"/>
          <w:lang w:eastAsia="ru-RU"/>
        </w:rPr>
        <w:t xml:space="preserve"> гарантии Брянской области;</w:t>
      </w:r>
    </w:p>
    <w:p w:rsidR="008F467A" w:rsidRPr="009536E3" w:rsidRDefault="008F467A" w:rsidP="008F467A">
      <w:pPr>
        <w:spacing w:after="0" w:line="240" w:lineRule="auto"/>
        <w:ind w:firstLine="567"/>
        <w:jc w:val="both"/>
        <w:rPr>
          <w:rFonts w:ascii="Times New Roman" w:eastAsia="Times New Roman" w:hAnsi="Times New Roman" w:cs="Times New Roman"/>
          <w:sz w:val="28"/>
          <w:szCs w:val="28"/>
          <w:lang w:eastAsia="ru-RU"/>
        </w:rPr>
      </w:pPr>
      <w:r w:rsidRPr="009536E3">
        <w:rPr>
          <w:rFonts w:ascii="Times New Roman" w:eastAsia="Times New Roman" w:hAnsi="Times New Roman" w:cs="Times New Roman"/>
          <w:sz w:val="28"/>
          <w:szCs w:val="28"/>
          <w:lang w:eastAsia="ru-RU"/>
        </w:rPr>
        <w:t>в) отчет организации-оценщика об оценке рыночной стоимости и ликвидности имущества, предлагаемого для передачи в залог;</w:t>
      </w:r>
    </w:p>
    <w:p w:rsidR="008F467A" w:rsidRPr="009536E3" w:rsidRDefault="008F467A" w:rsidP="008F467A">
      <w:pPr>
        <w:spacing w:after="0" w:line="240" w:lineRule="auto"/>
        <w:ind w:firstLine="567"/>
        <w:jc w:val="both"/>
        <w:rPr>
          <w:rFonts w:ascii="Times New Roman" w:eastAsia="Times New Roman" w:hAnsi="Times New Roman" w:cs="Times New Roman"/>
          <w:sz w:val="28"/>
          <w:szCs w:val="28"/>
          <w:lang w:eastAsia="ru-RU"/>
        </w:rPr>
      </w:pPr>
      <w:r w:rsidRPr="009536E3">
        <w:rPr>
          <w:rFonts w:ascii="Times New Roman" w:eastAsia="Times New Roman" w:hAnsi="Times New Roman" w:cs="Times New Roman"/>
          <w:sz w:val="28"/>
          <w:szCs w:val="28"/>
          <w:lang w:eastAsia="ru-RU"/>
        </w:rPr>
        <w:t>г) документы, подтверждающие фа</w:t>
      </w:r>
      <w:proofErr w:type="gramStart"/>
      <w:r w:rsidRPr="009536E3">
        <w:rPr>
          <w:rFonts w:ascii="Times New Roman" w:eastAsia="Times New Roman" w:hAnsi="Times New Roman" w:cs="Times New Roman"/>
          <w:sz w:val="28"/>
          <w:szCs w:val="28"/>
          <w:lang w:eastAsia="ru-RU"/>
        </w:rPr>
        <w:t>кт стр</w:t>
      </w:r>
      <w:proofErr w:type="gramEnd"/>
      <w:r w:rsidRPr="009536E3">
        <w:rPr>
          <w:rFonts w:ascii="Times New Roman" w:eastAsia="Times New Roman" w:hAnsi="Times New Roman" w:cs="Times New Roman"/>
          <w:sz w:val="28"/>
          <w:szCs w:val="28"/>
          <w:lang w:eastAsia="ru-RU"/>
        </w:rPr>
        <w:t>ахования передаваемого в залог имущества от всех рисков утраты и повреждения на сумму не менее его рыночной стоимости, включая договоры страхования или страховые полисы (при их наличии);</w:t>
      </w:r>
    </w:p>
    <w:p w:rsidR="008F467A" w:rsidRPr="009536E3" w:rsidRDefault="008F467A" w:rsidP="008F467A">
      <w:pPr>
        <w:spacing w:after="0" w:line="240" w:lineRule="auto"/>
        <w:ind w:firstLine="567"/>
        <w:jc w:val="both"/>
        <w:rPr>
          <w:rFonts w:ascii="Times New Roman" w:eastAsia="Times New Roman" w:hAnsi="Times New Roman" w:cs="Times New Roman"/>
          <w:sz w:val="28"/>
          <w:szCs w:val="28"/>
          <w:lang w:eastAsia="ru-RU"/>
        </w:rPr>
      </w:pPr>
      <w:r w:rsidRPr="009536E3">
        <w:rPr>
          <w:rFonts w:ascii="Times New Roman" w:eastAsia="Times New Roman" w:hAnsi="Times New Roman" w:cs="Times New Roman"/>
          <w:sz w:val="28"/>
          <w:szCs w:val="28"/>
          <w:lang w:eastAsia="ru-RU"/>
        </w:rPr>
        <w:t>д) документы, подтверждающие основание пользования земельным участком, на котором расположен объект недвижимости, и государственную регистрацию права залогодателя на земельный участок;</w:t>
      </w:r>
    </w:p>
    <w:p w:rsidR="008F467A" w:rsidRPr="009536E3" w:rsidRDefault="008F467A" w:rsidP="008F467A">
      <w:pPr>
        <w:spacing w:after="0" w:line="240" w:lineRule="auto"/>
        <w:ind w:firstLine="567"/>
        <w:jc w:val="both"/>
        <w:rPr>
          <w:rFonts w:ascii="Times New Roman" w:eastAsia="Times New Roman" w:hAnsi="Times New Roman" w:cs="Times New Roman"/>
          <w:sz w:val="28"/>
          <w:szCs w:val="28"/>
          <w:lang w:eastAsia="ru-RU"/>
        </w:rPr>
      </w:pPr>
      <w:r w:rsidRPr="009536E3">
        <w:rPr>
          <w:rFonts w:ascii="Times New Roman" w:eastAsia="Times New Roman" w:hAnsi="Times New Roman" w:cs="Times New Roman"/>
          <w:sz w:val="28"/>
          <w:szCs w:val="28"/>
          <w:lang w:eastAsia="ru-RU"/>
        </w:rPr>
        <w:t>е) документ, подтверждающий согласие собственника (арендодателя) земельного участка на передачу в залог права аренды земельного участка, на котором расположен принадлежащий залогодателю объект недвижимости (в случае если это предусмотрено договором аренды и законодательством Российской Федерации).</w:t>
      </w:r>
    </w:p>
    <w:p w:rsidR="008F467A" w:rsidRPr="009536E3" w:rsidRDefault="008F467A" w:rsidP="008F467A">
      <w:pPr>
        <w:spacing w:after="0" w:line="240" w:lineRule="auto"/>
        <w:ind w:firstLine="567"/>
        <w:jc w:val="both"/>
        <w:rPr>
          <w:rFonts w:ascii="Times New Roman" w:eastAsia="Times New Roman" w:hAnsi="Times New Roman" w:cs="Times New Roman"/>
          <w:sz w:val="28"/>
          <w:szCs w:val="28"/>
          <w:lang w:eastAsia="ru-RU"/>
        </w:rPr>
      </w:pPr>
      <w:proofErr w:type="gramStart"/>
      <w:r w:rsidRPr="009536E3">
        <w:rPr>
          <w:rFonts w:ascii="Times New Roman" w:eastAsia="Times New Roman" w:hAnsi="Times New Roman" w:cs="Times New Roman"/>
          <w:sz w:val="28"/>
          <w:szCs w:val="28"/>
          <w:lang w:eastAsia="ru-RU"/>
        </w:rPr>
        <w:t xml:space="preserve">Представление документов и информации, которые находятся в распоряжении органов, предоставляющих государственные услуги, и органов, предоставляющих муниципальные услуги, иных государственных органов, органов местного самоуправления,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осуществляется по запросу </w:t>
      </w:r>
      <w:r>
        <w:rPr>
          <w:rFonts w:ascii="Times New Roman" w:eastAsia="Times New Roman" w:hAnsi="Times New Roman" w:cs="Times New Roman"/>
          <w:sz w:val="28"/>
          <w:szCs w:val="28"/>
          <w:lang w:eastAsia="ru-RU"/>
        </w:rPr>
        <w:t>финансового управления Клинцовской городской администрации</w:t>
      </w:r>
      <w:r w:rsidRPr="009536E3">
        <w:rPr>
          <w:rFonts w:ascii="Times New Roman" w:eastAsia="Times New Roman" w:hAnsi="Times New Roman" w:cs="Times New Roman"/>
          <w:sz w:val="28"/>
          <w:szCs w:val="28"/>
          <w:lang w:eastAsia="ru-RU"/>
        </w:rPr>
        <w:t xml:space="preserve"> в порядке межведомственного информационного взаимодействия.</w:t>
      </w:r>
      <w:proofErr w:type="gramEnd"/>
    </w:p>
    <w:p w:rsidR="008F467A" w:rsidRPr="009536E3" w:rsidRDefault="008F467A" w:rsidP="008F467A">
      <w:pPr>
        <w:spacing w:after="0" w:line="240" w:lineRule="auto"/>
        <w:ind w:firstLine="567"/>
        <w:jc w:val="both"/>
        <w:rPr>
          <w:rFonts w:ascii="Times New Roman" w:eastAsia="Times New Roman" w:hAnsi="Times New Roman" w:cs="Times New Roman"/>
          <w:sz w:val="28"/>
          <w:szCs w:val="28"/>
          <w:lang w:eastAsia="ru-RU"/>
        </w:rPr>
      </w:pPr>
      <w:r w:rsidRPr="009536E3">
        <w:rPr>
          <w:rFonts w:ascii="Times New Roman" w:eastAsia="Times New Roman" w:hAnsi="Times New Roman" w:cs="Times New Roman"/>
          <w:sz w:val="28"/>
          <w:szCs w:val="28"/>
          <w:lang w:eastAsia="ru-RU"/>
        </w:rPr>
        <w:t xml:space="preserve">Документы, подлежащие запросу </w:t>
      </w:r>
      <w:r>
        <w:rPr>
          <w:rFonts w:ascii="Times New Roman" w:eastAsia="Times New Roman" w:hAnsi="Times New Roman" w:cs="Times New Roman"/>
          <w:sz w:val="28"/>
          <w:szCs w:val="28"/>
          <w:lang w:eastAsia="ru-RU"/>
        </w:rPr>
        <w:t>финансовым управлением Клинцовской городской администрации</w:t>
      </w:r>
      <w:r w:rsidRPr="009536E3">
        <w:rPr>
          <w:rFonts w:ascii="Times New Roman" w:eastAsia="Times New Roman" w:hAnsi="Times New Roman" w:cs="Times New Roman"/>
          <w:sz w:val="28"/>
          <w:szCs w:val="28"/>
          <w:lang w:eastAsia="ru-RU"/>
        </w:rPr>
        <w:t xml:space="preserve"> в рамках межведомственного информационного взаимодействия:</w:t>
      </w:r>
    </w:p>
    <w:p w:rsidR="008F467A" w:rsidRPr="009536E3" w:rsidRDefault="008F467A" w:rsidP="008F467A">
      <w:pPr>
        <w:spacing w:after="0" w:line="240" w:lineRule="auto"/>
        <w:ind w:firstLine="567"/>
        <w:jc w:val="both"/>
        <w:rPr>
          <w:rFonts w:ascii="Times New Roman" w:eastAsia="Times New Roman" w:hAnsi="Times New Roman" w:cs="Times New Roman"/>
          <w:sz w:val="28"/>
          <w:szCs w:val="28"/>
          <w:lang w:eastAsia="ru-RU"/>
        </w:rPr>
      </w:pPr>
      <w:r w:rsidRPr="009536E3">
        <w:rPr>
          <w:rFonts w:ascii="Times New Roman" w:eastAsia="Times New Roman" w:hAnsi="Times New Roman" w:cs="Times New Roman"/>
          <w:sz w:val="28"/>
          <w:szCs w:val="28"/>
          <w:lang w:eastAsia="ru-RU"/>
        </w:rPr>
        <w:t xml:space="preserve">справки из соответствующего налогового органа об отсутствии просроченной задолженности по налоговым и иным обязательным платежам </w:t>
      </w:r>
      <w:r w:rsidRPr="009536E3">
        <w:rPr>
          <w:rFonts w:ascii="Times New Roman" w:eastAsia="Times New Roman" w:hAnsi="Times New Roman" w:cs="Times New Roman"/>
          <w:sz w:val="28"/>
          <w:szCs w:val="28"/>
          <w:lang w:eastAsia="ru-RU"/>
        </w:rPr>
        <w:lastRenderedPageBreak/>
        <w:t>в бюджеты всех уровней и государственные внебюджетные фонды по состоянию на 1 января текущего года и на последнюю отчетную дату;</w:t>
      </w:r>
    </w:p>
    <w:p w:rsidR="008F467A" w:rsidRPr="009536E3" w:rsidRDefault="008F467A" w:rsidP="008F467A">
      <w:pPr>
        <w:spacing w:after="0" w:line="240" w:lineRule="auto"/>
        <w:ind w:firstLine="567"/>
        <w:jc w:val="both"/>
        <w:rPr>
          <w:rFonts w:ascii="Times New Roman" w:eastAsia="Times New Roman" w:hAnsi="Times New Roman" w:cs="Times New Roman"/>
          <w:sz w:val="28"/>
          <w:szCs w:val="28"/>
          <w:lang w:eastAsia="ru-RU"/>
        </w:rPr>
      </w:pPr>
      <w:r w:rsidRPr="009536E3">
        <w:rPr>
          <w:rFonts w:ascii="Times New Roman" w:eastAsia="Times New Roman" w:hAnsi="Times New Roman" w:cs="Times New Roman"/>
          <w:sz w:val="28"/>
          <w:szCs w:val="28"/>
          <w:lang w:eastAsia="ru-RU"/>
        </w:rPr>
        <w:t>справки из соответствующего налогового органа обо всех открытых счетах в кредитных организациях;</w:t>
      </w:r>
    </w:p>
    <w:p w:rsidR="008F467A" w:rsidRPr="009536E3" w:rsidRDefault="008F467A" w:rsidP="008F467A">
      <w:pPr>
        <w:spacing w:after="0" w:line="240" w:lineRule="auto"/>
        <w:ind w:firstLine="567"/>
        <w:jc w:val="both"/>
        <w:rPr>
          <w:rFonts w:ascii="Times New Roman" w:eastAsia="Times New Roman" w:hAnsi="Times New Roman" w:cs="Times New Roman"/>
          <w:sz w:val="28"/>
          <w:szCs w:val="28"/>
          <w:lang w:eastAsia="ru-RU"/>
        </w:rPr>
      </w:pPr>
      <w:r w:rsidRPr="009536E3">
        <w:rPr>
          <w:rFonts w:ascii="Times New Roman" w:eastAsia="Times New Roman" w:hAnsi="Times New Roman" w:cs="Times New Roman"/>
          <w:sz w:val="28"/>
          <w:szCs w:val="28"/>
          <w:lang w:eastAsia="ru-RU"/>
        </w:rPr>
        <w:t>справка территориального органа Федеральной службы государственной статистики по Брянской области об отсутствии просроченной задолженности по оплате труда;</w:t>
      </w:r>
    </w:p>
    <w:p w:rsidR="008F467A" w:rsidRPr="009536E3" w:rsidRDefault="008F467A" w:rsidP="008F467A">
      <w:pPr>
        <w:spacing w:after="0" w:line="240" w:lineRule="auto"/>
        <w:ind w:firstLine="567"/>
        <w:jc w:val="both"/>
        <w:rPr>
          <w:rFonts w:ascii="Times New Roman" w:eastAsia="Times New Roman" w:hAnsi="Times New Roman" w:cs="Times New Roman"/>
          <w:sz w:val="28"/>
          <w:szCs w:val="28"/>
          <w:lang w:eastAsia="ru-RU"/>
        </w:rPr>
      </w:pPr>
      <w:r w:rsidRPr="009536E3">
        <w:rPr>
          <w:rFonts w:ascii="Times New Roman" w:eastAsia="Times New Roman" w:hAnsi="Times New Roman" w:cs="Times New Roman"/>
          <w:sz w:val="28"/>
          <w:szCs w:val="28"/>
          <w:lang w:eastAsia="ru-RU"/>
        </w:rPr>
        <w:t>сведения из свидетельства (решения) о государственной регистрации.</w:t>
      </w:r>
    </w:p>
    <w:p w:rsidR="008F467A" w:rsidRDefault="008F467A" w:rsidP="008F467A">
      <w:pPr>
        <w:pStyle w:val="ConsPlusNormal"/>
        <w:ind w:firstLine="540"/>
        <w:jc w:val="both"/>
        <w:rPr>
          <w:rFonts w:ascii="Times New Roman" w:hAnsi="Times New Roman" w:cs="Times New Roman"/>
          <w:sz w:val="28"/>
          <w:szCs w:val="28"/>
        </w:rPr>
      </w:pPr>
      <w:r w:rsidRPr="009536E3">
        <w:rPr>
          <w:rFonts w:ascii="Times New Roman" w:hAnsi="Times New Roman" w:cs="Times New Roman"/>
          <w:sz w:val="28"/>
          <w:szCs w:val="28"/>
        </w:rPr>
        <w:t>Претендент вправе представить указанные документы и информацию по собственной инициативе.</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2.4.2. Муниципальная функция по выдаче муниципальных гарантий городского округа "город Клинцы Брянской области" является бесплатной.</w:t>
      </w:r>
    </w:p>
    <w:p w:rsidR="008F467A" w:rsidRPr="00294203" w:rsidRDefault="008F467A" w:rsidP="008F467A">
      <w:pPr>
        <w:pStyle w:val="ConsPlusNormal"/>
        <w:ind w:firstLine="540"/>
        <w:jc w:val="both"/>
        <w:rPr>
          <w:rFonts w:ascii="Times New Roman" w:hAnsi="Times New Roman" w:cs="Times New Roman"/>
          <w:sz w:val="28"/>
          <w:szCs w:val="28"/>
        </w:rPr>
      </w:pPr>
    </w:p>
    <w:p w:rsidR="008F467A" w:rsidRPr="00294203" w:rsidRDefault="008F467A" w:rsidP="008F467A">
      <w:pPr>
        <w:pStyle w:val="ConsPlusNormal"/>
        <w:jc w:val="center"/>
        <w:outlineLvl w:val="2"/>
        <w:rPr>
          <w:rFonts w:ascii="Times New Roman" w:hAnsi="Times New Roman" w:cs="Times New Roman"/>
          <w:sz w:val="28"/>
          <w:szCs w:val="28"/>
        </w:rPr>
      </w:pPr>
      <w:r w:rsidRPr="00294203">
        <w:rPr>
          <w:rFonts w:ascii="Times New Roman" w:hAnsi="Times New Roman" w:cs="Times New Roman"/>
          <w:sz w:val="28"/>
          <w:szCs w:val="28"/>
        </w:rPr>
        <w:t>2.5. Требования к местам исполнения</w:t>
      </w:r>
    </w:p>
    <w:p w:rsidR="008F467A" w:rsidRPr="00294203" w:rsidRDefault="008F467A" w:rsidP="008F467A">
      <w:pPr>
        <w:pStyle w:val="ConsPlusNormal"/>
        <w:jc w:val="center"/>
        <w:rPr>
          <w:rFonts w:ascii="Times New Roman" w:hAnsi="Times New Roman" w:cs="Times New Roman"/>
          <w:sz w:val="28"/>
          <w:szCs w:val="28"/>
        </w:rPr>
      </w:pPr>
      <w:r w:rsidRPr="00294203">
        <w:rPr>
          <w:rFonts w:ascii="Times New Roman" w:hAnsi="Times New Roman" w:cs="Times New Roman"/>
          <w:sz w:val="28"/>
          <w:szCs w:val="28"/>
        </w:rPr>
        <w:t>муниципальной функции</w:t>
      </w:r>
    </w:p>
    <w:p w:rsidR="008F467A" w:rsidRPr="00294203" w:rsidRDefault="008F467A" w:rsidP="008F467A">
      <w:pPr>
        <w:pStyle w:val="ConsPlusNormal"/>
        <w:jc w:val="center"/>
        <w:rPr>
          <w:rFonts w:ascii="Times New Roman" w:hAnsi="Times New Roman" w:cs="Times New Roman"/>
          <w:sz w:val="28"/>
          <w:szCs w:val="28"/>
        </w:rPr>
      </w:pP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Центральный вход в здание органа, исполняющего муниципальную функцию, должен быть оборудован информационной табличкой (вывеской), содержащей следующую информацию:</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наименование;</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место нахождения;</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режим работы;</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номер телефона справочной службы.</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Помещение для исполнения муниципальной функции должно быть оснащено стульями, столами, компьютером с возможностью печати и выхода в Интернет.</w:t>
      </w:r>
    </w:p>
    <w:p w:rsidR="008F467A"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В помещениях для ожидания поддерживается оптимальный температурный режим с помощью кондиционера (по возможности). Для ожидания приема заявителей отводится специальное место, оборудованное стульями, столами (стойками), для возможности оформления документов.</w:t>
      </w:r>
    </w:p>
    <w:p w:rsidR="008F467A" w:rsidRDefault="008F467A" w:rsidP="008F467A">
      <w:pPr>
        <w:spacing w:after="0"/>
        <w:ind w:firstLine="567"/>
        <w:jc w:val="both"/>
        <w:rPr>
          <w:rFonts w:ascii="Times New Roman" w:hAnsi="Times New Roman" w:cs="Times New Roman"/>
          <w:sz w:val="28"/>
          <w:szCs w:val="28"/>
        </w:rPr>
      </w:pPr>
      <w:r>
        <w:rPr>
          <w:rFonts w:ascii="Times New Roman" w:hAnsi="Times New Roman" w:cs="Times New Roman"/>
          <w:sz w:val="28"/>
          <w:szCs w:val="28"/>
        </w:rPr>
        <w:t>Обслуживание</w:t>
      </w:r>
      <w:r w:rsidRPr="006E63CA">
        <w:rPr>
          <w:rFonts w:ascii="Times New Roman" w:hAnsi="Times New Roman" w:cs="Times New Roman"/>
          <w:sz w:val="28"/>
          <w:szCs w:val="28"/>
        </w:rPr>
        <w:t xml:space="preserve"> </w:t>
      </w:r>
      <w:r>
        <w:rPr>
          <w:rFonts w:ascii="Times New Roman" w:hAnsi="Times New Roman" w:cs="Times New Roman"/>
          <w:sz w:val="28"/>
          <w:szCs w:val="28"/>
        </w:rPr>
        <w:t>инвалидов</w:t>
      </w:r>
      <w:r w:rsidRPr="006E63CA">
        <w:rPr>
          <w:rFonts w:ascii="Times New Roman" w:hAnsi="Times New Roman" w:cs="Times New Roman"/>
          <w:sz w:val="28"/>
          <w:szCs w:val="28"/>
        </w:rPr>
        <w:t xml:space="preserve"> </w:t>
      </w:r>
      <w:r>
        <w:rPr>
          <w:rFonts w:ascii="Times New Roman" w:hAnsi="Times New Roman" w:cs="Times New Roman"/>
          <w:sz w:val="28"/>
          <w:szCs w:val="28"/>
        </w:rPr>
        <w:t xml:space="preserve">осуществляется путем обращения по телефону </w:t>
      </w:r>
      <w:r w:rsidRPr="00D93CA5">
        <w:rPr>
          <w:rFonts w:ascii="Times New Roman" w:hAnsi="Times New Roman" w:cs="Times New Roman"/>
          <w:sz w:val="28"/>
          <w:szCs w:val="28"/>
        </w:rPr>
        <w:t>(848336)</w:t>
      </w:r>
      <w:r>
        <w:rPr>
          <w:rFonts w:ascii="Times New Roman" w:hAnsi="Times New Roman" w:cs="Times New Roman"/>
          <w:sz w:val="28"/>
          <w:szCs w:val="28"/>
        </w:rPr>
        <w:t xml:space="preserve"> 4-16-34 или электронной почте </w:t>
      </w:r>
      <w:hyperlink r:id="rId17" w:history="1">
        <w:r w:rsidRPr="00E80913">
          <w:rPr>
            <w:rStyle w:val="a3"/>
            <w:rFonts w:ascii="Times New Roman" w:hAnsi="Times New Roman" w:cs="Times New Roman"/>
            <w:sz w:val="28"/>
            <w:szCs w:val="28"/>
            <w:lang w:val="en-US"/>
          </w:rPr>
          <w:t>klngorfu</w:t>
        </w:r>
        <w:r w:rsidRPr="00E80913">
          <w:rPr>
            <w:rStyle w:val="a3"/>
            <w:rFonts w:ascii="Times New Roman" w:hAnsi="Times New Roman" w:cs="Times New Roman"/>
            <w:sz w:val="28"/>
            <w:szCs w:val="28"/>
          </w:rPr>
          <w:t>@</w:t>
        </w:r>
        <w:r w:rsidRPr="00E80913">
          <w:rPr>
            <w:rStyle w:val="a3"/>
            <w:rFonts w:ascii="Times New Roman" w:hAnsi="Times New Roman" w:cs="Times New Roman"/>
            <w:sz w:val="28"/>
            <w:szCs w:val="28"/>
            <w:lang w:val="en-US"/>
          </w:rPr>
          <w:t>mail</w:t>
        </w:r>
        <w:r w:rsidRPr="00E80913">
          <w:rPr>
            <w:rStyle w:val="a3"/>
            <w:rFonts w:ascii="Times New Roman" w:hAnsi="Times New Roman" w:cs="Times New Roman"/>
            <w:sz w:val="28"/>
            <w:szCs w:val="28"/>
          </w:rPr>
          <w:t>.</w:t>
        </w:r>
        <w:proofErr w:type="spellStart"/>
        <w:r w:rsidRPr="00E80913">
          <w:rPr>
            <w:rStyle w:val="a3"/>
            <w:rFonts w:ascii="Times New Roman" w:hAnsi="Times New Roman" w:cs="Times New Roman"/>
            <w:sz w:val="28"/>
            <w:szCs w:val="28"/>
            <w:lang w:val="en-US"/>
          </w:rPr>
          <w:t>ru</w:t>
        </w:r>
        <w:proofErr w:type="spellEnd"/>
      </w:hyperlink>
      <w:r w:rsidRPr="00E80913">
        <w:rPr>
          <w:rFonts w:ascii="Times New Roman" w:hAnsi="Times New Roman" w:cs="Times New Roman"/>
          <w:sz w:val="28"/>
          <w:szCs w:val="28"/>
        </w:rPr>
        <w:t>. И</w:t>
      </w:r>
      <w:r>
        <w:rPr>
          <w:rFonts w:ascii="Times New Roman" w:hAnsi="Times New Roman" w:cs="Times New Roman"/>
          <w:sz w:val="28"/>
          <w:szCs w:val="28"/>
        </w:rPr>
        <w:t>нвалидом может быть подана заявка на выезд специалиста на дом. В течение двух рабочих дней</w:t>
      </w:r>
      <w:r w:rsidRPr="00E46BA1">
        <w:rPr>
          <w:rFonts w:ascii="Times New Roman" w:hAnsi="Times New Roman" w:cs="Times New Roman"/>
          <w:sz w:val="28"/>
          <w:szCs w:val="28"/>
        </w:rPr>
        <w:t xml:space="preserve"> </w:t>
      </w:r>
      <w:r>
        <w:rPr>
          <w:rFonts w:ascii="Times New Roman" w:hAnsi="Times New Roman" w:cs="Times New Roman"/>
          <w:sz w:val="28"/>
          <w:szCs w:val="28"/>
        </w:rPr>
        <w:t xml:space="preserve">специалист выезжает на дом к заявителю для </w:t>
      </w:r>
      <w:r w:rsidRPr="00F71822">
        <w:rPr>
          <w:rFonts w:ascii="Times New Roman" w:hAnsi="Times New Roman" w:cs="Times New Roman"/>
          <w:sz w:val="28"/>
          <w:szCs w:val="28"/>
        </w:rPr>
        <w:t>приема</w:t>
      </w:r>
      <w:r>
        <w:rPr>
          <w:rFonts w:ascii="Times New Roman" w:hAnsi="Times New Roman" w:cs="Times New Roman"/>
          <w:sz w:val="28"/>
          <w:szCs w:val="28"/>
        </w:rPr>
        <w:t xml:space="preserve"> пакета документов.</w:t>
      </w:r>
    </w:p>
    <w:p w:rsidR="008F467A" w:rsidRPr="00294203" w:rsidRDefault="008F467A" w:rsidP="008F467A">
      <w:pPr>
        <w:pStyle w:val="ConsPlusNormal"/>
        <w:ind w:firstLine="540"/>
        <w:jc w:val="both"/>
        <w:rPr>
          <w:rFonts w:ascii="Times New Roman" w:hAnsi="Times New Roman" w:cs="Times New Roman"/>
          <w:sz w:val="28"/>
          <w:szCs w:val="28"/>
        </w:rPr>
      </w:pPr>
      <w:r w:rsidRPr="002C09DD">
        <w:rPr>
          <w:rFonts w:ascii="Times New Roman" w:hAnsi="Times New Roman" w:cs="Times New Roman"/>
          <w:sz w:val="28"/>
          <w:szCs w:val="28"/>
        </w:rPr>
        <w:t>В помещении для работы с заявителями размещаются информационные стенды</w:t>
      </w:r>
      <w:r>
        <w:rPr>
          <w:rFonts w:ascii="Times New Roman" w:hAnsi="Times New Roman" w:cs="Times New Roman"/>
          <w:sz w:val="28"/>
          <w:szCs w:val="28"/>
        </w:rPr>
        <w:t xml:space="preserve"> с образцами заполнения запросов на предоставление муниципальной гарантии и перечнем документов, необходимых для ее предоставления.</w:t>
      </w:r>
    </w:p>
    <w:p w:rsidR="008F467A"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На территории, прилегающей к месторасположению органа, исполняющего муниципальную функцию, места для парковки специальных автотранспортных сре</w:t>
      </w:r>
      <w:proofErr w:type="gramStart"/>
      <w:r w:rsidRPr="00294203">
        <w:rPr>
          <w:rFonts w:ascii="Times New Roman" w:hAnsi="Times New Roman" w:cs="Times New Roman"/>
          <w:sz w:val="28"/>
          <w:szCs w:val="28"/>
        </w:rPr>
        <w:t>дств пр</w:t>
      </w:r>
      <w:proofErr w:type="gramEnd"/>
      <w:r w:rsidRPr="00294203">
        <w:rPr>
          <w:rFonts w:ascii="Times New Roman" w:hAnsi="Times New Roman" w:cs="Times New Roman"/>
          <w:sz w:val="28"/>
          <w:szCs w:val="28"/>
        </w:rPr>
        <w:t>едусмотрены.</w:t>
      </w:r>
    </w:p>
    <w:p w:rsidR="008F467A" w:rsidRPr="00294203" w:rsidRDefault="008F467A" w:rsidP="008F467A">
      <w:pPr>
        <w:pStyle w:val="ConsPlusNormal"/>
        <w:ind w:firstLine="540"/>
        <w:jc w:val="both"/>
        <w:rPr>
          <w:rFonts w:ascii="Times New Roman" w:hAnsi="Times New Roman" w:cs="Times New Roman"/>
          <w:sz w:val="28"/>
          <w:szCs w:val="28"/>
        </w:rPr>
      </w:pPr>
    </w:p>
    <w:p w:rsidR="008F467A" w:rsidRPr="00294203" w:rsidRDefault="008F467A" w:rsidP="008F467A">
      <w:pPr>
        <w:pStyle w:val="ConsPlusNormal"/>
        <w:jc w:val="center"/>
        <w:outlineLvl w:val="1"/>
        <w:rPr>
          <w:rFonts w:ascii="Times New Roman" w:hAnsi="Times New Roman" w:cs="Times New Roman"/>
          <w:sz w:val="28"/>
          <w:szCs w:val="28"/>
        </w:rPr>
      </w:pPr>
      <w:r w:rsidRPr="00294203">
        <w:rPr>
          <w:rFonts w:ascii="Times New Roman" w:hAnsi="Times New Roman" w:cs="Times New Roman"/>
          <w:sz w:val="28"/>
          <w:szCs w:val="28"/>
        </w:rPr>
        <w:t>3. Административные процедуры</w:t>
      </w:r>
    </w:p>
    <w:p w:rsidR="008F467A" w:rsidRPr="00294203" w:rsidRDefault="008F467A" w:rsidP="008F467A">
      <w:pPr>
        <w:pStyle w:val="ConsPlusNormal"/>
        <w:ind w:firstLine="540"/>
        <w:jc w:val="both"/>
        <w:rPr>
          <w:rFonts w:ascii="Times New Roman" w:hAnsi="Times New Roman" w:cs="Times New Roman"/>
          <w:sz w:val="28"/>
          <w:szCs w:val="28"/>
        </w:rPr>
      </w:pP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 xml:space="preserve">3.1. </w:t>
      </w:r>
      <w:proofErr w:type="gramStart"/>
      <w:r w:rsidRPr="00294203">
        <w:rPr>
          <w:rFonts w:ascii="Times New Roman" w:hAnsi="Times New Roman" w:cs="Times New Roman"/>
          <w:sz w:val="28"/>
          <w:szCs w:val="28"/>
        </w:rPr>
        <w:t xml:space="preserve">Юридическим фактом для начала исполнения административной процедуры является поступление в </w:t>
      </w:r>
      <w:proofErr w:type="spellStart"/>
      <w:r w:rsidRPr="00294203">
        <w:rPr>
          <w:rFonts w:ascii="Times New Roman" w:hAnsi="Times New Roman" w:cs="Times New Roman"/>
          <w:sz w:val="28"/>
          <w:szCs w:val="28"/>
        </w:rPr>
        <w:t>Клинцовскую</w:t>
      </w:r>
      <w:proofErr w:type="spellEnd"/>
      <w:r w:rsidRPr="00294203">
        <w:rPr>
          <w:rFonts w:ascii="Times New Roman" w:hAnsi="Times New Roman" w:cs="Times New Roman"/>
          <w:sz w:val="28"/>
          <w:szCs w:val="28"/>
        </w:rPr>
        <w:t xml:space="preserve"> городскую администрацию обращений претендентов на получение муниципальных гарантий городского округа и необходимых документов, предусмотренных законодательными и </w:t>
      </w:r>
      <w:r w:rsidRPr="00294203">
        <w:rPr>
          <w:rFonts w:ascii="Times New Roman" w:hAnsi="Times New Roman" w:cs="Times New Roman"/>
          <w:sz w:val="28"/>
          <w:szCs w:val="28"/>
        </w:rPr>
        <w:lastRenderedPageBreak/>
        <w:t>иными нормативными правовыми актами Брянской области, городского округа "город Клинцы Брянской области", регламентирующими порядок и условия получения муниципальной гарантии городского округа "город Клинцы Брянской области", а также настоящим административным регламентом.</w:t>
      </w:r>
      <w:proofErr w:type="gramEnd"/>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Должностные лица, ответственные за выполнение административных процедур (действий), - заместитель начальника управления.</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3.2. Последовательность административных действий (административных процедур).</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Копия обращения претендента на получение муниципальной гарантии с приложением документов направляется Клинцовской городской администрацией в финансовое управление Клинцовской городской администрации.</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Исполнение муниципальной функции по выдаче муниципальных гарантий городского округа включает в себя следующие административные процедуры:</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1) поступление и регистрация входящих документов;</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2) направление документов отделу доходов, экономического анализа и по финансированию отраслей народного хозяйства;</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 xml:space="preserve">3) специалист отдела доходов, экономического анализа и по финансированию отраслей народного хозяйства финансового управления Клинцовской городской администрации рассматривает документы претендента в части проверки его финансового состояния, наличия и обоснованности стоимости предмета обеспечения муниципальной гарантии, акта независимой оценки предмета обеспечения, обращает внимание на полноту и достоверность документов, соответствие представленных </w:t>
      </w:r>
      <w:proofErr w:type="gramStart"/>
      <w:r w:rsidRPr="00294203">
        <w:rPr>
          <w:rFonts w:ascii="Times New Roman" w:hAnsi="Times New Roman" w:cs="Times New Roman"/>
          <w:sz w:val="28"/>
          <w:szCs w:val="28"/>
        </w:rPr>
        <w:t>документов</w:t>
      </w:r>
      <w:proofErr w:type="gramEnd"/>
      <w:r w:rsidRPr="00294203">
        <w:rPr>
          <w:rFonts w:ascii="Times New Roman" w:hAnsi="Times New Roman" w:cs="Times New Roman"/>
          <w:sz w:val="28"/>
          <w:szCs w:val="28"/>
        </w:rPr>
        <w:t xml:space="preserve"> утверждающим их перечням и вышеназванным нормативным правовым актам;</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4) специалист правового структурного подразделения рассматривает документы претендента в части правового обоснования предмета обеспечения муниципальной гарантии;</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 xml:space="preserve">5) при установлении фактов отсутствия необходимых документов, несоответствия представленных материалов требованиям </w:t>
      </w:r>
      <w:hyperlink w:anchor="P140" w:history="1">
        <w:r w:rsidRPr="00294203">
          <w:rPr>
            <w:rFonts w:ascii="Times New Roman" w:hAnsi="Times New Roman" w:cs="Times New Roman"/>
            <w:color w:val="0000FF"/>
            <w:sz w:val="28"/>
            <w:szCs w:val="28"/>
          </w:rPr>
          <w:t>п. 2.4.1</w:t>
        </w:r>
      </w:hyperlink>
      <w:r w:rsidRPr="00294203">
        <w:rPr>
          <w:rFonts w:ascii="Times New Roman" w:hAnsi="Times New Roman" w:cs="Times New Roman"/>
          <w:sz w:val="28"/>
          <w:szCs w:val="28"/>
        </w:rPr>
        <w:t xml:space="preserve"> настоящего административного регламента, специалист уведомляет об этом претендента. </w:t>
      </w:r>
      <w:proofErr w:type="gramStart"/>
      <w:r w:rsidRPr="00294203">
        <w:rPr>
          <w:rFonts w:ascii="Times New Roman" w:hAnsi="Times New Roman" w:cs="Times New Roman"/>
          <w:sz w:val="28"/>
          <w:szCs w:val="28"/>
        </w:rPr>
        <w:t xml:space="preserve">При этом специалист предлагает принять меры по приведению представленных документов в соответствие с требованиями </w:t>
      </w:r>
      <w:hyperlink w:anchor="P140" w:history="1">
        <w:r w:rsidRPr="00294203">
          <w:rPr>
            <w:rFonts w:ascii="Times New Roman" w:hAnsi="Times New Roman" w:cs="Times New Roman"/>
            <w:color w:val="0000FF"/>
            <w:sz w:val="28"/>
            <w:szCs w:val="28"/>
          </w:rPr>
          <w:t>п. 2.4.1</w:t>
        </w:r>
      </w:hyperlink>
      <w:r w:rsidRPr="00294203">
        <w:rPr>
          <w:rFonts w:ascii="Times New Roman" w:hAnsi="Times New Roman" w:cs="Times New Roman"/>
          <w:sz w:val="28"/>
          <w:szCs w:val="28"/>
        </w:rPr>
        <w:t xml:space="preserve"> административного регламента;</w:t>
      </w:r>
      <w:proofErr w:type="gramEnd"/>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6) отдел доходов, экономического анализа и по финансированию народного хозяйства финансового управления Клинцовской городской администрации в адрес претендента (или претендента и отдела экономического анализа, прогнозирования, торговли и потребительского рынка Клинцовской городской администрации), в котором отражает замечания или предложения по рассматриваемому проекту;</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7) специалист отдела доходов, экономического анализа и по финансированию отраслей народного хозяйства финансового управления Клинцовской городской администрации подписывает заключение и отдает его на подпись заместителю начальника управления;</w:t>
      </w:r>
    </w:p>
    <w:p w:rsidR="008F467A" w:rsidRPr="00294203" w:rsidRDefault="008F467A" w:rsidP="008F467A">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8</w:t>
      </w:r>
      <w:r w:rsidRPr="00294203">
        <w:rPr>
          <w:rFonts w:ascii="Times New Roman" w:hAnsi="Times New Roman" w:cs="Times New Roman"/>
          <w:sz w:val="28"/>
          <w:szCs w:val="28"/>
        </w:rPr>
        <w:t xml:space="preserve">) специалист отдела доходов, экономического анализа и по </w:t>
      </w:r>
      <w:r w:rsidRPr="00294203">
        <w:rPr>
          <w:rFonts w:ascii="Times New Roman" w:hAnsi="Times New Roman" w:cs="Times New Roman"/>
          <w:sz w:val="28"/>
          <w:szCs w:val="28"/>
        </w:rPr>
        <w:lastRenderedPageBreak/>
        <w:t>финансированию отраслей народного хозяйства готовит проект письма финансового управления Клинцовской городской администрации об итогах проверки претендента (в адрес претендента или претендента и отдела экономического анализа, прогнозирования, торговли и потребительского рынка Клинцовской городской администрации) и передает его на подпись начальнику финансового управления Клинцовской городской администрации;</w:t>
      </w:r>
      <w:proofErr w:type="gramEnd"/>
    </w:p>
    <w:p w:rsidR="008F467A" w:rsidRPr="00294203" w:rsidRDefault="008F467A" w:rsidP="008F467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Pr="00294203">
        <w:rPr>
          <w:rFonts w:ascii="Times New Roman" w:hAnsi="Times New Roman" w:cs="Times New Roman"/>
          <w:sz w:val="28"/>
          <w:szCs w:val="28"/>
        </w:rPr>
        <w:t>) подписанное письмо финансового управления Клинцовской городской администрации об итогах проверки претендента на получение муниципальной гарантии регистрируется в финансовом управлении Клинцовской городской администрации и направляется в адрес претендента (в случае конкурсного отбора - претендента и отдела экономического анализа, прогнозирования, торговли и потребительского рынка Клинцовской городской администрации);</w:t>
      </w:r>
    </w:p>
    <w:p w:rsidR="008F467A" w:rsidRPr="00294203" w:rsidRDefault="008F467A" w:rsidP="008F467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w:t>
      </w:r>
      <w:r w:rsidRPr="00294203">
        <w:rPr>
          <w:rFonts w:ascii="Times New Roman" w:hAnsi="Times New Roman" w:cs="Times New Roman"/>
          <w:sz w:val="28"/>
          <w:szCs w:val="28"/>
        </w:rPr>
        <w:t>) специалист отдела доходов, экономического анализа и по финансированию отраслей народного хозяйства подшивает в дело претендента заключение, копию его обращения и все полученные от претендента документы.</w:t>
      </w:r>
    </w:p>
    <w:p w:rsidR="008F467A" w:rsidRPr="00E8091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 xml:space="preserve">3.3. </w:t>
      </w:r>
      <w:proofErr w:type="gramStart"/>
      <w:r w:rsidRPr="00294203">
        <w:rPr>
          <w:rFonts w:ascii="Times New Roman" w:hAnsi="Times New Roman" w:cs="Times New Roman"/>
          <w:sz w:val="28"/>
          <w:szCs w:val="28"/>
        </w:rPr>
        <w:t xml:space="preserve">Критерии принятия решения о допуске документов претендента на рассмотрение конкурсной комиссией или (в случае отнесения претендента к внеконкурсной процедуре выдачи муниципальных гарантий) получения муниципальных гарантий без проведения конкурса </w:t>
      </w:r>
      <w:r w:rsidRPr="00E80913">
        <w:rPr>
          <w:rFonts w:ascii="Times New Roman" w:hAnsi="Times New Roman" w:cs="Times New Roman"/>
          <w:sz w:val="28"/>
          <w:szCs w:val="28"/>
        </w:rPr>
        <w:t xml:space="preserve">установлены </w:t>
      </w:r>
      <w:hyperlink r:id="rId18" w:history="1">
        <w:r w:rsidRPr="00E80913">
          <w:rPr>
            <w:rFonts w:ascii="Times New Roman" w:hAnsi="Times New Roman" w:cs="Times New Roman"/>
            <w:sz w:val="28"/>
            <w:szCs w:val="28"/>
          </w:rPr>
          <w:t>Решением</w:t>
        </w:r>
      </w:hyperlink>
      <w:r w:rsidRPr="00E80913">
        <w:rPr>
          <w:rFonts w:ascii="Times New Roman" w:hAnsi="Times New Roman" w:cs="Times New Roman"/>
          <w:sz w:val="28"/>
          <w:szCs w:val="28"/>
        </w:rPr>
        <w:t xml:space="preserve"> </w:t>
      </w:r>
      <w:proofErr w:type="spellStart"/>
      <w:r w:rsidRPr="00E80913">
        <w:rPr>
          <w:rFonts w:ascii="Times New Roman" w:hAnsi="Times New Roman" w:cs="Times New Roman"/>
          <w:sz w:val="28"/>
          <w:szCs w:val="28"/>
        </w:rPr>
        <w:t>Клинцовского</w:t>
      </w:r>
      <w:proofErr w:type="spellEnd"/>
      <w:r w:rsidRPr="00E80913">
        <w:rPr>
          <w:rFonts w:ascii="Times New Roman" w:hAnsi="Times New Roman" w:cs="Times New Roman"/>
          <w:sz w:val="28"/>
          <w:szCs w:val="28"/>
        </w:rPr>
        <w:t xml:space="preserve"> городского Совета народных депутатов от 1 октября 2008 года N 3-1/530 "Об утверждении Положения об отдельных вопросах долговой политики </w:t>
      </w:r>
      <w:proofErr w:type="spellStart"/>
      <w:r w:rsidRPr="00E80913">
        <w:rPr>
          <w:rFonts w:ascii="Times New Roman" w:hAnsi="Times New Roman" w:cs="Times New Roman"/>
          <w:sz w:val="28"/>
          <w:szCs w:val="28"/>
        </w:rPr>
        <w:t>Клинцовского</w:t>
      </w:r>
      <w:proofErr w:type="spellEnd"/>
      <w:r w:rsidRPr="00E80913">
        <w:rPr>
          <w:rFonts w:ascii="Times New Roman" w:hAnsi="Times New Roman" w:cs="Times New Roman"/>
          <w:sz w:val="28"/>
          <w:szCs w:val="28"/>
        </w:rPr>
        <w:t xml:space="preserve"> городского округа" и Приказом финансового управления Клинцовской городской</w:t>
      </w:r>
      <w:proofErr w:type="gramEnd"/>
      <w:r w:rsidRPr="00E80913">
        <w:rPr>
          <w:rFonts w:ascii="Times New Roman" w:hAnsi="Times New Roman" w:cs="Times New Roman"/>
          <w:sz w:val="28"/>
          <w:szCs w:val="28"/>
        </w:rPr>
        <w:t xml:space="preserve"> администрации от 22 апреля 2011 года N 28 "О Порядке проведения анализа финансового состояния претендента в целях предоставления муниципальной гарантии городского округа "город Клинцы Брянской области" и перечне документов, необходимых для ее предоставления".</w:t>
      </w:r>
    </w:p>
    <w:p w:rsidR="008F467A" w:rsidRPr="00E80913" w:rsidRDefault="008F467A" w:rsidP="008F467A">
      <w:pPr>
        <w:pStyle w:val="ConsPlusNormal"/>
        <w:ind w:firstLine="540"/>
        <w:jc w:val="both"/>
        <w:rPr>
          <w:rFonts w:ascii="Times New Roman" w:hAnsi="Times New Roman" w:cs="Times New Roman"/>
          <w:sz w:val="28"/>
          <w:szCs w:val="28"/>
        </w:rPr>
      </w:pPr>
      <w:r w:rsidRPr="00E80913">
        <w:rPr>
          <w:rFonts w:ascii="Times New Roman" w:hAnsi="Times New Roman" w:cs="Times New Roman"/>
          <w:sz w:val="28"/>
          <w:szCs w:val="28"/>
        </w:rPr>
        <w:t>3.4. Процедура конкурсного отбора претендентов на получение муниципальных гарантий городского округа осуществляется конкурсной комиссией, состав которой, регламент работы, а также критерии отбора претендентов утверждаются отдельным нормативным правовым актом.</w:t>
      </w:r>
    </w:p>
    <w:p w:rsidR="008F467A" w:rsidRPr="00E80913" w:rsidRDefault="008F467A" w:rsidP="008F467A">
      <w:pPr>
        <w:pStyle w:val="ConsPlusNormal"/>
        <w:ind w:firstLine="540"/>
        <w:jc w:val="both"/>
        <w:rPr>
          <w:rFonts w:ascii="Times New Roman" w:hAnsi="Times New Roman" w:cs="Times New Roman"/>
          <w:sz w:val="28"/>
          <w:szCs w:val="28"/>
        </w:rPr>
      </w:pPr>
      <w:r w:rsidRPr="00E80913">
        <w:rPr>
          <w:rFonts w:ascii="Times New Roman" w:hAnsi="Times New Roman" w:cs="Times New Roman"/>
          <w:sz w:val="28"/>
          <w:szCs w:val="28"/>
        </w:rPr>
        <w:t>Организация заседаний конкурсной комиссии, подготовка и сопровождение документов конкурсной комиссии осуществляются отделом экономического анализа, прогнозирования, торговли и потребительского рынка Клинцовской городской администрации.</w:t>
      </w:r>
    </w:p>
    <w:p w:rsidR="008F467A" w:rsidRPr="00E80913" w:rsidRDefault="008F467A" w:rsidP="008F467A">
      <w:pPr>
        <w:pStyle w:val="ConsPlusNormal"/>
        <w:ind w:firstLine="540"/>
        <w:jc w:val="both"/>
        <w:rPr>
          <w:rFonts w:ascii="Times New Roman" w:hAnsi="Times New Roman" w:cs="Times New Roman"/>
          <w:sz w:val="28"/>
          <w:szCs w:val="28"/>
        </w:rPr>
      </w:pPr>
      <w:r w:rsidRPr="00E80913">
        <w:rPr>
          <w:rFonts w:ascii="Times New Roman" w:hAnsi="Times New Roman" w:cs="Times New Roman"/>
          <w:sz w:val="28"/>
          <w:szCs w:val="28"/>
        </w:rPr>
        <w:t xml:space="preserve">3.5. Процедура собственно выдачи муниципальных гарантий городского округа по итогам конкурса (и вне конкурса) прописана в </w:t>
      </w:r>
      <w:hyperlink r:id="rId19" w:history="1">
        <w:r w:rsidRPr="00E80913">
          <w:rPr>
            <w:rFonts w:ascii="Times New Roman" w:hAnsi="Times New Roman" w:cs="Times New Roman"/>
            <w:sz w:val="28"/>
            <w:szCs w:val="28"/>
          </w:rPr>
          <w:t>Решении</w:t>
        </w:r>
      </w:hyperlink>
      <w:r w:rsidRPr="00E80913">
        <w:rPr>
          <w:rFonts w:ascii="Times New Roman" w:hAnsi="Times New Roman" w:cs="Times New Roman"/>
          <w:sz w:val="28"/>
          <w:szCs w:val="28"/>
        </w:rPr>
        <w:t xml:space="preserve"> </w:t>
      </w:r>
      <w:proofErr w:type="spellStart"/>
      <w:r w:rsidRPr="00E80913">
        <w:rPr>
          <w:rFonts w:ascii="Times New Roman" w:hAnsi="Times New Roman" w:cs="Times New Roman"/>
          <w:sz w:val="28"/>
          <w:szCs w:val="28"/>
        </w:rPr>
        <w:t>Клинцовского</w:t>
      </w:r>
      <w:proofErr w:type="spellEnd"/>
      <w:r w:rsidRPr="00E80913">
        <w:rPr>
          <w:rFonts w:ascii="Times New Roman" w:hAnsi="Times New Roman" w:cs="Times New Roman"/>
          <w:sz w:val="28"/>
          <w:szCs w:val="28"/>
        </w:rPr>
        <w:t xml:space="preserve"> городского Совета народных депутатов от 1 октября 2008 года N 3-1/530 "Об утверждении Положения об отдельных вопросах долговой политики </w:t>
      </w:r>
      <w:proofErr w:type="spellStart"/>
      <w:r w:rsidRPr="00E80913">
        <w:rPr>
          <w:rFonts w:ascii="Times New Roman" w:hAnsi="Times New Roman" w:cs="Times New Roman"/>
          <w:sz w:val="28"/>
          <w:szCs w:val="28"/>
        </w:rPr>
        <w:t>Клинцовского</w:t>
      </w:r>
      <w:proofErr w:type="spellEnd"/>
      <w:r w:rsidRPr="00E80913">
        <w:rPr>
          <w:rFonts w:ascii="Times New Roman" w:hAnsi="Times New Roman" w:cs="Times New Roman"/>
          <w:sz w:val="28"/>
          <w:szCs w:val="28"/>
        </w:rPr>
        <w:t xml:space="preserve"> городского округа".</w:t>
      </w:r>
    </w:p>
    <w:p w:rsidR="008F467A" w:rsidRPr="00E80913" w:rsidRDefault="008F467A" w:rsidP="008F467A">
      <w:pPr>
        <w:pStyle w:val="ConsPlusNormal"/>
        <w:ind w:firstLine="540"/>
        <w:jc w:val="both"/>
        <w:rPr>
          <w:rFonts w:ascii="Times New Roman" w:hAnsi="Times New Roman" w:cs="Times New Roman"/>
          <w:sz w:val="28"/>
          <w:szCs w:val="28"/>
        </w:rPr>
      </w:pPr>
      <w:r w:rsidRPr="00E80913">
        <w:rPr>
          <w:rFonts w:ascii="Times New Roman" w:hAnsi="Times New Roman" w:cs="Times New Roman"/>
          <w:sz w:val="28"/>
          <w:szCs w:val="28"/>
        </w:rPr>
        <w:t>3.6. Права и обязанности должностных лиц, ответственных за исполнение административного регламента.</w:t>
      </w:r>
    </w:p>
    <w:p w:rsidR="008F467A" w:rsidRPr="00E80913" w:rsidRDefault="008F467A" w:rsidP="008F467A">
      <w:pPr>
        <w:pStyle w:val="ConsPlusNormal"/>
        <w:ind w:firstLine="540"/>
        <w:jc w:val="both"/>
        <w:rPr>
          <w:rFonts w:ascii="Times New Roman" w:hAnsi="Times New Roman" w:cs="Times New Roman"/>
          <w:sz w:val="28"/>
          <w:szCs w:val="28"/>
        </w:rPr>
      </w:pPr>
      <w:r w:rsidRPr="00E80913">
        <w:rPr>
          <w:rFonts w:ascii="Times New Roman" w:hAnsi="Times New Roman" w:cs="Times New Roman"/>
          <w:sz w:val="28"/>
          <w:szCs w:val="28"/>
        </w:rPr>
        <w:t>Должностные лица, ответственные за исполнение настоящего административного регламента, обязаны:</w:t>
      </w:r>
    </w:p>
    <w:p w:rsidR="008F467A" w:rsidRPr="00E80913" w:rsidRDefault="008F467A" w:rsidP="008F467A">
      <w:pPr>
        <w:pStyle w:val="ConsPlusNormal"/>
        <w:ind w:firstLine="540"/>
        <w:jc w:val="both"/>
        <w:rPr>
          <w:rFonts w:ascii="Times New Roman" w:hAnsi="Times New Roman" w:cs="Times New Roman"/>
          <w:sz w:val="28"/>
          <w:szCs w:val="28"/>
        </w:rPr>
      </w:pPr>
      <w:r w:rsidRPr="00E80913">
        <w:rPr>
          <w:rFonts w:ascii="Times New Roman" w:hAnsi="Times New Roman" w:cs="Times New Roman"/>
          <w:sz w:val="28"/>
          <w:szCs w:val="28"/>
        </w:rPr>
        <w:t xml:space="preserve">исполнять муниципальную функцию в соответствии с нормативными </w:t>
      </w:r>
      <w:r w:rsidRPr="00E80913">
        <w:rPr>
          <w:rFonts w:ascii="Times New Roman" w:hAnsi="Times New Roman" w:cs="Times New Roman"/>
          <w:sz w:val="28"/>
          <w:szCs w:val="28"/>
        </w:rPr>
        <w:lastRenderedPageBreak/>
        <w:t>правовыми актами Российской Федерации, Брянской области и городского округа "город Клинцы Брянской области";</w:t>
      </w:r>
    </w:p>
    <w:p w:rsidR="008F467A" w:rsidRPr="00294203" w:rsidRDefault="008F467A" w:rsidP="008F467A">
      <w:pPr>
        <w:pStyle w:val="ConsPlusNormal"/>
        <w:ind w:firstLine="540"/>
        <w:jc w:val="both"/>
        <w:rPr>
          <w:rFonts w:ascii="Times New Roman" w:hAnsi="Times New Roman" w:cs="Times New Roman"/>
          <w:sz w:val="28"/>
          <w:szCs w:val="28"/>
        </w:rPr>
      </w:pPr>
      <w:r w:rsidRPr="00E80913">
        <w:rPr>
          <w:rFonts w:ascii="Times New Roman" w:hAnsi="Times New Roman" w:cs="Times New Roman"/>
          <w:sz w:val="28"/>
          <w:szCs w:val="28"/>
        </w:rPr>
        <w:t xml:space="preserve">выполнять административные процедуры в полном объеме и в </w:t>
      </w:r>
      <w:r w:rsidRPr="00294203">
        <w:rPr>
          <w:rFonts w:ascii="Times New Roman" w:hAnsi="Times New Roman" w:cs="Times New Roman"/>
          <w:sz w:val="28"/>
          <w:szCs w:val="28"/>
        </w:rPr>
        <w:t>установленный срок;</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осуществлять рассмотрение обращений и документов претендентов на получение муниципальных гарантий городского округа на предмет соответствия требованиям действующего законодательства по оценке финансового состояния претендента, его поручителей (гарантов), а также по оценке предмета залога;</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осуществлять подготовку заключения на обращение и документы претендента на получение муниципальной гарантии городского округа "город Клинцы Брянской области" (с учетом замечаний и предложений).</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Должностные лица, ответственные за исполнение настоящего административного регламента, имеют право:</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определять ход исполнения административных процедур;</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назначать ответственных за выполнение административных процедур и административных действий.</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Должностные лица и специалисты, исполняющие муниципальную функцию, несут ответственность за качество исполнения административных процедур и муниципальной функции в целом в соответствии с нормами действующего законодательства.</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Способ фиксации результата исполнения - на бумажном носителе.</w:t>
      </w:r>
    </w:p>
    <w:p w:rsidR="008F467A" w:rsidRPr="00294203" w:rsidRDefault="008F467A" w:rsidP="008F467A">
      <w:pPr>
        <w:pStyle w:val="ConsPlusNormal"/>
        <w:ind w:firstLine="540"/>
        <w:jc w:val="both"/>
        <w:rPr>
          <w:rFonts w:ascii="Times New Roman" w:hAnsi="Times New Roman" w:cs="Times New Roman"/>
          <w:sz w:val="28"/>
          <w:szCs w:val="28"/>
        </w:rPr>
      </w:pPr>
      <w:proofErr w:type="gramStart"/>
      <w:r w:rsidRPr="00294203">
        <w:rPr>
          <w:rFonts w:ascii="Times New Roman" w:hAnsi="Times New Roman" w:cs="Times New Roman"/>
          <w:sz w:val="28"/>
          <w:szCs w:val="28"/>
        </w:rPr>
        <w:t>Контроль за</w:t>
      </w:r>
      <w:proofErr w:type="gramEnd"/>
      <w:r w:rsidRPr="00294203">
        <w:rPr>
          <w:rFonts w:ascii="Times New Roman" w:hAnsi="Times New Roman" w:cs="Times New Roman"/>
          <w:sz w:val="28"/>
          <w:szCs w:val="28"/>
        </w:rPr>
        <w:t xml:space="preserve"> совершением действий и принятием решений осуществляет заместитель начальника финансового управления Клинцовской городской администрации.</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Результат действия: заключение на обращение и документы претендента на получение муниципальной гарантии городского округа, письмо финансового управления Клинцовской городской администрации в адрес претендента (или претендента и отдел экономического анализа, прогнозирования, торговли и потребительского рынка Клинцовской городской администрации).</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 xml:space="preserve">3.7. </w:t>
      </w:r>
      <w:proofErr w:type="gramStart"/>
      <w:r w:rsidRPr="00294203">
        <w:rPr>
          <w:rFonts w:ascii="Times New Roman" w:hAnsi="Times New Roman" w:cs="Times New Roman"/>
          <w:sz w:val="28"/>
          <w:szCs w:val="28"/>
        </w:rPr>
        <w:t>Раскрытие информации об исполнении муниципальной функции на с, в сети Интернет включает размещение (обеспечение размещения) работниками финансового управления Клинцовской городской администрации в соответствии с их должностными регламентами ежеквартальной информации о выдаче муниципальных гарантий городского округа (содержит информацию о наименовании получателей муниципальных гарантий городского округа, реквизитах выданных гарантий, основаниях для выдачи гарантий, цели долгового обязательства, наименовании кредитора по гарантии, суммах выданных</w:t>
      </w:r>
      <w:proofErr w:type="gramEnd"/>
      <w:r w:rsidRPr="00294203">
        <w:rPr>
          <w:rFonts w:ascii="Times New Roman" w:hAnsi="Times New Roman" w:cs="Times New Roman"/>
          <w:sz w:val="28"/>
          <w:szCs w:val="28"/>
        </w:rPr>
        <w:t xml:space="preserve"> гарантий, </w:t>
      </w:r>
      <w:proofErr w:type="gramStart"/>
      <w:r w:rsidRPr="00294203">
        <w:rPr>
          <w:rFonts w:ascii="Times New Roman" w:hAnsi="Times New Roman" w:cs="Times New Roman"/>
          <w:sz w:val="28"/>
          <w:szCs w:val="28"/>
        </w:rPr>
        <w:t>размерах</w:t>
      </w:r>
      <w:proofErr w:type="gramEnd"/>
      <w:r w:rsidRPr="00294203">
        <w:rPr>
          <w:rFonts w:ascii="Times New Roman" w:hAnsi="Times New Roman" w:cs="Times New Roman"/>
          <w:sz w:val="28"/>
          <w:szCs w:val="28"/>
        </w:rPr>
        <w:t xml:space="preserve"> процентных ставок по кредитам, в обеспечение которых выданы муниципальные гарантии, и остатках задолженности по выданным гарантиям на 1-е число месяца, следующего за отчетным кварталом).</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Максимальный срок - не позднее 30-го числа месяца, следующего за отчетным кварталом.</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 xml:space="preserve">Результатом выполнения административного действия является размещение на официальном сайте Клинцовской городской администрации в разделе "Муниципальные гарантии" информации о выданных </w:t>
      </w:r>
      <w:r w:rsidRPr="00294203">
        <w:rPr>
          <w:rFonts w:ascii="Times New Roman" w:hAnsi="Times New Roman" w:cs="Times New Roman"/>
          <w:sz w:val="28"/>
          <w:szCs w:val="28"/>
        </w:rPr>
        <w:lastRenderedPageBreak/>
        <w:t>муниципальных гарантиях городского округа "город Клинцы Брянской области".</w:t>
      </w:r>
    </w:p>
    <w:p w:rsidR="008F467A" w:rsidRPr="00294203" w:rsidRDefault="008F467A" w:rsidP="008F467A">
      <w:pPr>
        <w:pStyle w:val="ConsPlusNormal"/>
        <w:ind w:firstLine="540"/>
        <w:jc w:val="both"/>
        <w:rPr>
          <w:rFonts w:ascii="Times New Roman" w:hAnsi="Times New Roman" w:cs="Times New Roman"/>
          <w:sz w:val="28"/>
          <w:szCs w:val="28"/>
        </w:rPr>
      </w:pPr>
    </w:p>
    <w:p w:rsidR="008F467A" w:rsidRPr="00294203" w:rsidRDefault="008F467A" w:rsidP="008F467A">
      <w:pPr>
        <w:pStyle w:val="ConsPlusNormal"/>
        <w:jc w:val="center"/>
        <w:outlineLvl w:val="1"/>
        <w:rPr>
          <w:rFonts w:ascii="Times New Roman" w:hAnsi="Times New Roman" w:cs="Times New Roman"/>
          <w:sz w:val="28"/>
          <w:szCs w:val="28"/>
        </w:rPr>
      </w:pPr>
      <w:r w:rsidRPr="00294203">
        <w:rPr>
          <w:rFonts w:ascii="Times New Roman" w:hAnsi="Times New Roman" w:cs="Times New Roman"/>
          <w:sz w:val="28"/>
          <w:szCs w:val="28"/>
        </w:rPr>
        <w:t xml:space="preserve">4. Порядок и формы </w:t>
      </w:r>
      <w:proofErr w:type="gramStart"/>
      <w:r w:rsidRPr="00294203">
        <w:rPr>
          <w:rFonts w:ascii="Times New Roman" w:hAnsi="Times New Roman" w:cs="Times New Roman"/>
          <w:sz w:val="28"/>
          <w:szCs w:val="28"/>
        </w:rPr>
        <w:t>контроля за</w:t>
      </w:r>
      <w:proofErr w:type="gramEnd"/>
      <w:r w:rsidRPr="00294203">
        <w:rPr>
          <w:rFonts w:ascii="Times New Roman" w:hAnsi="Times New Roman" w:cs="Times New Roman"/>
          <w:sz w:val="28"/>
          <w:szCs w:val="28"/>
        </w:rPr>
        <w:t xml:space="preserve"> исполнением</w:t>
      </w:r>
    </w:p>
    <w:p w:rsidR="008F467A" w:rsidRPr="00294203" w:rsidRDefault="008F467A" w:rsidP="008F467A">
      <w:pPr>
        <w:pStyle w:val="ConsPlusNormal"/>
        <w:jc w:val="center"/>
        <w:rPr>
          <w:rFonts w:ascii="Times New Roman" w:hAnsi="Times New Roman" w:cs="Times New Roman"/>
          <w:sz w:val="28"/>
          <w:szCs w:val="28"/>
        </w:rPr>
      </w:pPr>
      <w:r w:rsidRPr="00294203">
        <w:rPr>
          <w:rFonts w:ascii="Times New Roman" w:hAnsi="Times New Roman" w:cs="Times New Roman"/>
          <w:sz w:val="28"/>
          <w:szCs w:val="28"/>
        </w:rPr>
        <w:t>муниципальной функции</w:t>
      </w:r>
    </w:p>
    <w:p w:rsidR="008F467A" w:rsidRPr="00294203" w:rsidRDefault="008F467A" w:rsidP="008F467A">
      <w:pPr>
        <w:pStyle w:val="ConsPlusNormal"/>
        <w:jc w:val="center"/>
        <w:rPr>
          <w:rFonts w:ascii="Times New Roman" w:hAnsi="Times New Roman" w:cs="Times New Roman"/>
          <w:sz w:val="28"/>
          <w:szCs w:val="28"/>
        </w:rPr>
      </w:pP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 xml:space="preserve">Текущий </w:t>
      </w:r>
      <w:proofErr w:type="gramStart"/>
      <w:r w:rsidRPr="00294203">
        <w:rPr>
          <w:rFonts w:ascii="Times New Roman" w:hAnsi="Times New Roman" w:cs="Times New Roman"/>
          <w:sz w:val="28"/>
          <w:szCs w:val="28"/>
        </w:rPr>
        <w:t>контроль за</w:t>
      </w:r>
      <w:proofErr w:type="gramEnd"/>
      <w:r w:rsidRPr="00294203">
        <w:rPr>
          <w:rFonts w:ascii="Times New Roman" w:hAnsi="Times New Roman" w:cs="Times New Roman"/>
          <w:sz w:val="28"/>
          <w:szCs w:val="28"/>
        </w:rPr>
        <w:t xml:space="preserve"> соблюдением порядка исполнения муниципальной функции осуществляется должностными лицами финансового управления Клинцовской городской администрации, ответственными за организацию работы по исполнению муниципальной функции.</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Текущий контроль осуществляется путем проведения должностными лицами, ответственными за организацию работы по исполнению муниципальной функции или проверок соблюдения и исполнения специалистами положений административного регламента, нормативных правовых актов, касающихся исполнения муниципальной функции по экспертизе ведомственных целевых программ.</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Периодичность текущего контроля и проведения проверок устанавливается начальником финансового управления Клинцовской городской администрации.</w:t>
      </w:r>
    </w:p>
    <w:p w:rsidR="008F467A" w:rsidRPr="00294203" w:rsidRDefault="008F467A" w:rsidP="008F467A">
      <w:pPr>
        <w:pStyle w:val="ConsPlusNormal"/>
        <w:ind w:firstLine="540"/>
        <w:jc w:val="both"/>
        <w:rPr>
          <w:rFonts w:ascii="Times New Roman" w:hAnsi="Times New Roman" w:cs="Times New Roman"/>
          <w:sz w:val="28"/>
          <w:szCs w:val="28"/>
        </w:rPr>
      </w:pPr>
      <w:proofErr w:type="gramStart"/>
      <w:r w:rsidRPr="00294203">
        <w:rPr>
          <w:rFonts w:ascii="Times New Roman" w:hAnsi="Times New Roman" w:cs="Times New Roman"/>
          <w:sz w:val="28"/>
          <w:szCs w:val="28"/>
        </w:rPr>
        <w:t>Контроль за</w:t>
      </w:r>
      <w:proofErr w:type="gramEnd"/>
      <w:r w:rsidRPr="00294203">
        <w:rPr>
          <w:rFonts w:ascii="Times New Roman" w:hAnsi="Times New Roman" w:cs="Times New Roman"/>
          <w:sz w:val="28"/>
          <w:szCs w:val="28"/>
        </w:rPr>
        <w:t xml:space="preserve"> исполнением муниципальной функции осуществляется в соответствии с нормами законодательства Российской Федерации, Брянской области и городского округа "город Клинцы Брянской области".</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Проверки могут быть плановыми (осуществляться на основании полугодовых или годовых планов работы) и внеплановыми. При проведении проверок могут рассматриваться все вопросы, связанные с исполнением муниципальной функции (комплексные проверки), или отдельные вопросы (тематические проверки).</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Для проведения проверки полноты и качества исполнения муниципальной функции формируется комиссия, в состав которой включаются муниципальные гражданские служащие. Результаты деятельности комиссии оформляются в виде справки (акта проверки), в которой отмечаются недостатки и предложения по их устранению.</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Заместитель начальника управления несет ответственность за принятые решения в части, касающейся обоснованности выдачи муниципальных гарантий городского округа "город Клинцы Брянской области".</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Персональная ответственность возлагается на специалистов отдела доходов, экономического анализа и по финансированию отраслей народного хозяйства закрепляется в должностных регламентах сотрудников в соответствии с требованиями действующего законодательства.</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Должностные лица, ответственные за исполнение настоящего административного регламента, обязаны:</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исполнять муниципальную функцию в соответствии с нормативными правовыми актами Российской Федерации, Брянской области, городского округа "город Клинцы Брянской области";</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выполнять административные процедуры в полном объеме и в установленный срок.</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Должностные лица, ответственные за исполнение настоящего административного регламента, имеют право:</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lastRenderedPageBreak/>
        <w:t>определять ход исполнения административных процедур</w:t>
      </w:r>
      <w:proofErr w:type="gramStart"/>
      <w:r w:rsidRPr="00294203">
        <w:rPr>
          <w:rFonts w:ascii="Times New Roman" w:hAnsi="Times New Roman" w:cs="Times New Roman"/>
          <w:sz w:val="28"/>
          <w:szCs w:val="28"/>
        </w:rPr>
        <w:t>;.</w:t>
      </w:r>
      <w:proofErr w:type="gramEnd"/>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назначать ответственных за выполнение административных процедур и административных действий.</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Должностные лица и специалисты, исполняющие муниципальную функцию, несут ответственность за качество исполнения административных процедур и муниципальной функции в целом в соответствии с нормами действующего законодательства.</w:t>
      </w:r>
    </w:p>
    <w:p w:rsidR="008F467A" w:rsidRPr="00294203" w:rsidRDefault="008F467A" w:rsidP="008F467A">
      <w:pPr>
        <w:pStyle w:val="ConsPlusNormal"/>
        <w:ind w:firstLine="540"/>
        <w:jc w:val="both"/>
        <w:rPr>
          <w:rFonts w:ascii="Times New Roman" w:hAnsi="Times New Roman" w:cs="Times New Roman"/>
          <w:sz w:val="28"/>
          <w:szCs w:val="28"/>
        </w:rPr>
      </w:pPr>
    </w:p>
    <w:p w:rsidR="008F467A" w:rsidRDefault="008F467A" w:rsidP="008F467A">
      <w:pPr>
        <w:pStyle w:val="ConsPlusNormal"/>
        <w:jc w:val="center"/>
        <w:outlineLvl w:val="1"/>
        <w:rPr>
          <w:rFonts w:ascii="Times New Roman" w:hAnsi="Times New Roman" w:cs="Times New Roman"/>
          <w:sz w:val="28"/>
          <w:szCs w:val="28"/>
        </w:rPr>
      </w:pPr>
    </w:p>
    <w:p w:rsidR="008F467A" w:rsidRPr="00294203" w:rsidRDefault="008F467A" w:rsidP="008F467A">
      <w:pPr>
        <w:pStyle w:val="ConsPlusNormal"/>
        <w:jc w:val="center"/>
        <w:outlineLvl w:val="1"/>
        <w:rPr>
          <w:rFonts w:ascii="Times New Roman" w:hAnsi="Times New Roman" w:cs="Times New Roman"/>
          <w:sz w:val="28"/>
          <w:szCs w:val="28"/>
        </w:rPr>
      </w:pPr>
      <w:r w:rsidRPr="00294203">
        <w:rPr>
          <w:rFonts w:ascii="Times New Roman" w:hAnsi="Times New Roman" w:cs="Times New Roman"/>
          <w:sz w:val="28"/>
          <w:szCs w:val="28"/>
        </w:rPr>
        <w:t>5. Порядок обжалования действий (бездействия) и решений,</w:t>
      </w:r>
    </w:p>
    <w:p w:rsidR="008F467A" w:rsidRPr="00294203" w:rsidRDefault="008F467A" w:rsidP="008F467A">
      <w:pPr>
        <w:pStyle w:val="ConsPlusNormal"/>
        <w:jc w:val="center"/>
        <w:rPr>
          <w:rFonts w:ascii="Times New Roman" w:hAnsi="Times New Roman" w:cs="Times New Roman"/>
          <w:sz w:val="28"/>
          <w:szCs w:val="28"/>
        </w:rPr>
      </w:pPr>
      <w:proofErr w:type="gramStart"/>
      <w:r w:rsidRPr="00294203">
        <w:rPr>
          <w:rFonts w:ascii="Times New Roman" w:hAnsi="Times New Roman" w:cs="Times New Roman"/>
          <w:sz w:val="28"/>
          <w:szCs w:val="28"/>
        </w:rPr>
        <w:t>осуществляемых</w:t>
      </w:r>
      <w:proofErr w:type="gramEnd"/>
      <w:r w:rsidRPr="00294203">
        <w:rPr>
          <w:rFonts w:ascii="Times New Roman" w:hAnsi="Times New Roman" w:cs="Times New Roman"/>
          <w:sz w:val="28"/>
          <w:szCs w:val="28"/>
        </w:rPr>
        <w:t xml:space="preserve"> (принимаемых) в ходе исполнения</w:t>
      </w:r>
    </w:p>
    <w:p w:rsidR="008F467A" w:rsidRPr="00294203" w:rsidRDefault="008F467A" w:rsidP="008F467A">
      <w:pPr>
        <w:pStyle w:val="ConsPlusNormal"/>
        <w:jc w:val="center"/>
        <w:rPr>
          <w:rFonts w:ascii="Times New Roman" w:hAnsi="Times New Roman" w:cs="Times New Roman"/>
          <w:sz w:val="28"/>
          <w:szCs w:val="28"/>
        </w:rPr>
      </w:pPr>
      <w:r w:rsidRPr="00294203">
        <w:rPr>
          <w:rFonts w:ascii="Times New Roman" w:hAnsi="Times New Roman" w:cs="Times New Roman"/>
          <w:sz w:val="28"/>
          <w:szCs w:val="28"/>
        </w:rPr>
        <w:t>муниципальной функции на основании</w:t>
      </w:r>
    </w:p>
    <w:p w:rsidR="008F467A" w:rsidRPr="00294203" w:rsidRDefault="008F467A" w:rsidP="008F467A">
      <w:pPr>
        <w:pStyle w:val="ConsPlusNormal"/>
        <w:jc w:val="center"/>
        <w:rPr>
          <w:rFonts w:ascii="Times New Roman" w:hAnsi="Times New Roman" w:cs="Times New Roman"/>
          <w:sz w:val="28"/>
          <w:szCs w:val="28"/>
        </w:rPr>
      </w:pPr>
      <w:r w:rsidRPr="00294203">
        <w:rPr>
          <w:rFonts w:ascii="Times New Roman" w:hAnsi="Times New Roman" w:cs="Times New Roman"/>
          <w:sz w:val="28"/>
          <w:szCs w:val="28"/>
        </w:rPr>
        <w:t>административного регламента</w:t>
      </w:r>
    </w:p>
    <w:p w:rsidR="008F467A" w:rsidRPr="00294203" w:rsidRDefault="008F467A" w:rsidP="008F467A">
      <w:pPr>
        <w:pStyle w:val="ConsPlusNormal"/>
        <w:jc w:val="center"/>
        <w:rPr>
          <w:rFonts w:ascii="Times New Roman" w:hAnsi="Times New Roman" w:cs="Times New Roman"/>
          <w:sz w:val="28"/>
          <w:szCs w:val="28"/>
        </w:rPr>
      </w:pPr>
    </w:p>
    <w:p w:rsidR="008F467A" w:rsidRDefault="008F467A" w:rsidP="008F467A">
      <w:pPr>
        <w:autoSpaceDE w:val="0"/>
        <w:autoSpaceDN w:val="0"/>
        <w:adjustRightInd w:val="0"/>
        <w:spacing w:after="0" w:line="240" w:lineRule="auto"/>
        <w:ind w:firstLine="540"/>
        <w:jc w:val="both"/>
        <w:rPr>
          <w:rFonts w:ascii="Times New Roman" w:hAnsi="Times New Roman" w:cs="Times New Roman"/>
          <w:sz w:val="28"/>
          <w:szCs w:val="28"/>
        </w:rPr>
      </w:pPr>
      <w:r w:rsidRPr="00294203">
        <w:rPr>
          <w:rFonts w:ascii="Times New Roman" w:hAnsi="Times New Roman" w:cs="Times New Roman"/>
          <w:sz w:val="28"/>
          <w:szCs w:val="28"/>
        </w:rPr>
        <w:t xml:space="preserve">Действия (бездействие) и решения специалистов, осуществляемые и принимаемые в ходе исполнения муниципальной функции, могут быть обжалованы претендентами на получение муниципальных гарантий городского округа путем подачи письменного заявления начальнику финансового управления Клинцовской городской администрации. </w:t>
      </w:r>
    </w:p>
    <w:p w:rsidR="008F467A" w:rsidRDefault="008F467A" w:rsidP="008F467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Жалоба должна содержать:</w:t>
      </w:r>
    </w:p>
    <w:p w:rsidR="008F467A" w:rsidRDefault="008F467A" w:rsidP="008F467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8F467A" w:rsidRDefault="008F467A" w:rsidP="008F467A">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F467A" w:rsidRDefault="008F467A" w:rsidP="008F467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8F467A" w:rsidRPr="00294203" w:rsidRDefault="008F467A" w:rsidP="008F467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К жалобе заявитель прилагает копии документов и материалы, характеризующие предмет жалобы.</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Право принятия решения по жалобам на исполнение рассматриваемой муниципальной функции предоставлено начальнику финансового управления Клинцовской городской администрации.</w:t>
      </w:r>
    </w:p>
    <w:p w:rsidR="008F467A" w:rsidRPr="00294203" w:rsidRDefault="008F467A" w:rsidP="008F467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w:t>
      </w:r>
      <w:r>
        <w:rPr>
          <w:rFonts w:ascii="Times New Roman" w:hAnsi="Times New Roman" w:cs="Times New Roman"/>
          <w:sz w:val="28"/>
          <w:szCs w:val="28"/>
        </w:rPr>
        <w:lastRenderedPageBreak/>
        <w:t>течение пяти рабочих дней со дня ее регистрации</w:t>
      </w:r>
      <w:r w:rsidRPr="00294203">
        <w:rPr>
          <w:rFonts w:ascii="Times New Roman" w:hAnsi="Times New Roman" w:cs="Times New Roman"/>
          <w:sz w:val="28"/>
          <w:szCs w:val="28"/>
        </w:rPr>
        <w:t>.</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Письменная жалоба регистрируется уполномоченным лицом финансового управления Клинцовской городской администрации, делается ее копия, которая отдается заявителю на руки. Оригинал (подлинный экземпляр) жалобы остается в финансовом управлении Клинцовской городской администрации и вместе с копиями материалов, представленных заявителем, передается ответственному лицу для рассмотрения.</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Если в результате рассмотрения жалоба признана обоснованной, то принимается решение об осуществлении действий по предоставлению сведений заинтересованному лицу и применении мер ответственности к сотруднику, допустившему нарушения в ходе осуществления административной процедуры, муниципальной функции на основании настоящего регламента, которые повлекли за собой жалобу заинтересованного лица.</w:t>
      </w:r>
    </w:p>
    <w:p w:rsidR="008F467A" w:rsidRPr="00294203" w:rsidRDefault="008F467A" w:rsidP="008F467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Не </w:t>
      </w:r>
      <w:proofErr w:type="gramStart"/>
      <w:r>
        <w:rPr>
          <w:rFonts w:ascii="Times New Roman" w:hAnsi="Times New Roman" w:cs="Times New Roman"/>
          <w:sz w:val="28"/>
          <w:szCs w:val="28"/>
        </w:rPr>
        <w:t>позднее дня, следующего за днем принятия решения заявителю в письменной форме и по желанию заявителя в электронной форме направляется</w:t>
      </w:r>
      <w:proofErr w:type="gramEnd"/>
      <w:r>
        <w:rPr>
          <w:rFonts w:ascii="Times New Roman" w:hAnsi="Times New Roman" w:cs="Times New Roman"/>
          <w:sz w:val="28"/>
          <w:szCs w:val="28"/>
        </w:rPr>
        <w:t xml:space="preserve"> мотивированный ответ о результатах рассмотрения жалобы</w:t>
      </w:r>
      <w:r w:rsidRPr="00294203">
        <w:rPr>
          <w:rFonts w:ascii="Times New Roman" w:hAnsi="Times New Roman" w:cs="Times New Roman"/>
          <w:sz w:val="28"/>
          <w:szCs w:val="28"/>
        </w:rPr>
        <w:t>.</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Обращения заинтересованных лиц считаются разрешенными, если рассмотрены все поставленные в них вопросы, приняты необходимые меры и даны письменные ответы (в пределах компетенции) по существу всех поставленных в обращениях вопросов.</w:t>
      </w:r>
    </w:p>
    <w:p w:rsidR="008F467A" w:rsidRPr="00294203" w:rsidRDefault="008F467A" w:rsidP="008F467A">
      <w:pPr>
        <w:pStyle w:val="ConsPlusNormal"/>
        <w:ind w:firstLine="540"/>
        <w:jc w:val="both"/>
        <w:rPr>
          <w:rFonts w:ascii="Times New Roman" w:hAnsi="Times New Roman" w:cs="Times New Roman"/>
          <w:sz w:val="28"/>
          <w:szCs w:val="28"/>
        </w:rPr>
      </w:pPr>
      <w:r w:rsidRPr="00294203">
        <w:rPr>
          <w:rFonts w:ascii="Times New Roman" w:hAnsi="Times New Roman" w:cs="Times New Roman"/>
          <w:sz w:val="28"/>
          <w:szCs w:val="28"/>
        </w:rPr>
        <w:t>Порядок судебного обжалования действий (бездействия) и решений, соответственно осуществляемых и принимаемых в ходе исполнения муниципальной функции, определяется законодательством Российской Федерации.</w:t>
      </w:r>
    </w:p>
    <w:p w:rsidR="008F467A" w:rsidRPr="00294203" w:rsidRDefault="008F467A" w:rsidP="008F467A">
      <w:pPr>
        <w:pStyle w:val="ConsPlusNormal"/>
        <w:ind w:firstLine="540"/>
        <w:jc w:val="both"/>
        <w:rPr>
          <w:rFonts w:ascii="Times New Roman" w:hAnsi="Times New Roman" w:cs="Times New Roman"/>
          <w:sz w:val="28"/>
          <w:szCs w:val="28"/>
        </w:rPr>
      </w:pPr>
    </w:p>
    <w:p w:rsidR="008F467A" w:rsidRDefault="008F467A" w:rsidP="008F467A">
      <w:pPr>
        <w:pStyle w:val="ConsPlusNormal"/>
        <w:ind w:firstLine="540"/>
        <w:jc w:val="both"/>
        <w:rPr>
          <w:rFonts w:ascii="Times New Roman" w:hAnsi="Times New Roman" w:cs="Times New Roman"/>
          <w:sz w:val="28"/>
          <w:szCs w:val="28"/>
        </w:rPr>
      </w:pPr>
    </w:p>
    <w:p w:rsidR="008F467A" w:rsidRDefault="008F467A" w:rsidP="008F467A">
      <w:pPr>
        <w:pStyle w:val="ConsPlusNormal"/>
        <w:ind w:firstLine="540"/>
        <w:jc w:val="both"/>
        <w:rPr>
          <w:rFonts w:ascii="Times New Roman" w:hAnsi="Times New Roman" w:cs="Times New Roman"/>
          <w:sz w:val="28"/>
          <w:szCs w:val="28"/>
        </w:rPr>
      </w:pPr>
    </w:p>
    <w:p w:rsidR="008F467A" w:rsidRDefault="008F467A" w:rsidP="008F467A">
      <w:pPr>
        <w:pStyle w:val="ConsPlusNormal"/>
        <w:ind w:firstLine="540"/>
        <w:jc w:val="both"/>
        <w:rPr>
          <w:rFonts w:ascii="Times New Roman" w:hAnsi="Times New Roman" w:cs="Times New Roman"/>
          <w:sz w:val="28"/>
          <w:szCs w:val="28"/>
        </w:rPr>
      </w:pPr>
    </w:p>
    <w:p w:rsidR="008F467A" w:rsidRDefault="008F467A" w:rsidP="008F467A">
      <w:pPr>
        <w:pStyle w:val="ConsPlusNormal"/>
        <w:ind w:firstLine="540"/>
        <w:jc w:val="both"/>
        <w:rPr>
          <w:rFonts w:ascii="Times New Roman" w:hAnsi="Times New Roman" w:cs="Times New Roman"/>
          <w:sz w:val="28"/>
          <w:szCs w:val="28"/>
        </w:rPr>
      </w:pPr>
    </w:p>
    <w:p w:rsidR="008F467A" w:rsidRDefault="008F467A" w:rsidP="008F467A">
      <w:pPr>
        <w:pStyle w:val="ConsPlusNormal"/>
        <w:ind w:firstLine="540"/>
        <w:jc w:val="both"/>
        <w:rPr>
          <w:rFonts w:ascii="Times New Roman" w:hAnsi="Times New Roman" w:cs="Times New Roman"/>
          <w:sz w:val="28"/>
          <w:szCs w:val="28"/>
        </w:rPr>
      </w:pPr>
    </w:p>
    <w:p w:rsidR="008F467A" w:rsidRDefault="008F467A" w:rsidP="008F467A">
      <w:pPr>
        <w:pStyle w:val="ConsPlusNormal"/>
        <w:ind w:firstLine="540"/>
        <w:jc w:val="both"/>
        <w:rPr>
          <w:rFonts w:ascii="Times New Roman" w:hAnsi="Times New Roman" w:cs="Times New Roman"/>
          <w:sz w:val="28"/>
          <w:szCs w:val="28"/>
        </w:rPr>
      </w:pPr>
    </w:p>
    <w:p w:rsidR="008F467A" w:rsidRDefault="008F467A" w:rsidP="008F467A">
      <w:pPr>
        <w:pStyle w:val="ConsPlusNormal"/>
        <w:ind w:firstLine="540"/>
        <w:jc w:val="both"/>
        <w:rPr>
          <w:rFonts w:ascii="Times New Roman" w:hAnsi="Times New Roman" w:cs="Times New Roman"/>
          <w:sz w:val="28"/>
          <w:szCs w:val="28"/>
        </w:rPr>
      </w:pPr>
    </w:p>
    <w:p w:rsidR="008F467A" w:rsidRDefault="008F467A" w:rsidP="008F467A">
      <w:pPr>
        <w:pStyle w:val="ConsPlusNormal"/>
        <w:ind w:firstLine="540"/>
        <w:jc w:val="both"/>
        <w:rPr>
          <w:rFonts w:ascii="Times New Roman" w:hAnsi="Times New Roman" w:cs="Times New Roman"/>
          <w:sz w:val="28"/>
          <w:szCs w:val="28"/>
        </w:rPr>
      </w:pPr>
    </w:p>
    <w:p w:rsidR="008F467A" w:rsidRDefault="008F467A" w:rsidP="008F467A">
      <w:pPr>
        <w:pStyle w:val="ConsPlusNormal"/>
        <w:ind w:firstLine="540"/>
        <w:jc w:val="both"/>
        <w:rPr>
          <w:rFonts w:ascii="Times New Roman" w:hAnsi="Times New Roman" w:cs="Times New Roman"/>
          <w:sz w:val="28"/>
          <w:szCs w:val="28"/>
        </w:rPr>
      </w:pPr>
    </w:p>
    <w:p w:rsidR="008F467A" w:rsidRDefault="008F467A" w:rsidP="008F467A">
      <w:pPr>
        <w:pStyle w:val="ConsPlusNormal"/>
        <w:ind w:firstLine="540"/>
        <w:jc w:val="both"/>
        <w:rPr>
          <w:rFonts w:ascii="Times New Roman" w:hAnsi="Times New Roman" w:cs="Times New Roman"/>
          <w:sz w:val="28"/>
          <w:szCs w:val="28"/>
        </w:rPr>
      </w:pPr>
    </w:p>
    <w:p w:rsidR="008F467A" w:rsidRDefault="008F467A" w:rsidP="008F467A">
      <w:pPr>
        <w:pStyle w:val="ConsPlusNormal"/>
        <w:ind w:firstLine="540"/>
        <w:jc w:val="both"/>
        <w:rPr>
          <w:rFonts w:ascii="Times New Roman" w:hAnsi="Times New Roman" w:cs="Times New Roman"/>
          <w:sz w:val="28"/>
          <w:szCs w:val="28"/>
        </w:rPr>
      </w:pPr>
    </w:p>
    <w:p w:rsidR="008F467A" w:rsidRDefault="008F467A" w:rsidP="008F467A">
      <w:pPr>
        <w:pStyle w:val="ConsPlusNormal"/>
        <w:ind w:firstLine="540"/>
        <w:jc w:val="both"/>
        <w:rPr>
          <w:rFonts w:ascii="Times New Roman" w:hAnsi="Times New Roman" w:cs="Times New Roman"/>
          <w:sz w:val="28"/>
          <w:szCs w:val="28"/>
        </w:rPr>
      </w:pPr>
    </w:p>
    <w:p w:rsidR="008F467A" w:rsidRDefault="008F467A" w:rsidP="008F467A">
      <w:pPr>
        <w:pStyle w:val="ConsPlusNormal"/>
        <w:ind w:firstLine="540"/>
        <w:jc w:val="both"/>
        <w:rPr>
          <w:rFonts w:ascii="Times New Roman" w:hAnsi="Times New Roman" w:cs="Times New Roman"/>
          <w:sz w:val="28"/>
          <w:szCs w:val="28"/>
        </w:rPr>
      </w:pPr>
    </w:p>
    <w:p w:rsidR="008F467A" w:rsidRDefault="008F467A" w:rsidP="008F467A">
      <w:pPr>
        <w:pStyle w:val="ConsPlusNormal"/>
        <w:ind w:firstLine="540"/>
        <w:jc w:val="both"/>
        <w:rPr>
          <w:rFonts w:ascii="Times New Roman" w:hAnsi="Times New Roman" w:cs="Times New Roman"/>
          <w:sz w:val="28"/>
          <w:szCs w:val="28"/>
        </w:rPr>
      </w:pPr>
    </w:p>
    <w:p w:rsidR="008F467A" w:rsidRDefault="008F467A" w:rsidP="008F467A">
      <w:pPr>
        <w:pStyle w:val="ConsPlusNormal"/>
        <w:ind w:firstLine="540"/>
        <w:jc w:val="both"/>
        <w:rPr>
          <w:rFonts w:ascii="Times New Roman" w:hAnsi="Times New Roman" w:cs="Times New Roman"/>
          <w:sz w:val="28"/>
          <w:szCs w:val="28"/>
        </w:rPr>
      </w:pPr>
    </w:p>
    <w:p w:rsidR="008F467A" w:rsidRDefault="008F467A" w:rsidP="008F467A">
      <w:pPr>
        <w:pStyle w:val="ConsPlusNormal"/>
        <w:ind w:firstLine="540"/>
        <w:jc w:val="both"/>
        <w:rPr>
          <w:rFonts w:ascii="Times New Roman" w:hAnsi="Times New Roman" w:cs="Times New Roman"/>
          <w:sz w:val="28"/>
          <w:szCs w:val="28"/>
        </w:rPr>
      </w:pPr>
    </w:p>
    <w:p w:rsidR="008F467A" w:rsidRDefault="008F467A" w:rsidP="008F467A">
      <w:pPr>
        <w:pStyle w:val="ConsPlusNormal"/>
        <w:ind w:firstLine="540"/>
        <w:jc w:val="both"/>
        <w:rPr>
          <w:rFonts w:ascii="Times New Roman" w:hAnsi="Times New Roman" w:cs="Times New Roman"/>
          <w:sz w:val="28"/>
          <w:szCs w:val="28"/>
        </w:rPr>
      </w:pPr>
    </w:p>
    <w:p w:rsidR="008F467A" w:rsidRDefault="008F467A" w:rsidP="008F467A">
      <w:pPr>
        <w:pStyle w:val="ConsPlusNormal"/>
        <w:ind w:firstLine="540"/>
        <w:jc w:val="both"/>
        <w:rPr>
          <w:rFonts w:ascii="Times New Roman" w:hAnsi="Times New Roman" w:cs="Times New Roman"/>
          <w:sz w:val="28"/>
          <w:szCs w:val="28"/>
        </w:rPr>
      </w:pPr>
    </w:p>
    <w:p w:rsidR="008F467A" w:rsidRDefault="008F467A" w:rsidP="008F467A">
      <w:pPr>
        <w:pStyle w:val="ConsPlusNormal"/>
        <w:ind w:firstLine="540"/>
        <w:jc w:val="both"/>
        <w:rPr>
          <w:rFonts w:ascii="Times New Roman" w:hAnsi="Times New Roman" w:cs="Times New Roman"/>
          <w:sz w:val="28"/>
          <w:szCs w:val="28"/>
        </w:rPr>
      </w:pPr>
    </w:p>
    <w:p w:rsidR="008F467A" w:rsidRDefault="008F467A" w:rsidP="008F467A">
      <w:pPr>
        <w:pStyle w:val="ConsPlusNormal"/>
        <w:ind w:firstLine="540"/>
        <w:jc w:val="both"/>
        <w:rPr>
          <w:rFonts w:ascii="Times New Roman" w:hAnsi="Times New Roman" w:cs="Times New Roman"/>
          <w:sz w:val="28"/>
          <w:szCs w:val="28"/>
        </w:rPr>
      </w:pPr>
    </w:p>
    <w:p w:rsidR="008F467A" w:rsidRDefault="008F467A" w:rsidP="008F467A">
      <w:pPr>
        <w:pStyle w:val="ConsPlusNormal"/>
        <w:ind w:firstLine="540"/>
        <w:jc w:val="both"/>
        <w:rPr>
          <w:rFonts w:ascii="Times New Roman" w:hAnsi="Times New Roman" w:cs="Times New Roman"/>
          <w:sz w:val="28"/>
          <w:szCs w:val="28"/>
        </w:rPr>
      </w:pPr>
    </w:p>
    <w:p w:rsidR="008F467A" w:rsidRDefault="008F467A" w:rsidP="008F467A">
      <w:pPr>
        <w:pStyle w:val="ConsPlusNormal"/>
        <w:jc w:val="right"/>
        <w:outlineLvl w:val="0"/>
        <w:rPr>
          <w:rFonts w:ascii="Times New Roman" w:hAnsi="Times New Roman" w:cs="Times New Roman"/>
          <w:sz w:val="24"/>
          <w:szCs w:val="24"/>
        </w:rPr>
      </w:pPr>
    </w:p>
    <w:p w:rsidR="008F467A" w:rsidRDefault="008F467A" w:rsidP="008F467A">
      <w:pPr>
        <w:pStyle w:val="ConsPlusNormal"/>
        <w:jc w:val="right"/>
        <w:outlineLvl w:val="0"/>
        <w:rPr>
          <w:rFonts w:ascii="Times New Roman" w:hAnsi="Times New Roman" w:cs="Times New Roman"/>
          <w:sz w:val="24"/>
          <w:szCs w:val="24"/>
        </w:rPr>
      </w:pPr>
    </w:p>
    <w:p w:rsidR="008F467A" w:rsidRDefault="008F467A" w:rsidP="008F467A">
      <w:pPr>
        <w:pStyle w:val="ConsPlusNormal"/>
        <w:jc w:val="right"/>
        <w:outlineLvl w:val="0"/>
        <w:rPr>
          <w:rFonts w:ascii="Times New Roman" w:hAnsi="Times New Roman" w:cs="Times New Roman"/>
          <w:sz w:val="24"/>
          <w:szCs w:val="24"/>
        </w:rPr>
      </w:pPr>
    </w:p>
    <w:p w:rsidR="008F467A" w:rsidRDefault="008F467A" w:rsidP="008F467A">
      <w:pPr>
        <w:pStyle w:val="ConsPlusNormal"/>
        <w:jc w:val="right"/>
        <w:outlineLvl w:val="0"/>
        <w:rPr>
          <w:rFonts w:ascii="Times New Roman" w:hAnsi="Times New Roman" w:cs="Times New Roman"/>
          <w:sz w:val="24"/>
          <w:szCs w:val="24"/>
        </w:rPr>
      </w:pPr>
    </w:p>
    <w:p w:rsidR="008F467A" w:rsidRDefault="008F467A" w:rsidP="008F467A">
      <w:pPr>
        <w:pStyle w:val="ConsPlusNormal"/>
        <w:jc w:val="right"/>
        <w:outlineLvl w:val="0"/>
        <w:rPr>
          <w:rFonts w:ascii="Times New Roman" w:hAnsi="Times New Roman" w:cs="Times New Roman"/>
          <w:sz w:val="24"/>
          <w:szCs w:val="24"/>
        </w:rPr>
      </w:pPr>
    </w:p>
    <w:p w:rsidR="008F467A" w:rsidRDefault="008F467A" w:rsidP="008F467A">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Приложение №1</w:t>
      </w:r>
    </w:p>
    <w:p w:rsidR="008F467A" w:rsidRPr="00CE1607" w:rsidRDefault="008F467A" w:rsidP="008F467A">
      <w:pPr>
        <w:pStyle w:val="ConsPlusNormal"/>
        <w:jc w:val="right"/>
        <w:outlineLvl w:val="0"/>
        <w:rPr>
          <w:rFonts w:ascii="Times New Roman" w:hAnsi="Times New Roman" w:cs="Times New Roman"/>
          <w:sz w:val="24"/>
          <w:szCs w:val="24"/>
        </w:rPr>
      </w:pPr>
      <w:r w:rsidRPr="00CE1607">
        <w:rPr>
          <w:rFonts w:ascii="Times New Roman" w:hAnsi="Times New Roman" w:cs="Times New Roman"/>
          <w:sz w:val="24"/>
          <w:szCs w:val="24"/>
        </w:rPr>
        <w:t>Утверждена</w:t>
      </w:r>
    </w:p>
    <w:p w:rsidR="008F467A" w:rsidRPr="00CE1607" w:rsidRDefault="008F467A" w:rsidP="008F467A">
      <w:pPr>
        <w:pStyle w:val="ConsPlusNormal"/>
        <w:jc w:val="right"/>
        <w:rPr>
          <w:rFonts w:ascii="Times New Roman" w:hAnsi="Times New Roman" w:cs="Times New Roman"/>
          <w:sz w:val="24"/>
          <w:szCs w:val="24"/>
        </w:rPr>
      </w:pPr>
      <w:r w:rsidRPr="00CE1607">
        <w:rPr>
          <w:rFonts w:ascii="Times New Roman" w:hAnsi="Times New Roman" w:cs="Times New Roman"/>
          <w:sz w:val="24"/>
          <w:szCs w:val="24"/>
        </w:rPr>
        <w:t>Постановлением</w:t>
      </w:r>
    </w:p>
    <w:p w:rsidR="008F467A" w:rsidRPr="00CE1607" w:rsidRDefault="008F467A" w:rsidP="008F467A">
      <w:pPr>
        <w:pStyle w:val="ConsPlusNormal"/>
        <w:jc w:val="right"/>
        <w:rPr>
          <w:rFonts w:ascii="Times New Roman" w:hAnsi="Times New Roman" w:cs="Times New Roman"/>
          <w:sz w:val="24"/>
          <w:szCs w:val="24"/>
        </w:rPr>
      </w:pPr>
      <w:r w:rsidRPr="00CE1607">
        <w:rPr>
          <w:rFonts w:ascii="Times New Roman" w:hAnsi="Times New Roman" w:cs="Times New Roman"/>
          <w:sz w:val="24"/>
          <w:szCs w:val="24"/>
        </w:rPr>
        <w:t>Клинцовской городской администрации</w:t>
      </w:r>
    </w:p>
    <w:p w:rsidR="008F467A" w:rsidRPr="00CE1607" w:rsidRDefault="008F467A" w:rsidP="008F467A">
      <w:pPr>
        <w:pStyle w:val="ConsPlusNormal"/>
        <w:jc w:val="right"/>
        <w:rPr>
          <w:rFonts w:ascii="Times New Roman" w:hAnsi="Times New Roman" w:cs="Times New Roman"/>
          <w:sz w:val="24"/>
          <w:szCs w:val="24"/>
        </w:rPr>
      </w:pPr>
      <w:r w:rsidRPr="00CE1607">
        <w:rPr>
          <w:rFonts w:ascii="Times New Roman" w:hAnsi="Times New Roman" w:cs="Times New Roman"/>
          <w:sz w:val="24"/>
          <w:szCs w:val="24"/>
        </w:rPr>
        <w:t>от ____________ г. N ____</w:t>
      </w:r>
    </w:p>
    <w:p w:rsidR="008F467A" w:rsidRPr="00CE1607" w:rsidRDefault="008F467A" w:rsidP="008F467A">
      <w:pPr>
        <w:pStyle w:val="ConsPlusNormal"/>
        <w:jc w:val="right"/>
        <w:rPr>
          <w:rFonts w:ascii="Times New Roman" w:hAnsi="Times New Roman" w:cs="Times New Roman"/>
          <w:sz w:val="24"/>
          <w:szCs w:val="24"/>
        </w:rPr>
      </w:pPr>
    </w:p>
    <w:p w:rsidR="008F467A" w:rsidRPr="00CE1607" w:rsidRDefault="008F467A" w:rsidP="008F467A">
      <w:pPr>
        <w:pStyle w:val="ConsPlusNonformat"/>
        <w:jc w:val="center"/>
        <w:rPr>
          <w:rFonts w:ascii="Times New Roman" w:hAnsi="Times New Roman" w:cs="Times New Roman"/>
          <w:sz w:val="24"/>
          <w:szCs w:val="24"/>
        </w:rPr>
      </w:pPr>
      <w:r w:rsidRPr="00CE1607">
        <w:rPr>
          <w:rFonts w:ascii="Times New Roman" w:hAnsi="Times New Roman" w:cs="Times New Roman"/>
          <w:sz w:val="24"/>
          <w:szCs w:val="24"/>
        </w:rPr>
        <w:t>ТИПОВАЯ ФОРМА</w:t>
      </w:r>
    </w:p>
    <w:p w:rsidR="008F467A" w:rsidRPr="00CE1607" w:rsidRDefault="008F467A" w:rsidP="008F467A">
      <w:pPr>
        <w:pStyle w:val="ConsPlusNonformat"/>
        <w:jc w:val="center"/>
        <w:rPr>
          <w:rFonts w:ascii="Times New Roman" w:hAnsi="Times New Roman" w:cs="Times New Roman"/>
          <w:sz w:val="24"/>
          <w:szCs w:val="24"/>
        </w:rPr>
      </w:pPr>
      <w:r w:rsidRPr="00CE1607">
        <w:rPr>
          <w:rFonts w:ascii="Times New Roman" w:hAnsi="Times New Roman" w:cs="Times New Roman"/>
          <w:sz w:val="24"/>
          <w:szCs w:val="24"/>
        </w:rPr>
        <w:t>заявки на получение муниципальной</w:t>
      </w:r>
      <w:r>
        <w:rPr>
          <w:rFonts w:ascii="Times New Roman" w:hAnsi="Times New Roman" w:cs="Times New Roman"/>
          <w:sz w:val="24"/>
          <w:szCs w:val="24"/>
        </w:rPr>
        <w:t xml:space="preserve"> </w:t>
      </w:r>
      <w:r w:rsidRPr="00CE1607">
        <w:rPr>
          <w:rFonts w:ascii="Times New Roman" w:hAnsi="Times New Roman" w:cs="Times New Roman"/>
          <w:sz w:val="24"/>
          <w:szCs w:val="24"/>
        </w:rPr>
        <w:t>гарантии</w:t>
      </w:r>
    </w:p>
    <w:p w:rsidR="008F467A" w:rsidRPr="00CE1607" w:rsidRDefault="008F467A" w:rsidP="008F467A">
      <w:pPr>
        <w:pStyle w:val="ConsPlusNonformat"/>
        <w:jc w:val="both"/>
        <w:rPr>
          <w:rFonts w:ascii="Times New Roman" w:hAnsi="Times New Roman" w:cs="Times New Roman"/>
          <w:sz w:val="24"/>
          <w:szCs w:val="24"/>
        </w:rPr>
      </w:pPr>
    </w:p>
    <w:p w:rsidR="008F467A" w:rsidRPr="00CE1607" w:rsidRDefault="008F467A" w:rsidP="008F467A">
      <w:pPr>
        <w:pStyle w:val="ConsPlusNonformat"/>
        <w:jc w:val="center"/>
        <w:rPr>
          <w:rFonts w:ascii="Times New Roman" w:hAnsi="Times New Roman" w:cs="Times New Roman"/>
          <w:sz w:val="24"/>
          <w:szCs w:val="24"/>
        </w:rPr>
      </w:pPr>
      <w:bookmarkStart w:id="3" w:name="P119"/>
      <w:bookmarkEnd w:id="3"/>
      <w:r w:rsidRPr="00CE1607">
        <w:rPr>
          <w:rFonts w:ascii="Times New Roman" w:hAnsi="Times New Roman" w:cs="Times New Roman"/>
          <w:sz w:val="24"/>
          <w:szCs w:val="24"/>
        </w:rPr>
        <w:t>ЗАЯВКА</w:t>
      </w:r>
    </w:p>
    <w:p w:rsidR="008F467A" w:rsidRPr="00CE1607" w:rsidRDefault="008F467A" w:rsidP="008F467A">
      <w:pPr>
        <w:pStyle w:val="ConsPlusNonformat"/>
        <w:jc w:val="center"/>
        <w:rPr>
          <w:rFonts w:ascii="Times New Roman" w:hAnsi="Times New Roman" w:cs="Times New Roman"/>
          <w:sz w:val="24"/>
          <w:szCs w:val="24"/>
        </w:rPr>
      </w:pPr>
      <w:r w:rsidRPr="00CE1607">
        <w:rPr>
          <w:rFonts w:ascii="Times New Roman" w:hAnsi="Times New Roman" w:cs="Times New Roman"/>
          <w:sz w:val="24"/>
          <w:szCs w:val="24"/>
        </w:rPr>
        <w:t>НА ПОЛУЧЕНИЕ ГОСУДАРСТВЕННОЙ ГАРАНТИИ</w:t>
      </w:r>
    </w:p>
    <w:p w:rsidR="008F467A" w:rsidRPr="00CE1607" w:rsidRDefault="008F467A" w:rsidP="008F467A">
      <w:pPr>
        <w:pStyle w:val="ConsPlusNonformat"/>
        <w:jc w:val="center"/>
        <w:rPr>
          <w:rFonts w:ascii="Times New Roman" w:hAnsi="Times New Roman" w:cs="Times New Roman"/>
          <w:sz w:val="24"/>
          <w:szCs w:val="24"/>
        </w:rPr>
      </w:pPr>
      <w:r w:rsidRPr="00CE1607">
        <w:rPr>
          <w:rFonts w:ascii="Times New Roman" w:hAnsi="Times New Roman" w:cs="Times New Roman"/>
          <w:sz w:val="24"/>
          <w:szCs w:val="24"/>
        </w:rPr>
        <w:t>БРЯНСКОЙ ОБЛАСТИ</w:t>
      </w:r>
    </w:p>
    <w:p w:rsidR="008F467A" w:rsidRPr="00CE1607" w:rsidRDefault="008F467A" w:rsidP="008F467A">
      <w:pPr>
        <w:pStyle w:val="ConsPlusNonformat"/>
        <w:jc w:val="center"/>
        <w:rPr>
          <w:rFonts w:ascii="Times New Roman" w:hAnsi="Times New Roman" w:cs="Times New Roman"/>
          <w:sz w:val="24"/>
          <w:szCs w:val="24"/>
        </w:rPr>
      </w:pPr>
    </w:p>
    <w:p w:rsidR="008F467A" w:rsidRPr="00CE1607" w:rsidRDefault="008F467A" w:rsidP="008F467A">
      <w:pPr>
        <w:pStyle w:val="ConsPlusNonformat"/>
        <w:jc w:val="both"/>
        <w:rPr>
          <w:rFonts w:ascii="Times New Roman" w:hAnsi="Times New Roman" w:cs="Times New Roman"/>
          <w:sz w:val="24"/>
          <w:szCs w:val="24"/>
        </w:rPr>
      </w:pPr>
      <w:r w:rsidRPr="00CE1607">
        <w:rPr>
          <w:rFonts w:ascii="Times New Roman" w:hAnsi="Times New Roman" w:cs="Times New Roman"/>
          <w:sz w:val="24"/>
          <w:szCs w:val="24"/>
        </w:rPr>
        <w:t xml:space="preserve">    Прошу </w:t>
      </w:r>
      <w:proofErr w:type="spellStart"/>
      <w:r>
        <w:rPr>
          <w:rFonts w:ascii="Times New Roman" w:hAnsi="Times New Roman" w:cs="Times New Roman"/>
          <w:sz w:val="24"/>
          <w:szCs w:val="24"/>
        </w:rPr>
        <w:t>Клинцовскую</w:t>
      </w:r>
      <w:proofErr w:type="spellEnd"/>
      <w:r>
        <w:rPr>
          <w:rFonts w:ascii="Times New Roman" w:hAnsi="Times New Roman" w:cs="Times New Roman"/>
          <w:sz w:val="24"/>
          <w:szCs w:val="24"/>
        </w:rPr>
        <w:t xml:space="preserve"> городскую администрацию </w:t>
      </w:r>
      <w:r w:rsidRPr="00CE1607">
        <w:rPr>
          <w:rFonts w:ascii="Times New Roman" w:hAnsi="Times New Roman" w:cs="Times New Roman"/>
          <w:sz w:val="24"/>
          <w:szCs w:val="24"/>
        </w:rPr>
        <w:t>рассмотреть вопрос о  возможности</w:t>
      </w:r>
    </w:p>
    <w:p w:rsidR="008F467A" w:rsidRPr="00CE1607" w:rsidRDefault="008F467A" w:rsidP="008F467A">
      <w:pPr>
        <w:pStyle w:val="ConsPlusNonformat"/>
        <w:jc w:val="both"/>
        <w:rPr>
          <w:rFonts w:ascii="Times New Roman" w:hAnsi="Times New Roman" w:cs="Times New Roman"/>
          <w:sz w:val="24"/>
          <w:szCs w:val="24"/>
        </w:rPr>
      </w:pPr>
      <w:r w:rsidRPr="00CE1607">
        <w:rPr>
          <w:rFonts w:ascii="Times New Roman" w:hAnsi="Times New Roman" w:cs="Times New Roman"/>
          <w:sz w:val="24"/>
          <w:szCs w:val="24"/>
        </w:rPr>
        <w:t>предоставления</w:t>
      </w:r>
    </w:p>
    <w:p w:rsidR="008F467A" w:rsidRPr="00CE1607" w:rsidRDefault="008F467A" w:rsidP="008F467A">
      <w:pPr>
        <w:pStyle w:val="ConsPlusNonformat"/>
        <w:jc w:val="both"/>
        <w:rPr>
          <w:rFonts w:ascii="Times New Roman" w:hAnsi="Times New Roman" w:cs="Times New Roman"/>
          <w:sz w:val="24"/>
          <w:szCs w:val="24"/>
        </w:rPr>
      </w:pPr>
      <w:r w:rsidRPr="00CE1607">
        <w:rPr>
          <w:rFonts w:ascii="Times New Roman" w:hAnsi="Times New Roman" w:cs="Times New Roman"/>
          <w:sz w:val="24"/>
          <w:szCs w:val="24"/>
        </w:rPr>
        <w:t>___________________________________________________________________________</w:t>
      </w:r>
    </w:p>
    <w:p w:rsidR="008F467A" w:rsidRPr="00CE1607" w:rsidRDefault="008F467A" w:rsidP="008F467A">
      <w:pPr>
        <w:pStyle w:val="ConsPlusNonformat"/>
        <w:jc w:val="center"/>
        <w:rPr>
          <w:rFonts w:ascii="Times New Roman" w:hAnsi="Times New Roman" w:cs="Times New Roman"/>
          <w:sz w:val="24"/>
          <w:szCs w:val="24"/>
        </w:rPr>
      </w:pPr>
      <w:r w:rsidRPr="00CE1607">
        <w:rPr>
          <w:rFonts w:ascii="Times New Roman" w:hAnsi="Times New Roman" w:cs="Times New Roman"/>
          <w:sz w:val="24"/>
          <w:szCs w:val="24"/>
        </w:rPr>
        <w:t>(наименование юридического лица или муниципального образования)</w:t>
      </w:r>
    </w:p>
    <w:p w:rsidR="008F467A" w:rsidRPr="00CE1607" w:rsidRDefault="008F467A" w:rsidP="008F467A">
      <w:pPr>
        <w:pStyle w:val="ConsPlusNonformat"/>
        <w:jc w:val="center"/>
        <w:rPr>
          <w:rFonts w:ascii="Times New Roman" w:hAnsi="Times New Roman" w:cs="Times New Roman"/>
          <w:sz w:val="24"/>
          <w:szCs w:val="24"/>
        </w:rPr>
      </w:pPr>
      <w:r w:rsidRPr="00CE1607">
        <w:rPr>
          <w:rFonts w:ascii="Times New Roman" w:hAnsi="Times New Roman" w:cs="Times New Roman"/>
          <w:sz w:val="24"/>
          <w:szCs w:val="24"/>
        </w:rPr>
        <w:t>(далее - претендент) государственной гарантии Брянской области.</w:t>
      </w:r>
    </w:p>
    <w:p w:rsidR="008F467A" w:rsidRPr="00CE1607" w:rsidRDefault="008F467A" w:rsidP="008F467A">
      <w:pPr>
        <w:pStyle w:val="ConsPlusNonformat"/>
        <w:jc w:val="both"/>
        <w:rPr>
          <w:rFonts w:ascii="Times New Roman" w:hAnsi="Times New Roman" w:cs="Times New Roman"/>
          <w:sz w:val="24"/>
          <w:szCs w:val="24"/>
        </w:rPr>
      </w:pPr>
      <w:r w:rsidRPr="00CE1607">
        <w:rPr>
          <w:rFonts w:ascii="Times New Roman" w:hAnsi="Times New Roman" w:cs="Times New Roman"/>
          <w:sz w:val="24"/>
          <w:szCs w:val="24"/>
        </w:rPr>
        <w:t xml:space="preserve">    </w:t>
      </w:r>
      <w:r>
        <w:rPr>
          <w:rFonts w:ascii="Times New Roman" w:hAnsi="Times New Roman" w:cs="Times New Roman"/>
          <w:sz w:val="24"/>
          <w:szCs w:val="24"/>
        </w:rPr>
        <w:t>Муниципальная</w:t>
      </w:r>
      <w:r w:rsidRPr="00CE1607">
        <w:rPr>
          <w:rFonts w:ascii="Times New Roman" w:hAnsi="Times New Roman" w:cs="Times New Roman"/>
          <w:sz w:val="24"/>
          <w:szCs w:val="24"/>
        </w:rPr>
        <w:t xml:space="preserve"> гарантия необходима  для  обеспечения</w:t>
      </w:r>
      <w:r>
        <w:rPr>
          <w:rFonts w:ascii="Times New Roman" w:hAnsi="Times New Roman" w:cs="Times New Roman"/>
          <w:sz w:val="24"/>
          <w:szCs w:val="24"/>
        </w:rPr>
        <w:t xml:space="preserve"> </w:t>
      </w:r>
      <w:r w:rsidRPr="00CE1607">
        <w:rPr>
          <w:rFonts w:ascii="Times New Roman" w:hAnsi="Times New Roman" w:cs="Times New Roman"/>
          <w:sz w:val="24"/>
          <w:szCs w:val="24"/>
        </w:rPr>
        <w:t>надлежащего исполнения существующих обязательств  (основного обязательства)</w:t>
      </w:r>
      <w:r>
        <w:rPr>
          <w:rFonts w:ascii="Times New Roman" w:hAnsi="Times New Roman" w:cs="Times New Roman"/>
          <w:sz w:val="24"/>
          <w:szCs w:val="24"/>
        </w:rPr>
        <w:t xml:space="preserve"> </w:t>
      </w:r>
      <w:r w:rsidRPr="00CE1607">
        <w:rPr>
          <w:rFonts w:ascii="Times New Roman" w:hAnsi="Times New Roman" w:cs="Times New Roman"/>
          <w:sz w:val="24"/>
          <w:szCs w:val="24"/>
        </w:rPr>
        <w:t xml:space="preserve">претендента </w:t>
      </w:r>
      <w:proofErr w:type="gramStart"/>
      <w:r w:rsidRPr="00CE1607">
        <w:rPr>
          <w:rFonts w:ascii="Times New Roman" w:hAnsi="Times New Roman" w:cs="Times New Roman"/>
          <w:sz w:val="24"/>
          <w:szCs w:val="24"/>
        </w:rPr>
        <w:t>перед</w:t>
      </w:r>
      <w:proofErr w:type="gramEnd"/>
      <w:r w:rsidRPr="00CE1607">
        <w:rPr>
          <w:rFonts w:ascii="Times New Roman" w:hAnsi="Times New Roman" w:cs="Times New Roman"/>
          <w:sz w:val="24"/>
          <w:szCs w:val="24"/>
        </w:rPr>
        <w:t xml:space="preserve"> _________________________________________________________</w:t>
      </w:r>
      <w:r>
        <w:rPr>
          <w:rFonts w:ascii="Times New Roman" w:hAnsi="Times New Roman" w:cs="Times New Roman"/>
          <w:sz w:val="24"/>
          <w:szCs w:val="24"/>
        </w:rPr>
        <w:t>__________________</w:t>
      </w:r>
    </w:p>
    <w:p w:rsidR="008F467A" w:rsidRPr="00CE1607" w:rsidRDefault="008F467A" w:rsidP="008F467A">
      <w:pPr>
        <w:pStyle w:val="ConsPlusNonformat"/>
        <w:jc w:val="center"/>
        <w:rPr>
          <w:rFonts w:ascii="Times New Roman" w:hAnsi="Times New Roman" w:cs="Times New Roman"/>
          <w:sz w:val="24"/>
          <w:szCs w:val="24"/>
        </w:rPr>
      </w:pPr>
      <w:r w:rsidRPr="00CE1607">
        <w:rPr>
          <w:rFonts w:ascii="Times New Roman" w:hAnsi="Times New Roman" w:cs="Times New Roman"/>
          <w:sz w:val="24"/>
          <w:szCs w:val="24"/>
        </w:rPr>
        <w:t>(наименование бенефициара)</w:t>
      </w:r>
    </w:p>
    <w:p w:rsidR="008F467A" w:rsidRPr="00CE1607" w:rsidRDefault="008F467A" w:rsidP="008F467A">
      <w:pPr>
        <w:pStyle w:val="ConsPlusNonformat"/>
        <w:jc w:val="both"/>
        <w:rPr>
          <w:rFonts w:ascii="Times New Roman" w:hAnsi="Times New Roman" w:cs="Times New Roman"/>
          <w:sz w:val="24"/>
          <w:szCs w:val="24"/>
        </w:rPr>
      </w:pPr>
      <w:r w:rsidRPr="00CE1607">
        <w:rPr>
          <w:rFonts w:ascii="Times New Roman" w:hAnsi="Times New Roman" w:cs="Times New Roman"/>
          <w:sz w:val="24"/>
          <w:szCs w:val="24"/>
        </w:rPr>
        <w:t>по договору (соглашению)</w:t>
      </w:r>
    </w:p>
    <w:p w:rsidR="008F467A" w:rsidRPr="00CE1607" w:rsidRDefault="008F467A" w:rsidP="008F467A">
      <w:pPr>
        <w:pStyle w:val="ConsPlusNonformat"/>
        <w:jc w:val="both"/>
        <w:rPr>
          <w:rFonts w:ascii="Times New Roman" w:hAnsi="Times New Roman" w:cs="Times New Roman"/>
          <w:sz w:val="24"/>
          <w:szCs w:val="24"/>
        </w:rPr>
      </w:pPr>
      <w:r w:rsidRPr="00CE1607">
        <w:rPr>
          <w:rFonts w:ascii="Times New Roman" w:hAnsi="Times New Roman" w:cs="Times New Roman"/>
          <w:sz w:val="24"/>
          <w:szCs w:val="24"/>
        </w:rPr>
        <w:t>___________________________________________________________________________</w:t>
      </w:r>
    </w:p>
    <w:p w:rsidR="008F467A" w:rsidRPr="00CE1607" w:rsidRDefault="008F467A" w:rsidP="008F467A">
      <w:pPr>
        <w:pStyle w:val="ConsPlusNonformat"/>
        <w:jc w:val="center"/>
        <w:rPr>
          <w:rFonts w:ascii="Times New Roman" w:hAnsi="Times New Roman" w:cs="Times New Roman"/>
          <w:sz w:val="24"/>
          <w:szCs w:val="24"/>
        </w:rPr>
      </w:pPr>
      <w:r w:rsidRPr="00CE1607">
        <w:rPr>
          <w:rFonts w:ascii="Times New Roman" w:hAnsi="Times New Roman" w:cs="Times New Roman"/>
          <w:sz w:val="24"/>
          <w:szCs w:val="24"/>
        </w:rPr>
        <w:t>(целевое назначение (цель кредитования)),</w:t>
      </w:r>
    </w:p>
    <w:p w:rsidR="008F467A" w:rsidRPr="00CE1607" w:rsidRDefault="008F467A" w:rsidP="008F467A">
      <w:pPr>
        <w:pStyle w:val="ConsPlusNonformat"/>
        <w:jc w:val="both"/>
        <w:rPr>
          <w:rFonts w:ascii="Times New Roman" w:hAnsi="Times New Roman" w:cs="Times New Roman"/>
          <w:sz w:val="24"/>
          <w:szCs w:val="24"/>
        </w:rPr>
      </w:pPr>
      <w:r w:rsidRPr="00CE1607">
        <w:rPr>
          <w:rFonts w:ascii="Times New Roman" w:hAnsi="Times New Roman" w:cs="Times New Roman"/>
          <w:sz w:val="24"/>
          <w:szCs w:val="24"/>
        </w:rPr>
        <w:t>__________________________________________________________________________,</w:t>
      </w:r>
    </w:p>
    <w:p w:rsidR="008F467A" w:rsidRPr="00CE1607" w:rsidRDefault="008F467A" w:rsidP="008F467A">
      <w:pPr>
        <w:pStyle w:val="ConsPlusNonformat"/>
        <w:jc w:val="center"/>
        <w:rPr>
          <w:rFonts w:ascii="Times New Roman" w:hAnsi="Times New Roman" w:cs="Times New Roman"/>
          <w:sz w:val="24"/>
          <w:szCs w:val="24"/>
        </w:rPr>
      </w:pPr>
      <w:r w:rsidRPr="00CE1607">
        <w:rPr>
          <w:rFonts w:ascii="Times New Roman" w:hAnsi="Times New Roman" w:cs="Times New Roman"/>
          <w:sz w:val="24"/>
          <w:szCs w:val="24"/>
        </w:rPr>
        <w:t>(реквизиты договора (соглашения), если они известны)</w:t>
      </w:r>
    </w:p>
    <w:p w:rsidR="008F467A" w:rsidRPr="00CE1607" w:rsidRDefault="008F467A" w:rsidP="008F467A">
      <w:pPr>
        <w:pStyle w:val="ConsPlusNonformat"/>
        <w:jc w:val="both"/>
        <w:rPr>
          <w:rFonts w:ascii="Times New Roman" w:hAnsi="Times New Roman" w:cs="Times New Roman"/>
          <w:sz w:val="24"/>
          <w:szCs w:val="24"/>
        </w:rPr>
      </w:pPr>
      <w:proofErr w:type="gramStart"/>
      <w:r w:rsidRPr="00CE1607">
        <w:rPr>
          <w:rFonts w:ascii="Times New Roman" w:hAnsi="Times New Roman" w:cs="Times New Roman"/>
          <w:sz w:val="24"/>
          <w:szCs w:val="24"/>
        </w:rPr>
        <w:t>привлекаемый на срок _____________________________________________________,</w:t>
      </w:r>
      <w:proofErr w:type="gramEnd"/>
    </w:p>
    <w:p w:rsidR="008F467A" w:rsidRPr="00CE1607" w:rsidRDefault="008F467A" w:rsidP="008F467A">
      <w:pPr>
        <w:pStyle w:val="ConsPlusNonformat"/>
        <w:jc w:val="center"/>
        <w:rPr>
          <w:rFonts w:ascii="Times New Roman" w:hAnsi="Times New Roman" w:cs="Times New Roman"/>
          <w:sz w:val="24"/>
          <w:szCs w:val="24"/>
        </w:rPr>
      </w:pPr>
      <w:r w:rsidRPr="00CE1607">
        <w:rPr>
          <w:rFonts w:ascii="Times New Roman" w:hAnsi="Times New Roman" w:cs="Times New Roman"/>
          <w:sz w:val="24"/>
          <w:szCs w:val="24"/>
        </w:rPr>
        <w:t>(срок пользования заемными средствами)</w:t>
      </w:r>
    </w:p>
    <w:p w:rsidR="008F467A" w:rsidRPr="00CE1607" w:rsidRDefault="008F467A" w:rsidP="008F467A">
      <w:pPr>
        <w:pStyle w:val="ConsPlusNonformat"/>
        <w:jc w:val="both"/>
        <w:rPr>
          <w:rFonts w:ascii="Times New Roman" w:hAnsi="Times New Roman" w:cs="Times New Roman"/>
          <w:sz w:val="24"/>
          <w:szCs w:val="24"/>
        </w:rPr>
      </w:pPr>
      <w:r w:rsidRPr="00CE1607">
        <w:rPr>
          <w:rFonts w:ascii="Times New Roman" w:hAnsi="Times New Roman" w:cs="Times New Roman"/>
          <w:sz w:val="24"/>
          <w:szCs w:val="24"/>
        </w:rPr>
        <w:t>в части следующих обязательств:</w:t>
      </w:r>
    </w:p>
    <w:p w:rsidR="008F467A" w:rsidRPr="00CE1607" w:rsidRDefault="008F467A" w:rsidP="008F467A">
      <w:pPr>
        <w:pStyle w:val="ConsPlusNonformat"/>
        <w:jc w:val="both"/>
        <w:rPr>
          <w:rFonts w:ascii="Times New Roman" w:hAnsi="Times New Roman" w:cs="Times New Roman"/>
          <w:sz w:val="24"/>
          <w:szCs w:val="24"/>
        </w:rPr>
      </w:pPr>
      <w:r w:rsidRPr="00CE1607">
        <w:rPr>
          <w:rFonts w:ascii="Times New Roman" w:hAnsi="Times New Roman" w:cs="Times New Roman"/>
          <w:sz w:val="24"/>
          <w:szCs w:val="24"/>
        </w:rPr>
        <w:t>___________________________________________________________________________</w:t>
      </w:r>
    </w:p>
    <w:p w:rsidR="008F467A" w:rsidRPr="00CE1607" w:rsidRDefault="008F467A" w:rsidP="008F467A">
      <w:pPr>
        <w:pStyle w:val="ConsPlusNonformat"/>
        <w:jc w:val="both"/>
        <w:rPr>
          <w:rFonts w:ascii="Times New Roman" w:hAnsi="Times New Roman" w:cs="Times New Roman"/>
          <w:sz w:val="24"/>
          <w:szCs w:val="24"/>
        </w:rPr>
      </w:pPr>
      <w:r w:rsidRPr="00CE1607">
        <w:rPr>
          <w:rFonts w:ascii="Times New Roman" w:hAnsi="Times New Roman" w:cs="Times New Roman"/>
          <w:sz w:val="24"/>
          <w:szCs w:val="24"/>
        </w:rPr>
        <w:t>___________________________________________________________________________</w:t>
      </w:r>
    </w:p>
    <w:p w:rsidR="008F467A" w:rsidRPr="00CE1607" w:rsidRDefault="008F467A" w:rsidP="008F467A">
      <w:pPr>
        <w:pStyle w:val="ConsPlusNonformat"/>
        <w:jc w:val="center"/>
        <w:rPr>
          <w:rFonts w:ascii="Times New Roman" w:hAnsi="Times New Roman" w:cs="Times New Roman"/>
          <w:sz w:val="24"/>
          <w:szCs w:val="24"/>
        </w:rPr>
      </w:pPr>
      <w:r w:rsidRPr="00CE1607">
        <w:rPr>
          <w:rFonts w:ascii="Times New Roman" w:hAnsi="Times New Roman" w:cs="Times New Roman"/>
          <w:sz w:val="24"/>
          <w:szCs w:val="24"/>
        </w:rPr>
        <w:t>(указываются конкретные обязательства: возврат основной суммы долга</w:t>
      </w:r>
      <w:r>
        <w:rPr>
          <w:rFonts w:ascii="Times New Roman" w:hAnsi="Times New Roman" w:cs="Times New Roman"/>
          <w:sz w:val="24"/>
          <w:szCs w:val="24"/>
        </w:rPr>
        <w:t>)</w:t>
      </w:r>
    </w:p>
    <w:p w:rsidR="008F467A" w:rsidRPr="00CE1607" w:rsidRDefault="008F467A" w:rsidP="008F467A">
      <w:pPr>
        <w:pStyle w:val="ConsPlusNonformat"/>
        <w:jc w:val="both"/>
        <w:rPr>
          <w:rFonts w:ascii="Times New Roman" w:hAnsi="Times New Roman" w:cs="Times New Roman"/>
          <w:sz w:val="24"/>
          <w:szCs w:val="24"/>
        </w:rPr>
      </w:pPr>
      <w:r w:rsidRPr="00CE1607">
        <w:rPr>
          <w:rFonts w:ascii="Times New Roman" w:hAnsi="Times New Roman" w:cs="Times New Roman"/>
          <w:sz w:val="24"/>
          <w:szCs w:val="24"/>
        </w:rPr>
        <w:t>___________________________________________________________________________</w:t>
      </w:r>
    </w:p>
    <w:p w:rsidR="008F467A" w:rsidRPr="00CE1607" w:rsidRDefault="008F467A" w:rsidP="008F467A">
      <w:pPr>
        <w:pStyle w:val="ConsPlusNonformat"/>
        <w:jc w:val="center"/>
        <w:rPr>
          <w:rFonts w:ascii="Times New Roman" w:hAnsi="Times New Roman" w:cs="Times New Roman"/>
          <w:sz w:val="24"/>
          <w:szCs w:val="24"/>
        </w:rPr>
      </w:pPr>
      <w:r w:rsidRPr="00CE1607">
        <w:rPr>
          <w:rFonts w:ascii="Times New Roman" w:hAnsi="Times New Roman" w:cs="Times New Roman"/>
          <w:sz w:val="24"/>
          <w:szCs w:val="24"/>
        </w:rPr>
        <w:t>(части основной суммы), начисленных процентов)</w:t>
      </w:r>
    </w:p>
    <w:p w:rsidR="008F467A" w:rsidRPr="00CE1607" w:rsidRDefault="008F467A" w:rsidP="008F467A">
      <w:pPr>
        <w:pStyle w:val="ConsPlusNonformat"/>
        <w:jc w:val="both"/>
        <w:rPr>
          <w:rFonts w:ascii="Times New Roman" w:hAnsi="Times New Roman" w:cs="Times New Roman"/>
          <w:sz w:val="24"/>
          <w:szCs w:val="24"/>
        </w:rPr>
      </w:pPr>
      <w:r w:rsidRPr="00CE1607">
        <w:rPr>
          <w:rFonts w:ascii="Times New Roman" w:hAnsi="Times New Roman" w:cs="Times New Roman"/>
          <w:sz w:val="24"/>
          <w:szCs w:val="24"/>
        </w:rPr>
        <w:t xml:space="preserve">    Источником погашения обязательств перед бенефициаром является _________</w:t>
      </w:r>
    </w:p>
    <w:p w:rsidR="008F467A" w:rsidRPr="00CE1607" w:rsidRDefault="008F467A" w:rsidP="008F467A">
      <w:pPr>
        <w:pStyle w:val="ConsPlusNonformat"/>
        <w:jc w:val="both"/>
        <w:rPr>
          <w:rFonts w:ascii="Times New Roman" w:hAnsi="Times New Roman" w:cs="Times New Roman"/>
          <w:sz w:val="24"/>
          <w:szCs w:val="24"/>
        </w:rPr>
      </w:pPr>
      <w:r w:rsidRPr="00CE1607">
        <w:rPr>
          <w:rFonts w:ascii="Times New Roman" w:hAnsi="Times New Roman" w:cs="Times New Roman"/>
          <w:sz w:val="24"/>
          <w:szCs w:val="24"/>
        </w:rPr>
        <w:t>__________________________________________________________________________.</w:t>
      </w:r>
    </w:p>
    <w:p w:rsidR="008F467A" w:rsidRPr="00CE1607" w:rsidRDefault="008F467A" w:rsidP="008F467A">
      <w:pPr>
        <w:pStyle w:val="ConsPlusNonformat"/>
        <w:jc w:val="both"/>
        <w:rPr>
          <w:rFonts w:ascii="Times New Roman" w:hAnsi="Times New Roman" w:cs="Times New Roman"/>
          <w:sz w:val="24"/>
          <w:szCs w:val="24"/>
        </w:rPr>
      </w:pPr>
      <w:r w:rsidRPr="00CE1607">
        <w:rPr>
          <w:rFonts w:ascii="Times New Roman" w:hAnsi="Times New Roman" w:cs="Times New Roman"/>
          <w:sz w:val="24"/>
          <w:szCs w:val="24"/>
        </w:rPr>
        <w:t xml:space="preserve">    Прошу предоставить государственную гарантию Брянской области на сумму</w:t>
      </w:r>
    </w:p>
    <w:p w:rsidR="008F467A" w:rsidRPr="00CE1607" w:rsidRDefault="008F467A" w:rsidP="008F467A">
      <w:pPr>
        <w:pStyle w:val="ConsPlusNonformat"/>
        <w:jc w:val="both"/>
        <w:rPr>
          <w:rFonts w:ascii="Times New Roman" w:hAnsi="Times New Roman" w:cs="Times New Roman"/>
          <w:sz w:val="24"/>
          <w:szCs w:val="24"/>
        </w:rPr>
      </w:pPr>
      <w:r w:rsidRPr="00CE1607">
        <w:rPr>
          <w:rFonts w:ascii="Times New Roman" w:hAnsi="Times New Roman" w:cs="Times New Roman"/>
          <w:sz w:val="24"/>
          <w:szCs w:val="24"/>
        </w:rPr>
        <w:t>___________________________________________________________________________</w:t>
      </w:r>
    </w:p>
    <w:p w:rsidR="008F467A" w:rsidRPr="00CE1607" w:rsidRDefault="008F467A" w:rsidP="008F467A">
      <w:pPr>
        <w:pStyle w:val="ConsPlusNonformat"/>
        <w:jc w:val="both"/>
        <w:rPr>
          <w:rFonts w:ascii="Times New Roman" w:hAnsi="Times New Roman" w:cs="Times New Roman"/>
          <w:sz w:val="24"/>
          <w:szCs w:val="24"/>
        </w:rPr>
      </w:pPr>
      <w:r w:rsidRPr="00CE1607">
        <w:rPr>
          <w:rFonts w:ascii="Times New Roman" w:hAnsi="Times New Roman" w:cs="Times New Roman"/>
          <w:sz w:val="24"/>
          <w:szCs w:val="24"/>
        </w:rPr>
        <w:t>___________________________________________________________________________</w:t>
      </w:r>
    </w:p>
    <w:p w:rsidR="008F467A" w:rsidRPr="00CE1607" w:rsidRDefault="008F467A" w:rsidP="008F467A">
      <w:pPr>
        <w:pStyle w:val="ConsPlusNonformat"/>
        <w:jc w:val="center"/>
        <w:rPr>
          <w:rFonts w:ascii="Times New Roman" w:hAnsi="Times New Roman" w:cs="Times New Roman"/>
          <w:sz w:val="24"/>
          <w:szCs w:val="24"/>
        </w:rPr>
      </w:pPr>
      <w:r w:rsidRPr="00CE1607">
        <w:rPr>
          <w:rFonts w:ascii="Times New Roman" w:hAnsi="Times New Roman" w:cs="Times New Roman"/>
          <w:sz w:val="24"/>
          <w:szCs w:val="24"/>
        </w:rPr>
        <w:t>(указывается предельный объем государственной гарантии)</w:t>
      </w:r>
    </w:p>
    <w:p w:rsidR="008F467A" w:rsidRPr="00CE1607" w:rsidRDefault="008F467A" w:rsidP="008F467A">
      <w:pPr>
        <w:pStyle w:val="ConsPlusNonformat"/>
        <w:jc w:val="both"/>
        <w:rPr>
          <w:rFonts w:ascii="Times New Roman" w:hAnsi="Times New Roman" w:cs="Times New Roman"/>
          <w:sz w:val="24"/>
          <w:szCs w:val="24"/>
        </w:rPr>
      </w:pPr>
      <w:r w:rsidRPr="00CE1607">
        <w:rPr>
          <w:rFonts w:ascii="Times New Roman" w:hAnsi="Times New Roman" w:cs="Times New Roman"/>
          <w:sz w:val="24"/>
          <w:szCs w:val="24"/>
        </w:rPr>
        <w:t>сроком действия ___________________________________________________________</w:t>
      </w:r>
    </w:p>
    <w:p w:rsidR="008F467A" w:rsidRPr="00CE1607" w:rsidRDefault="008F467A" w:rsidP="008F467A">
      <w:pPr>
        <w:pStyle w:val="ConsPlusNonformat"/>
        <w:jc w:val="center"/>
        <w:rPr>
          <w:rFonts w:ascii="Times New Roman" w:hAnsi="Times New Roman" w:cs="Times New Roman"/>
          <w:sz w:val="24"/>
          <w:szCs w:val="24"/>
        </w:rPr>
      </w:pPr>
      <w:r w:rsidRPr="00CE1607">
        <w:rPr>
          <w:rFonts w:ascii="Times New Roman" w:hAnsi="Times New Roman" w:cs="Times New Roman"/>
          <w:sz w:val="24"/>
          <w:szCs w:val="24"/>
        </w:rPr>
        <w:t>(срок действия государственной гарантии)</w:t>
      </w:r>
    </w:p>
    <w:p w:rsidR="008F467A" w:rsidRPr="00CE1607" w:rsidRDefault="008F467A" w:rsidP="008F467A">
      <w:pPr>
        <w:pStyle w:val="ConsPlusNonformat"/>
        <w:jc w:val="both"/>
        <w:rPr>
          <w:rFonts w:ascii="Times New Roman" w:hAnsi="Times New Roman" w:cs="Times New Roman"/>
          <w:sz w:val="24"/>
          <w:szCs w:val="24"/>
        </w:rPr>
      </w:pPr>
      <w:r w:rsidRPr="00CE1607">
        <w:rPr>
          <w:rFonts w:ascii="Times New Roman" w:hAnsi="Times New Roman" w:cs="Times New Roman"/>
          <w:sz w:val="24"/>
          <w:szCs w:val="24"/>
        </w:rPr>
        <w:t xml:space="preserve">    ИНН: __________________________________________________________________</w:t>
      </w:r>
    </w:p>
    <w:p w:rsidR="008F467A" w:rsidRPr="00CE1607" w:rsidRDefault="008F467A" w:rsidP="008F467A">
      <w:pPr>
        <w:pStyle w:val="ConsPlusNonformat"/>
        <w:jc w:val="both"/>
        <w:rPr>
          <w:rFonts w:ascii="Times New Roman" w:hAnsi="Times New Roman" w:cs="Times New Roman"/>
          <w:sz w:val="24"/>
          <w:szCs w:val="24"/>
        </w:rPr>
      </w:pPr>
      <w:r w:rsidRPr="00CE1607">
        <w:rPr>
          <w:rFonts w:ascii="Times New Roman" w:hAnsi="Times New Roman" w:cs="Times New Roman"/>
          <w:sz w:val="24"/>
          <w:szCs w:val="24"/>
        </w:rPr>
        <w:t xml:space="preserve">    Юридический адрес: ____________________________________________________</w:t>
      </w:r>
    </w:p>
    <w:p w:rsidR="008F467A" w:rsidRPr="00CE1607" w:rsidRDefault="008F467A" w:rsidP="008F467A">
      <w:pPr>
        <w:pStyle w:val="ConsPlusNonformat"/>
        <w:jc w:val="both"/>
        <w:rPr>
          <w:rFonts w:ascii="Times New Roman" w:hAnsi="Times New Roman" w:cs="Times New Roman"/>
          <w:sz w:val="24"/>
          <w:szCs w:val="24"/>
        </w:rPr>
      </w:pPr>
      <w:r w:rsidRPr="00CE1607">
        <w:rPr>
          <w:rFonts w:ascii="Times New Roman" w:hAnsi="Times New Roman" w:cs="Times New Roman"/>
          <w:sz w:val="24"/>
          <w:szCs w:val="24"/>
        </w:rPr>
        <w:t xml:space="preserve">    Телефон, факс: ________________________________________________________</w:t>
      </w:r>
    </w:p>
    <w:p w:rsidR="008F467A" w:rsidRPr="00CE1607" w:rsidRDefault="008F467A" w:rsidP="008F467A">
      <w:pPr>
        <w:pStyle w:val="ConsPlusNonformat"/>
        <w:jc w:val="both"/>
        <w:rPr>
          <w:rFonts w:ascii="Times New Roman" w:hAnsi="Times New Roman" w:cs="Times New Roman"/>
          <w:sz w:val="24"/>
          <w:szCs w:val="24"/>
        </w:rPr>
      </w:pPr>
      <w:r w:rsidRPr="00CE1607">
        <w:rPr>
          <w:rFonts w:ascii="Times New Roman" w:hAnsi="Times New Roman" w:cs="Times New Roman"/>
          <w:sz w:val="24"/>
          <w:szCs w:val="24"/>
        </w:rPr>
        <w:t xml:space="preserve">    Адрес электронной почты: ______________________________________________</w:t>
      </w:r>
    </w:p>
    <w:p w:rsidR="008F467A" w:rsidRPr="00CE1607" w:rsidRDefault="008F467A" w:rsidP="008F467A">
      <w:pPr>
        <w:pStyle w:val="ConsPlusNonformat"/>
        <w:jc w:val="both"/>
        <w:rPr>
          <w:rFonts w:ascii="Times New Roman" w:hAnsi="Times New Roman" w:cs="Times New Roman"/>
          <w:sz w:val="24"/>
          <w:szCs w:val="24"/>
        </w:rPr>
      </w:pPr>
      <w:r w:rsidRPr="00CE1607">
        <w:rPr>
          <w:rFonts w:ascii="Times New Roman" w:hAnsi="Times New Roman" w:cs="Times New Roman"/>
          <w:sz w:val="24"/>
          <w:szCs w:val="24"/>
        </w:rPr>
        <w:t xml:space="preserve">    Ф.И.О. сотрудника, уполномоченного действовать от имени заявителя:</w:t>
      </w:r>
    </w:p>
    <w:p w:rsidR="008F467A" w:rsidRPr="00CE1607" w:rsidRDefault="008F467A" w:rsidP="008F467A">
      <w:pPr>
        <w:pStyle w:val="ConsPlusNonformat"/>
        <w:jc w:val="both"/>
        <w:rPr>
          <w:rFonts w:ascii="Times New Roman" w:hAnsi="Times New Roman" w:cs="Times New Roman"/>
          <w:sz w:val="24"/>
          <w:szCs w:val="24"/>
        </w:rPr>
      </w:pPr>
      <w:r w:rsidRPr="00CE1607">
        <w:rPr>
          <w:rFonts w:ascii="Times New Roman" w:hAnsi="Times New Roman" w:cs="Times New Roman"/>
          <w:sz w:val="24"/>
          <w:szCs w:val="24"/>
        </w:rPr>
        <w:t>___________________________________________________________________________</w:t>
      </w:r>
    </w:p>
    <w:p w:rsidR="008F467A" w:rsidRPr="00CE1607" w:rsidRDefault="008F467A" w:rsidP="008F467A">
      <w:pPr>
        <w:pStyle w:val="ConsPlusNonformat"/>
        <w:jc w:val="both"/>
        <w:rPr>
          <w:rFonts w:ascii="Times New Roman" w:hAnsi="Times New Roman" w:cs="Times New Roman"/>
          <w:sz w:val="24"/>
          <w:szCs w:val="24"/>
        </w:rPr>
      </w:pPr>
      <w:r w:rsidRPr="00CE1607">
        <w:rPr>
          <w:rFonts w:ascii="Times New Roman" w:hAnsi="Times New Roman" w:cs="Times New Roman"/>
          <w:sz w:val="24"/>
          <w:szCs w:val="24"/>
        </w:rPr>
        <w:t>Телефон: __________________________________________________________________</w:t>
      </w:r>
    </w:p>
    <w:p w:rsidR="008F467A" w:rsidRPr="00CE1607" w:rsidRDefault="008F467A" w:rsidP="008F467A">
      <w:pPr>
        <w:pStyle w:val="ConsPlusNonformat"/>
        <w:jc w:val="both"/>
        <w:rPr>
          <w:rFonts w:ascii="Times New Roman" w:hAnsi="Times New Roman" w:cs="Times New Roman"/>
          <w:sz w:val="24"/>
          <w:szCs w:val="24"/>
        </w:rPr>
      </w:pPr>
      <w:r w:rsidRPr="00CE1607">
        <w:rPr>
          <w:rFonts w:ascii="Times New Roman" w:hAnsi="Times New Roman" w:cs="Times New Roman"/>
          <w:sz w:val="24"/>
          <w:szCs w:val="24"/>
        </w:rPr>
        <w:t>Приложения:</w:t>
      </w:r>
    </w:p>
    <w:p w:rsidR="008F467A" w:rsidRPr="00CE1607" w:rsidRDefault="008F467A" w:rsidP="008F467A">
      <w:pPr>
        <w:pStyle w:val="ConsPlusNonformat"/>
        <w:jc w:val="both"/>
        <w:rPr>
          <w:rFonts w:ascii="Times New Roman" w:hAnsi="Times New Roman" w:cs="Times New Roman"/>
          <w:sz w:val="24"/>
          <w:szCs w:val="24"/>
        </w:rPr>
      </w:pPr>
      <w:r w:rsidRPr="00CE1607">
        <w:rPr>
          <w:rFonts w:ascii="Times New Roman" w:hAnsi="Times New Roman" w:cs="Times New Roman"/>
          <w:sz w:val="24"/>
          <w:szCs w:val="24"/>
        </w:rPr>
        <w:t>Заявитель:</w:t>
      </w:r>
    </w:p>
    <w:p w:rsidR="008F467A" w:rsidRPr="00CE1607" w:rsidRDefault="008F467A" w:rsidP="008F467A">
      <w:pPr>
        <w:pStyle w:val="ConsPlusNonformat"/>
        <w:jc w:val="both"/>
        <w:rPr>
          <w:rFonts w:ascii="Times New Roman" w:hAnsi="Times New Roman" w:cs="Times New Roman"/>
          <w:sz w:val="24"/>
          <w:szCs w:val="24"/>
        </w:rPr>
      </w:pPr>
      <w:r w:rsidRPr="00CE1607">
        <w:rPr>
          <w:rFonts w:ascii="Times New Roman" w:hAnsi="Times New Roman" w:cs="Times New Roman"/>
          <w:sz w:val="24"/>
          <w:szCs w:val="24"/>
        </w:rPr>
        <w:t>___________ ____________ _______________            "___" _______ 20____ г.</w:t>
      </w:r>
    </w:p>
    <w:p w:rsidR="008F467A" w:rsidRPr="00CE1607" w:rsidRDefault="008F467A" w:rsidP="008F467A">
      <w:pPr>
        <w:pStyle w:val="ConsPlusNonformat"/>
        <w:jc w:val="both"/>
        <w:rPr>
          <w:rFonts w:ascii="Times New Roman" w:hAnsi="Times New Roman" w:cs="Times New Roman"/>
          <w:sz w:val="24"/>
          <w:szCs w:val="24"/>
        </w:rPr>
      </w:pPr>
      <w:r w:rsidRPr="00CE1607">
        <w:rPr>
          <w:rFonts w:ascii="Times New Roman" w:hAnsi="Times New Roman" w:cs="Times New Roman"/>
          <w:sz w:val="24"/>
          <w:szCs w:val="24"/>
        </w:rPr>
        <w:lastRenderedPageBreak/>
        <w:t>(должность)    (подпись)   (Ф.И.О.)</w:t>
      </w:r>
    </w:p>
    <w:p w:rsidR="008F467A" w:rsidRPr="00CE1607" w:rsidRDefault="008F467A" w:rsidP="008F467A">
      <w:pPr>
        <w:pStyle w:val="ConsPlusNonformat"/>
        <w:jc w:val="both"/>
        <w:rPr>
          <w:rFonts w:ascii="Times New Roman" w:hAnsi="Times New Roman" w:cs="Times New Roman"/>
          <w:sz w:val="24"/>
          <w:szCs w:val="24"/>
        </w:rPr>
      </w:pPr>
      <w:r w:rsidRPr="00CE1607">
        <w:rPr>
          <w:rFonts w:ascii="Times New Roman" w:hAnsi="Times New Roman" w:cs="Times New Roman"/>
          <w:sz w:val="24"/>
          <w:szCs w:val="24"/>
        </w:rPr>
        <w:t>М.П.</w:t>
      </w:r>
    </w:p>
    <w:p w:rsidR="008F467A" w:rsidRDefault="008F467A" w:rsidP="008F467A">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Приложение №2</w:t>
      </w:r>
    </w:p>
    <w:p w:rsidR="008F467A" w:rsidRPr="00CE1607" w:rsidRDefault="008F467A" w:rsidP="008F467A">
      <w:pPr>
        <w:pStyle w:val="ConsPlusNormal"/>
        <w:jc w:val="right"/>
        <w:outlineLvl w:val="0"/>
        <w:rPr>
          <w:rFonts w:ascii="Times New Roman" w:hAnsi="Times New Roman" w:cs="Times New Roman"/>
          <w:sz w:val="24"/>
          <w:szCs w:val="24"/>
        </w:rPr>
      </w:pPr>
      <w:r w:rsidRPr="00CE1607">
        <w:rPr>
          <w:rFonts w:ascii="Times New Roman" w:hAnsi="Times New Roman" w:cs="Times New Roman"/>
          <w:sz w:val="24"/>
          <w:szCs w:val="24"/>
        </w:rPr>
        <w:t>Утверждена</w:t>
      </w:r>
    </w:p>
    <w:p w:rsidR="008F467A" w:rsidRPr="00CE1607" w:rsidRDefault="008F467A" w:rsidP="008F467A">
      <w:pPr>
        <w:pStyle w:val="ConsPlusNormal"/>
        <w:jc w:val="right"/>
        <w:rPr>
          <w:rFonts w:ascii="Times New Roman" w:hAnsi="Times New Roman" w:cs="Times New Roman"/>
          <w:sz w:val="24"/>
          <w:szCs w:val="24"/>
        </w:rPr>
      </w:pPr>
      <w:r w:rsidRPr="00CE1607">
        <w:rPr>
          <w:rFonts w:ascii="Times New Roman" w:hAnsi="Times New Roman" w:cs="Times New Roman"/>
          <w:sz w:val="24"/>
          <w:szCs w:val="24"/>
        </w:rPr>
        <w:t>Постановлением</w:t>
      </w:r>
    </w:p>
    <w:p w:rsidR="008F467A" w:rsidRPr="00CE1607" w:rsidRDefault="008F467A" w:rsidP="008F467A">
      <w:pPr>
        <w:pStyle w:val="ConsPlusNormal"/>
        <w:jc w:val="right"/>
        <w:rPr>
          <w:rFonts w:ascii="Times New Roman" w:hAnsi="Times New Roman" w:cs="Times New Roman"/>
          <w:sz w:val="24"/>
          <w:szCs w:val="24"/>
        </w:rPr>
      </w:pPr>
      <w:r w:rsidRPr="00CE1607">
        <w:rPr>
          <w:rFonts w:ascii="Times New Roman" w:hAnsi="Times New Roman" w:cs="Times New Roman"/>
          <w:sz w:val="24"/>
          <w:szCs w:val="24"/>
        </w:rPr>
        <w:t>Клинцовской городской администрации</w:t>
      </w:r>
    </w:p>
    <w:p w:rsidR="008F467A" w:rsidRPr="00CE1607" w:rsidRDefault="008F467A" w:rsidP="008F467A">
      <w:pPr>
        <w:pStyle w:val="ConsPlusNormal"/>
        <w:jc w:val="right"/>
        <w:rPr>
          <w:rFonts w:ascii="Times New Roman" w:hAnsi="Times New Roman" w:cs="Times New Roman"/>
          <w:sz w:val="24"/>
          <w:szCs w:val="24"/>
        </w:rPr>
      </w:pPr>
      <w:r w:rsidRPr="00CE1607">
        <w:rPr>
          <w:rFonts w:ascii="Times New Roman" w:hAnsi="Times New Roman" w:cs="Times New Roman"/>
          <w:sz w:val="24"/>
          <w:szCs w:val="24"/>
        </w:rPr>
        <w:t>от ____________ г. N ____</w:t>
      </w:r>
    </w:p>
    <w:p w:rsidR="008F467A" w:rsidRPr="00CE1607" w:rsidRDefault="008F467A" w:rsidP="008F467A">
      <w:pPr>
        <w:spacing w:after="0" w:line="240" w:lineRule="auto"/>
        <w:jc w:val="right"/>
        <w:rPr>
          <w:rFonts w:ascii="Times New Roman" w:eastAsia="Times New Roman" w:hAnsi="Times New Roman" w:cs="Times New Roman"/>
          <w:sz w:val="24"/>
          <w:szCs w:val="24"/>
          <w:lang w:eastAsia="ru-RU"/>
        </w:rPr>
      </w:pPr>
    </w:p>
    <w:p w:rsidR="008F467A" w:rsidRDefault="008F467A" w:rsidP="008F467A">
      <w:pPr>
        <w:pStyle w:val="ConsPlusNormal"/>
        <w:jc w:val="center"/>
      </w:pPr>
    </w:p>
    <w:p w:rsidR="008F467A" w:rsidRDefault="008F467A" w:rsidP="008F467A">
      <w:pPr>
        <w:pStyle w:val="ConsPlusNormal"/>
        <w:jc w:val="center"/>
      </w:pPr>
    </w:p>
    <w:p w:rsidR="008F467A" w:rsidRPr="00C25913" w:rsidRDefault="008F467A" w:rsidP="008F467A">
      <w:pPr>
        <w:pStyle w:val="ConsPlusNormal"/>
        <w:jc w:val="center"/>
        <w:rPr>
          <w:rFonts w:ascii="Times New Roman" w:hAnsi="Times New Roman" w:cs="Times New Roman"/>
        </w:rPr>
      </w:pPr>
      <w:r w:rsidRPr="00C25913">
        <w:rPr>
          <w:rFonts w:ascii="Times New Roman" w:hAnsi="Times New Roman" w:cs="Times New Roman"/>
        </w:rPr>
        <w:t>Типовая форма анкеты претендента</w:t>
      </w:r>
    </w:p>
    <w:p w:rsidR="008F467A" w:rsidRPr="00C25913" w:rsidRDefault="008F467A" w:rsidP="008F467A">
      <w:pPr>
        <w:pStyle w:val="ConsPlusNormal"/>
        <w:jc w:val="center"/>
        <w:rPr>
          <w:rFonts w:ascii="Times New Roman" w:hAnsi="Times New Roman" w:cs="Times New Roman"/>
        </w:rPr>
      </w:pPr>
    </w:p>
    <w:p w:rsidR="008F467A" w:rsidRPr="00C25913" w:rsidRDefault="008F467A" w:rsidP="008F467A">
      <w:pPr>
        <w:pStyle w:val="ConsPlusNormal"/>
        <w:jc w:val="center"/>
        <w:rPr>
          <w:rFonts w:ascii="Times New Roman" w:hAnsi="Times New Roman" w:cs="Times New Roman"/>
        </w:rPr>
      </w:pPr>
      <w:bookmarkStart w:id="4" w:name="P180"/>
      <w:bookmarkEnd w:id="4"/>
      <w:r w:rsidRPr="00C25913">
        <w:rPr>
          <w:rFonts w:ascii="Times New Roman" w:hAnsi="Times New Roman" w:cs="Times New Roman"/>
        </w:rPr>
        <w:t>АНКЕТА</w:t>
      </w:r>
    </w:p>
    <w:p w:rsidR="008F467A" w:rsidRPr="00C25913" w:rsidRDefault="008F467A" w:rsidP="008F467A">
      <w:pPr>
        <w:spacing w:after="0" w:line="240" w:lineRule="auto"/>
        <w:rPr>
          <w:rFonts w:ascii="Times New Roman" w:eastAsia="Times New Roman" w:hAnsi="Times New Roman" w:cs="Times New Roman"/>
          <w:sz w:val="24"/>
          <w:szCs w:val="24"/>
          <w:lang w:eastAsia="ru-RU"/>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0"/>
        <w:gridCol w:w="5238"/>
      </w:tblGrid>
      <w:tr w:rsidR="008F467A" w:rsidRPr="00C25913" w:rsidTr="00547528">
        <w:tc>
          <w:tcPr>
            <w:tcW w:w="4260"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r w:rsidRPr="00C25913">
              <w:rPr>
                <w:rFonts w:ascii="Times New Roman" w:eastAsia="Times New Roman" w:hAnsi="Times New Roman" w:cs="Times New Roman"/>
                <w:szCs w:val="20"/>
                <w:lang w:eastAsia="ru-RU"/>
              </w:rPr>
              <w:t>Полное наименование претендента с указанием его организационно-правовой формы, сокращенное наименование претендента</w:t>
            </w:r>
          </w:p>
        </w:tc>
        <w:tc>
          <w:tcPr>
            <w:tcW w:w="5238"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p>
        </w:tc>
      </w:tr>
      <w:tr w:rsidR="008F467A" w:rsidRPr="00C25913" w:rsidTr="00547528">
        <w:tc>
          <w:tcPr>
            <w:tcW w:w="4260"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r w:rsidRPr="00C25913">
              <w:rPr>
                <w:rFonts w:ascii="Times New Roman" w:eastAsia="Times New Roman" w:hAnsi="Times New Roman" w:cs="Times New Roman"/>
                <w:szCs w:val="20"/>
                <w:lang w:eastAsia="ru-RU"/>
              </w:rPr>
              <w:t>Код ИНН/КПП</w:t>
            </w:r>
          </w:p>
        </w:tc>
        <w:tc>
          <w:tcPr>
            <w:tcW w:w="5238"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p>
        </w:tc>
      </w:tr>
      <w:tr w:rsidR="008F467A" w:rsidRPr="00C25913" w:rsidTr="00547528">
        <w:tc>
          <w:tcPr>
            <w:tcW w:w="4260"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r w:rsidRPr="00C25913">
              <w:rPr>
                <w:rFonts w:ascii="Times New Roman" w:eastAsia="Times New Roman" w:hAnsi="Times New Roman" w:cs="Times New Roman"/>
                <w:szCs w:val="20"/>
                <w:lang w:eastAsia="ru-RU"/>
              </w:rPr>
              <w:t>Юридический адрес</w:t>
            </w:r>
          </w:p>
        </w:tc>
        <w:tc>
          <w:tcPr>
            <w:tcW w:w="5238"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p>
        </w:tc>
      </w:tr>
      <w:tr w:rsidR="008F467A" w:rsidRPr="00C25913" w:rsidTr="00547528">
        <w:tc>
          <w:tcPr>
            <w:tcW w:w="4260"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r w:rsidRPr="00C25913">
              <w:rPr>
                <w:rFonts w:ascii="Times New Roman" w:eastAsia="Times New Roman" w:hAnsi="Times New Roman" w:cs="Times New Roman"/>
                <w:szCs w:val="20"/>
                <w:lang w:eastAsia="ru-RU"/>
              </w:rPr>
              <w:t>Номер свидетельства о государственной регистрации</w:t>
            </w:r>
          </w:p>
        </w:tc>
        <w:tc>
          <w:tcPr>
            <w:tcW w:w="5238"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p>
        </w:tc>
      </w:tr>
      <w:tr w:rsidR="008F467A" w:rsidRPr="00C25913" w:rsidTr="00547528">
        <w:tc>
          <w:tcPr>
            <w:tcW w:w="4260"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r w:rsidRPr="00C25913">
              <w:rPr>
                <w:rFonts w:ascii="Times New Roman" w:eastAsia="Times New Roman" w:hAnsi="Times New Roman" w:cs="Times New Roman"/>
                <w:szCs w:val="20"/>
                <w:lang w:eastAsia="ru-RU"/>
              </w:rPr>
              <w:t>Дата государственной регистрации</w:t>
            </w:r>
          </w:p>
        </w:tc>
        <w:tc>
          <w:tcPr>
            <w:tcW w:w="5238"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p>
        </w:tc>
      </w:tr>
      <w:tr w:rsidR="008F467A" w:rsidRPr="00C25913" w:rsidTr="00547528">
        <w:tc>
          <w:tcPr>
            <w:tcW w:w="4260"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r w:rsidRPr="00C25913">
              <w:rPr>
                <w:rFonts w:ascii="Times New Roman" w:eastAsia="Times New Roman" w:hAnsi="Times New Roman" w:cs="Times New Roman"/>
                <w:szCs w:val="20"/>
                <w:lang w:eastAsia="ru-RU"/>
              </w:rPr>
              <w:t>Наименование регистрирующего органа</w:t>
            </w:r>
          </w:p>
        </w:tc>
        <w:tc>
          <w:tcPr>
            <w:tcW w:w="5238"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p>
        </w:tc>
      </w:tr>
      <w:tr w:rsidR="008F467A" w:rsidRPr="00C25913" w:rsidTr="00547528">
        <w:tc>
          <w:tcPr>
            <w:tcW w:w="4260"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r w:rsidRPr="00C25913">
              <w:rPr>
                <w:rFonts w:ascii="Times New Roman" w:eastAsia="Times New Roman" w:hAnsi="Times New Roman" w:cs="Times New Roman"/>
                <w:szCs w:val="20"/>
                <w:lang w:eastAsia="ru-RU"/>
              </w:rPr>
              <w:t>Почтовый адрес</w:t>
            </w:r>
          </w:p>
        </w:tc>
        <w:tc>
          <w:tcPr>
            <w:tcW w:w="5238"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p>
        </w:tc>
      </w:tr>
      <w:tr w:rsidR="008F467A" w:rsidRPr="00C25913" w:rsidTr="00547528">
        <w:tc>
          <w:tcPr>
            <w:tcW w:w="4260"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r w:rsidRPr="00C25913">
              <w:rPr>
                <w:rFonts w:ascii="Times New Roman" w:eastAsia="Times New Roman" w:hAnsi="Times New Roman" w:cs="Times New Roman"/>
                <w:szCs w:val="20"/>
                <w:lang w:eastAsia="ru-RU"/>
              </w:rPr>
              <w:t>Телефон</w:t>
            </w:r>
          </w:p>
        </w:tc>
        <w:tc>
          <w:tcPr>
            <w:tcW w:w="5238"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p>
        </w:tc>
      </w:tr>
      <w:tr w:rsidR="008F467A" w:rsidRPr="00C25913" w:rsidTr="00547528">
        <w:tc>
          <w:tcPr>
            <w:tcW w:w="4260"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r w:rsidRPr="00C25913">
              <w:rPr>
                <w:rFonts w:ascii="Times New Roman" w:eastAsia="Times New Roman" w:hAnsi="Times New Roman" w:cs="Times New Roman"/>
                <w:szCs w:val="20"/>
                <w:lang w:eastAsia="ru-RU"/>
              </w:rPr>
              <w:t>Факс</w:t>
            </w:r>
          </w:p>
        </w:tc>
        <w:tc>
          <w:tcPr>
            <w:tcW w:w="5238"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p>
        </w:tc>
      </w:tr>
      <w:tr w:rsidR="008F467A" w:rsidRPr="00C25913" w:rsidTr="00547528">
        <w:tc>
          <w:tcPr>
            <w:tcW w:w="4260"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r w:rsidRPr="00C25913">
              <w:rPr>
                <w:rFonts w:ascii="Times New Roman" w:eastAsia="Times New Roman" w:hAnsi="Times New Roman" w:cs="Times New Roman"/>
                <w:szCs w:val="20"/>
                <w:lang w:eastAsia="ru-RU"/>
              </w:rPr>
              <w:t>Адрес электронной почты</w:t>
            </w:r>
          </w:p>
        </w:tc>
        <w:tc>
          <w:tcPr>
            <w:tcW w:w="5238"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p>
        </w:tc>
      </w:tr>
      <w:tr w:rsidR="008F467A" w:rsidRPr="00C25913" w:rsidTr="00547528">
        <w:tc>
          <w:tcPr>
            <w:tcW w:w="4260"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r w:rsidRPr="00C25913">
              <w:rPr>
                <w:rFonts w:ascii="Times New Roman" w:eastAsia="Times New Roman" w:hAnsi="Times New Roman" w:cs="Times New Roman"/>
                <w:szCs w:val="20"/>
                <w:lang w:eastAsia="ru-RU"/>
              </w:rPr>
              <w:t>Ф.И.О. руководителя претендента, телефон</w:t>
            </w:r>
          </w:p>
        </w:tc>
        <w:tc>
          <w:tcPr>
            <w:tcW w:w="5238"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p>
        </w:tc>
      </w:tr>
      <w:tr w:rsidR="008F467A" w:rsidRPr="00C25913" w:rsidTr="00547528">
        <w:tc>
          <w:tcPr>
            <w:tcW w:w="4260"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r w:rsidRPr="00C25913">
              <w:rPr>
                <w:rFonts w:ascii="Times New Roman" w:eastAsia="Times New Roman" w:hAnsi="Times New Roman" w:cs="Times New Roman"/>
                <w:szCs w:val="20"/>
                <w:lang w:eastAsia="ru-RU"/>
              </w:rPr>
              <w:t>Ф.И.О. заместителя руководителя претендента (имеющего право подписи в отсутствие руководителя), телефон</w:t>
            </w:r>
          </w:p>
        </w:tc>
        <w:tc>
          <w:tcPr>
            <w:tcW w:w="5238"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p>
        </w:tc>
      </w:tr>
      <w:tr w:rsidR="008F467A" w:rsidRPr="00C25913" w:rsidTr="00547528">
        <w:tc>
          <w:tcPr>
            <w:tcW w:w="4260"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r w:rsidRPr="00C25913">
              <w:rPr>
                <w:rFonts w:ascii="Times New Roman" w:eastAsia="Times New Roman" w:hAnsi="Times New Roman" w:cs="Times New Roman"/>
                <w:szCs w:val="20"/>
                <w:lang w:eastAsia="ru-RU"/>
              </w:rPr>
              <w:t>Ф.И.О. главного бухгалтера, телефон</w:t>
            </w:r>
          </w:p>
        </w:tc>
        <w:tc>
          <w:tcPr>
            <w:tcW w:w="5238"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p>
        </w:tc>
      </w:tr>
      <w:tr w:rsidR="008F467A" w:rsidRPr="00C25913" w:rsidTr="00547528">
        <w:tc>
          <w:tcPr>
            <w:tcW w:w="4260"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r w:rsidRPr="00C25913">
              <w:rPr>
                <w:rFonts w:ascii="Times New Roman" w:eastAsia="Times New Roman" w:hAnsi="Times New Roman" w:cs="Times New Roman"/>
                <w:szCs w:val="20"/>
                <w:lang w:eastAsia="ru-RU"/>
              </w:rPr>
              <w:t>Ф.И.О. заместителя главного бухгалтера (имеющего право подписи в отсутствие главного бухгалтера), телефон</w:t>
            </w:r>
          </w:p>
        </w:tc>
        <w:tc>
          <w:tcPr>
            <w:tcW w:w="5238"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p>
        </w:tc>
      </w:tr>
      <w:tr w:rsidR="008F467A" w:rsidRPr="00C25913" w:rsidTr="00547528">
        <w:tc>
          <w:tcPr>
            <w:tcW w:w="4260" w:type="dxa"/>
          </w:tcPr>
          <w:p w:rsidR="008F467A" w:rsidRPr="00E80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r w:rsidRPr="00E80913">
              <w:rPr>
                <w:rFonts w:ascii="Times New Roman" w:eastAsia="Times New Roman" w:hAnsi="Times New Roman" w:cs="Times New Roman"/>
                <w:szCs w:val="20"/>
                <w:lang w:eastAsia="ru-RU"/>
              </w:rPr>
              <w:t xml:space="preserve">Код </w:t>
            </w:r>
            <w:hyperlink r:id="rId20" w:history="1">
              <w:r w:rsidRPr="00E80913">
                <w:rPr>
                  <w:rFonts w:ascii="Times New Roman" w:eastAsia="Times New Roman" w:hAnsi="Times New Roman" w:cs="Times New Roman"/>
                  <w:szCs w:val="20"/>
                  <w:lang w:eastAsia="ru-RU"/>
                </w:rPr>
                <w:t>ОКДП</w:t>
              </w:r>
            </w:hyperlink>
            <w:r w:rsidRPr="00E80913">
              <w:rPr>
                <w:rFonts w:ascii="Times New Roman" w:eastAsia="Times New Roman" w:hAnsi="Times New Roman" w:cs="Times New Roman"/>
                <w:szCs w:val="20"/>
                <w:lang w:eastAsia="ru-RU"/>
              </w:rPr>
              <w:t xml:space="preserve"> (вид деятельности)</w:t>
            </w:r>
          </w:p>
        </w:tc>
        <w:tc>
          <w:tcPr>
            <w:tcW w:w="5238"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p>
        </w:tc>
      </w:tr>
      <w:tr w:rsidR="008F467A" w:rsidRPr="00C25913" w:rsidTr="00547528">
        <w:tc>
          <w:tcPr>
            <w:tcW w:w="4260" w:type="dxa"/>
          </w:tcPr>
          <w:p w:rsidR="008F467A" w:rsidRPr="00E80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r w:rsidRPr="00E80913">
              <w:rPr>
                <w:rFonts w:ascii="Times New Roman" w:eastAsia="Times New Roman" w:hAnsi="Times New Roman" w:cs="Times New Roman"/>
                <w:szCs w:val="20"/>
                <w:lang w:eastAsia="ru-RU"/>
              </w:rPr>
              <w:t>Код ОКПО</w:t>
            </w:r>
          </w:p>
        </w:tc>
        <w:tc>
          <w:tcPr>
            <w:tcW w:w="5238"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p>
        </w:tc>
      </w:tr>
      <w:tr w:rsidR="008F467A" w:rsidRPr="00C25913" w:rsidTr="00547528">
        <w:tc>
          <w:tcPr>
            <w:tcW w:w="4260" w:type="dxa"/>
          </w:tcPr>
          <w:p w:rsidR="008F467A" w:rsidRPr="00E80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r w:rsidRPr="00E80913">
              <w:rPr>
                <w:rFonts w:ascii="Times New Roman" w:eastAsia="Times New Roman" w:hAnsi="Times New Roman" w:cs="Times New Roman"/>
                <w:szCs w:val="20"/>
                <w:lang w:eastAsia="ru-RU"/>
              </w:rPr>
              <w:t xml:space="preserve">Код </w:t>
            </w:r>
            <w:hyperlink r:id="rId21" w:history="1">
              <w:r w:rsidRPr="00E80913">
                <w:rPr>
                  <w:rFonts w:ascii="Times New Roman" w:eastAsia="Times New Roman" w:hAnsi="Times New Roman" w:cs="Times New Roman"/>
                  <w:szCs w:val="20"/>
                  <w:lang w:eastAsia="ru-RU"/>
                </w:rPr>
                <w:t>ОКФС</w:t>
              </w:r>
            </w:hyperlink>
          </w:p>
        </w:tc>
        <w:tc>
          <w:tcPr>
            <w:tcW w:w="5238"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p>
        </w:tc>
      </w:tr>
      <w:tr w:rsidR="008F467A" w:rsidRPr="00C25913" w:rsidTr="00547528">
        <w:tc>
          <w:tcPr>
            <w:tcW w:w="4260" w:type="dxa"/>
          </w:tcPr>
          <w:p w:rsidR="008F467A" w:rsidRPr="00E80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r w:rsidRPr="00E80913">
              <w:rPr>
                <w:rFonts w:ascii="Times New Roman" w:eastAsia="Times New Roman" w:hAnsi="Times New Roman" w:cs="Times New Roman"/>
                <w:szCs w:val="20"/>
                <w:lang w:eastAsia="ru-RU"/>
              </w:rPr>
              <w:t xml:space="preserve">Код </w:t>
            </w:r>
            <w:hyperlink r:id="rId22" w:history="1">
              <w:r w:rsidRPr="00E80913">
                <w:rPr>
                  <w:rFonts w:ascii="Times New Roman" w:eastAsia="Times New Roman" w:hAnsi="Times New Roman" w:cs="Times New Roman"/>
                  <w:szCs w:val="20"/>
                  <w:lang w:eastAsia="ru-RU"/>
                </w:rPr>
                <w:t>ОКАТО</w:t>
              </w:r>
            </w:hyperlink>
          </w:p>
        </w:tc>
        <w:tc>
          <w:tcPr>
            <w:tcW w:w="5238"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p>
        </w:tc>
      </w:tr>
      <w:tr w:rsidR="008F467A" w:rsidRPr="00C25913" w:rsidTr="00547528">
        <w:tc>
          <w:tcPr>
            <w:tcW w:w="4260" w:type="dxa"/>
          </w:tcPr>
          <w:p w:rsidR="008F467A" w:rsidRPr="00E80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r w:rsidRPr="00E80913">
              <w:rPr>
                <w:rFonts w:ascii="Times New Roman" w:eastAsia="Times New Roman" w:hAnsi="Times New Roman" w:cs="Times New Roman"/>
                <w:szCs w:val="20"/>
                <w:lang w:eastAsia="ru-RU"/>
              </w:rPr>
              <w:t xml:space="preserve">Код </w:t>
            </w:r>
            <w:hyperlink r:id="rId23" w:history="1">
              <w:r w:rsidRPr="00E80913">
                <w:rPr>
                  <w:rFonts w:ascii="Times New Roman" w:eastAsia="Times New Roman" w:hAnsi="Times New Roman" w:cs="Times New Roman"/>
                  <w:szCs w:val="20"/>
                  <w:lang w:eastAsia="ru-RU"/>
                </w:rPr>
                <w:t>ОКОПФ</w:t>
              </w:r>
            </w:hyperlink>
          </w:p>
        </w:tc>
        <w:tc>
          <w:tcPr>
            <w:tcW w:w="5238"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p>
        </w:tc>
      </w:tr>
      <w:tr w:rsidR="008F467A" w:rsidRPr="00C25913" w:rsidTr="00547528">
        <w:tc>
          <w:tcPr>
            <w:tcW w:w="4260" w:type="dxa"/>
          </w:tcPr>
          <w:p w:rsidR="008F467A" w:rsidRPr="00E80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r w:rsidRPr="00E80913">
              <w:rPr>
                <w:rFonts w:ascii="Times New Roman" w:eastAsia="Times New Roman" w:hAnsi="Times New Roman" w:cs="Times New Roman"/>
                <w:szCs w:val="20"/>
                <w:lang w:eastAsia="ru-RU"/>
              </w:rPr>
              <w:t xml:space="preserve">Код </w:t>
            </w:r>
            <w:hyperlink r:id="rId24" w:history="1">
              <w:r w:rsidRPr="00E80913">
                <w:rPr>
                  <w:rFonts w:ascii="Times New Roman" w:eastAsia="Times New Roman" w:hAnsi="Times New Roman" w:cs="Times New Roman"/>
                  <w:szCs w:val="20"/>
                  <w:lang w:eastAsia="ru-RU"/>
                </w:rPr>
                <w:t>ОКОГУ</w:t>
              </w:r>
            </w:hyperlink>
          </w:p>
        </w:tc>
        <w:tc>
          <w:tcPr>
            <w:tcW w:w="5238"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p>
        </w:tc>
      </w:tr>
      <w:tr w:rsidR="008F467A" w:rsidRPr="00C25913" w:rsidTr="00547528">
        <w:tc>
          <w:tcPr>
            <w:tcW w:w="4260" w:type="dxa"/>
          </w:tcPr>
          <w:p w:rsidR="008F467A" w:rsidRPr="00E80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r w:rsidRPr="00E80913">
              <w:rPr>
                <w:rFonts w:ascii="Times New Roman" w:eastAsia="Times New Roman" w:hAnsi="Times New Roman" w:cs="Times New Roman"/>
                <w:szCs w:val="20"/>
                <w:lang w:eastAsia="ru-RU"/>
              </w:rPr>
              <w:t xml:space="preserve">Код </w:t>
            </w:r>
            <w:hyperlink r:id="rId25" w:history="1">
              <w:r w:rsidRPr="00E80913">
                <w:rPr>
                  <w:rFonts w:ascii="Times New Roman" w:eastAsia="Times New Roman" w:hAnsi="Times New Roman" w:cs="Times New Roman"/>
                  <w:szCs w:val="20"/>
                  <w:lang w:eastAsia="ru-RU"/>
                </w:rPr>
                <w:t>ОКВЭД</w:t>
              </w:r>
            </w:hyperlink>
          </w:p>
        </w:tc>
        <w:tc>
          <w:tcPr>
            <w:tcW w:w="5238"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p>
        </w:tc>
      </w:tr>
      <w:tr w:rsidR="008F467A" w:rsidRPr="00C25913" w:rsidTr="00547528">
        <w:tc>
          <w:tcPr>
            <w:tcW w:w="4260"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r w:rsidRPr="00C25913">
              <w:rPr>
                <w:rFonts w:ascii="Times New Roman" w:eastAsia="Times New Roman" w:hAnsi="Times New Roman" w:cs="Times New Roman"/>
                <w:szCs w:val="20"/>
                <w:lang w:eastAsia="ru-RU"/>
              </w:rPr>
              <w:lastRenderedPageBreak/>
              <w:t>Размер уставного капитала (тыс. рублей)</w:t>
            </w:r>
          </w:p>
        </w:tc>
        <w:tc>
          <w:tcPr>
            <w:tcW w:w="5238"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p>
        </w:tc>
      </w:tr>
      <w:tr w:rsidR="008F467A" w:rsidRPr="00C25913" w:rsidTr="00547528">
        <w:tc>
          <w:tcPr>
            <w:tcW w:w="4260"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r w:rsidRPr="00C25913">
              <w:rPr>
                <w:rFonts w:ascii="Times New Roman" w:eastAsia="Times New Roman" w:hAnsi="Times New Roman" w:cs="Times New Roman"/>
                <w:szCs w:val="20"/>
                <w:lang w:eastAsia="ru-RU"/>
              </w:rPr>
              <w:t>Основные акционеры (владеющие более 5 процентами акций)</w:t>
            </w:r>
          </w:p>
        </w:tc>
        <w:tc>
          <w:tcPr>
            <w:tcW w:w="5238"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p>
        </w:tc>
      </w:tr>
      <w:tr w:rsidR="008F467A" w:rsidRPr="00C25913" w:rsidTr="00547528">
        <w:tc>
          <w:tcPr>
            <w:tcW w:w="4260"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r w:rsidRPr="00C25913">
              <w:rPr>
                <w:rFonts w:ascii="Times New Roman" w:eastAsia="Times New Roman" w:hAnsi="Times New Roman" w:cs="Times New Roman"/>
                <w:szCs w:val="20"/>
                <w:lang w:eastAsia="ru-RU"/>
              </w:rPr>
              <w:t>Доля Российской Федерации, субъекта Российской Федерации (муниципалитета) в уставном капитале (в процентах)</w:t>
            </w:r>
          </w:p>
        </w:tc>
        <w:tc>
          <w:tcPr>
            <w:tcW w:w="5238"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p>
        </w:tc>
      </w:tr>
      <w:tr w:rsidR="008F467A" w:rsidRPr="00C25913" w:rsidTr="00547528">
        <w:tc>
          <w:tcPr>
            <w:tcW w:w="4260"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r w:rsidRPr="00C25913">
              <w:rPr>
                <w:rFonts w:ascii="Times New Roman" w:eastAsia="Times New Roman" w:hAnsi="Times New Roman" w:cs="Times New Roman"/>
                <w:szCs w:val="20"/>
                <w:lang w:eastAsia="ru-RU"/>
              </w:rPr>
              <w:t>Данные о вхождении в холдинги или другие объединения в качестве дочернего или зависимого общества</w:t>
            </w:r>
          </w:p>
        </w:tc>
        <w:tc>
          <w:tcPr>
            <w:tcW w:w="5238"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p>
        </w:tc>
      </w:tr>
      <w:tr w:rsidR="008F467A" w:rsidRPr="00C25913" w:rsidTr="00547528">
        <w:tc>
          <w:tcPr>
            <w:tcW w:w="4260"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r w:rsidRPr="00C25913">
              <w:rPr>
                <w:rFonts w:ascii="Times New Roman" w:eastAsia="Times New Roman" w:hAnsi="Times New Roman" w:cs="Times New Roman"/>
                <w:szCs w:val="20"/>
                <w:lang w:eastAsia="ru-RU"/>
              </w:rPr>
              <w:t>Численность работников, человек</w:t>
            </w:r>
          </w:p>
        </w:tc>
        <w:tc>
          <w:tcPr>
            <w:tcW w:w="5238"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p>
        </w:tc>
      </w:tr>
      <w:tr w:rsidR="008F467A" w:rsidRPr="00C25913" w:rsidTr="00547528">
        <w:tc>
          <w:tcPr>
            <w:tcW w:w="4260"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r w:rsidRPr="00C25913">
              <w:rPr>
                <w:rFonts w:ascii="Times New Roman" w:eastAsia="Times New Roman" w:hAnsi="Times New Roman" w:cs="Times New Roman"/>
                <w:szCs w:val="20"/>
                <w:lang w:eastAsia="ru-RU"/>
              </w:rPr>
              <w:t>Среднемесячная заработная плата работников списочного состава (без внешних совместителей) за последний отчетный период</w:t>
            </w:r>
          </w:p>
        </w:tc>
        <w:tc>
          <w:tcPr>
            <w:tcW w:w="5238"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p>
        </w:tc>
      </w:tr>
      <w:tr w:rsidR="008F467A" w:rsidRPr="00C25913" w:rsidTr="00547528">
        <w:tc>
          <w:tcPr>
            <w:tcW w:w="4260"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r w:rsidRPr="00C25913">
              <w:rPr>
                <w:rFonts w:ascii="Times New Roman" w:eastAsia="Times New Roman" w:hAnsi="Times New Roman" w:cs="Times New Roman"/>
                <w:szCs w:val="20"/>
                <w:lang w:eastAsia="ru-RU"/>
              </w:rPr>
              <w:t>Банковские реквизиты (с указанием рублевых и валютных счетов)</w:t>
            </w:r>
          </w:p>
        </w:tc>
        <w:tc>
          <w:tcPr>
            <w:tcW w:w="5238"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p>
        </w:tc>
      </w:tr>
      <w:tr w:rsidR="008F467A" w:rsidRPr="00C25913" w:rsidTr="00547528">
        <w:tc>
          <w:tcPr>
            <w:tcW w:w="4260"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r w:rsidRPr="00C25913">
              <w:rPr>
                <w:rFonts w:ascii="Times New Roman" w:eastAsia="Times New Roman" w:hAnsi="Times New Roman" w:cs="Times New Roman"/>
                <w:szCs w:val="20"/>
                <w:lang w:eastAsia="ru-RU"/>
              </w:rPr>
              <w:t>Выручка от реализации продукции, работ, услуг (без НДС), тыс. рублей:</w:t>
            </w:r>
          </w:p>
        </w:tc>
        <w:tc>
          <w:tcPr>
            <w:tcW w:w="5238"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p>
        </w:tc>
      </w:tr>
      <w:tr w:rsidR="008F467A" w:rsidRPr="00C25913" w:rsidTr="00547528">
        <w:tc>
          <w:tcPr>
            <w:tcW w:w="4260"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r w:rsidRPr="00C25913">
              <w:rPr>
                <w:rFonts w:ascii="Times New Roman" w:eastAsia="Times New Roman" w:hAnsi="Times New Roman" w:cs="Times New Roman"/>
                <w:szCs w:val="20"/>
                <w:lang w:eastAsia="ru-RU"/>
              </w:rPr>
              <w:t>за последний отчетный год</w:t>
            </w:r>
          </w:p>
        </w:tc>
        <w:tc>
          <w:tcPr>
            <w:tcW w:w="5238"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p>
        </w:tc>
      </w:tr>
      <w:tr w:rsidR="008F467A" w:rsidRPr="00C25913" w:rsidTr="00547528">
        <w:tc>
          <w:tcPr>
            <w:tcW w:w="4260"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r w:rsidRPr="00C25913">
              <w:rPr>
                <w:rFonts w:ascii="Times New Roman" w:eastAsia="Times New Roman" w:hAnsi="Times New Roman" w:cs="Times New Roman"/>
                <w:szCs w:val="20"/>
                <w:lang w:eastAsia="ru-RU"/>
              </w:rPr>
              <w:t>за последний отчетный период</w:t>
            </w:r>
          </w:p>
        </w:tc>
        <w:tc>
          <w:tcPr>
            <w:tcW w:w="5238"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p>
        </w:tc>
      </w:tr>
      <w:tr w:rsidR="008F467A" w:rsidRPr="00C25913" w:rsidTr="00547528">
        <w:tc>
          <w:tcPr>
            <w:tcW w:w="4260"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r w:rsidRPr="00C25913">
              <w:rPr>
                <w:rFonts w:ascii="Times New Roman" w:eastAsia="Times New Roman" w:hAnsi="Times New Roman" w:cs="Times New Roman"/>
                <w:szCs w:val="20"/>
                <w:lang w:eastAsia="ru-RU"/>
              </w:rPr>
              <w:t>Прибыль (убыток) от продаж, тыс. рублей:</w:t>
            </w:r>
          </w:p>
        </w:tc>
        <w:tc>
          <w:tcPr>
            <w:tcW w:w="5238"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p>
        </w:tc>
      </w:tr>
      <w:tr w:rsidR="008F467A" w:rsidRPr="00C25913" w:rsidTr="00547528">
        <w:tc>
          <w:tcPr>
            <w:tcW w:w="4260"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r w:rsidRPr="00C25913">
              <w:rPr>
                <w:rFonts w:ascii="Times New Roman" w:eastAsia="Times New Roman" w:hAnsi="Times New Roman" w:cs="Times New Roman"/>
                <w:szCs w:val="20"/>
                <w:lang w:eastAsia="ru-RU"/>
              </w:rPr>
              <w:t>за последний отчетный год</w:t>
            </w:r>
          </w:p>
        </w:tc>
        <w:tc>
          <w:tcPr>
            <w:tcW w:w="5238"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p>
        </w:tc>
      </w:tr>
      <w:tr w:rsidR="008F467A" w:rsidRPr="00C25913" w:rsidTr="00547528">
        <w:tc>
          <w:tcPr>
            <w:tcW w:w="4260"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r w:rsidRPr="00C25913">
              <w:rPr>
                <w:rFonts w:ascii="Times New Roman" w:eastAsia="Times New Roman" w:hAnsi="Times New Roman" w:cs="Times New Roman"/>
                <w:szCs w:val="20"/>
                <w:lang w:eastAsia="ru-RU"/>
              </w:rPr>
              <w:t>за последний отчетный период</w:t>
            </w:r>
          </w:p>
        </w:tc>
        <w:tc>
          <w:tcPr>
            <w:tcW w:w="5238"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p>
        </w:tc>
      </w:tr>
      <w:tr w:rsidR="008F467A" w:rsidRPr="00C25913" w:rsidTr="00547528">
        <w:tc>
          <w:tcPr>
            <w:tcW w:w="4260"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r w:rsidRPr="00C25913">
              <w:rPr>
                <w:rFonts w:ascii="Times New Roman" w:eastAsia="Times New Roman" w:hAnsi="Times New Roman" w:cs="Times New Roman"/>
                <w:szCs w:val="20"/>
                <w:lang w:eastAsia="ru-RU"/>
              </w:rPr>
              <w:t>Чистая прибыль (нераспределенная прибыль (убыток)), тыс. рублей:</w:t>
            </w:r>
          </w:p>
        </w:tc>
        <w:tc>
          <w:tcPr>
            <w:tcW w:w="5238"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p>
        </w:tc>
      </w:tr>
      <w:tr w:rsidR="008F467A" w:rsidRPr="00C25913" w:rsidTr="00547528">
        <w:tc>
          <w:tcPr>
            <w:tcW w:w="4260"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r w:rsidRPr="00C25913">
              <w:rPr>
                <w:rFonts w:ascii="Times New Roman" w:eastAsia="Times New Roman" w:hAnsi="Times New Roman" w:cs="Times New Roman"/>
                <w:szCs w:val="20"/>
                <w:lang w:eastAsia="ru-RU"/>
              </w:rPr>
              <w:t>за последний отчетный год</w:t>
            </w:r>
          </w:p>
        </w:tc>
        <w:tc>
          <w:tcPr>
            <w:tcW w:w="5238"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p>
        </w:tc>
      </w:tr>
      <w:tr w:rsidR="008F467A" w:rsidRPr="00C25913" w:rsidTr="00547528">
        <w:tc>
          <w:tcPr>
            <w:tcW w:w="4260"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r w:rsidRPr="00C25913">
              <w:rPr>
                <w:rFonts w:ascii="Times New Roman" w:eastAsia="Times New Roman" w:hAnsi="Times New Roman" w:cs="Times New Roman"/>
                <w:szCs w:val="20"/>
                <w:lang w:eastAsia="ru-RU"/>
              </w:rPr>
              <w:t>за последний отчетный период</w:t>
            </w:r>
          </w:p>
        </w:tc>
        <w:tc>
          <w:tcPr>
            <w:tcW w:w="5238"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p>
        </w:tc>
      </w:tr>
      <w:tr w:rsidR="008F467A" w:rsidRPr="00C25913" w:rsidTr="00547528">
        <w:tc>
          <w:tcPr>
            <w:tcW w:w="4260"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r w:rsidRPr="00C25913">
              <w:rPr>
                <w:rFonts w:ascii="Times New Roman" w:eastAsia="Times New Roman" w:hAnsi="Times New Roman" w:cs="Times New Roman"/>
                <w:szCs w:val="20"/>
                <w:lang w:eastAsia="ru-RU"/>
              </w:rPr>
              <w:t>Балансовая стоимость всех активов (на последнюю отчетную дату), тыс. рублей</w:t>
            </w:r>
          </w:p>
        </w:tc>
        <w:tc>
          <w:tcPr>
            <w:tcW w:w="5238"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p>
        </w:tc>
      </w:tr>
      <w:tr w:rsidR="008F467A" w:rsidRPr="00C25913" w:rsidTr="00547528">
        <w:tc>
          <w:tcPr>
            <w:tcW w:w="4260"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r w:rsidRPr="00C25913">
              <w:rPr>
                <w:rFonts w:ascii="Times New Roman" w:eastAsia="Times New Roman" w:hAnsi="Times New Roman" w:cs="Times New Roman"/>
                <w:szCs w:val="20"/>
                <w:lang w:eastAsia="ru-RU"/>
              </w:rPr>
              <w:t>Сумма чистых активов (на последнюю отчетную дату), тыс. рублей</w:t>
            </w:r>
          </w:p>
        </w:tc>
        <w:tc>
          <w:tcPr>
            <w:tcW w:w="5238"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p>
        </w:tc>
      </w:tr>
      <w:tr w:rsidR="008F467A" w:rsidRPr="00C25913" w:rsidTr="00547528">
        <w:tc>
          <w:tcPr>
            <w:tcW w:w="4260"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r w:rsidRPr="00C25913">
              <w:rPr>
                <w:rFonts w:ascii="Times New Roman" w:eastAsia="Times New Roman" w:hAnsi="Times New Roman" w:cs="Times New Roman"/>
                <w:szCs w:val="20"/>
                <w:lang w:eastAsia="ru-RU"/>
              </w:rPr>
              <w:t>Сведения о предполагаемом обеспечении исполнения регрессных обязательств перед гарантом при наступлении гарантийного случая</w:t>
            </w:r>
          </w:p>
        </w:tc>
        <w:tc>
          <w:tcPr>
            <w:tcW w:w="5238" w:type="dxa"/>
          </w:tcPr>
          <w:p w:rsidR="008F467A" w:rsidRPr="00C25913" w:rsidRDefault="008F467A" w:rsidP="00547528">
            <w:pPr>
              <w:widowControl w:val="0"/>
              <w:autoSpaceDE w:val="0"/>
              <w:autoSpaceDN w:val="0"/>
              <w:spacing w:after="0" w:line="240" w:lineRule="auto"/>
              <w:rPr>
                <w:rFonts w:ascii="Times New Roman" w:eastAsia="Times New Roman" w:hAnsi="Times New Roman" w:cs="Times New Roman"/>
                <w:szCs w:val="20"/>
                <w:lang w:eastAsia="ru-RU"/>
              </w:rPr>
            </w:pPr>
          </w:p>
        </w:tc>
      </w:tr>
    </w:tbl>
    <w:p w:rsidR="008F467A" w:rsidRPr="00C25913" w:rsidRDefault="008F467A" w:rsidP="008F467A">
      <w:pPr>
        <w:spacing w:after="0" w:line="240" w:lineRule="auto"/>
        <w:rPr>
          <w:rFonts w:ascii="Times New Roman" w:eastAsia="Times New Roman" w:hAnsi="Times New Roman" w:cs="Times New Roman"/>
          <w:sz w:val="24"/>
          <w:szCs w:val="24"/>
          <w:lang w:eastAsia="ru-RU"/>
        </w:rPr>
      </w:pPr>
    </w:p>
    <w:p w:rsidR="008F467A" w:rsidRDefault="008F467A" w:rsidP="008F467A">
      <w:pPr>
        <w:pStyle w:val="ConsPlusNormal"/>
        <w:ind w:firstLine="540"/>
        <w:jc w:val="both"/>
        <w:rPr>
          <w:rFonts w:ascii="Times New Roman" w:hAnsi="Times New Roman" w:cs="Times New Roman"/>
          <w:sz w:val="28"/>
          <w:szCs w:val="28"/>
        </w:rPr>
      </w:pPr>
    </w:p>
    <w:p w:rsidR="008F467A" w:rsidRDefault="008F467A" w:rsidP="008F467A">
      <w:pPr>
        <w:pStyle w:val="ConsPlusNormal"/>
        <w:ind w:firstLine="540"/>
        <w:jc w:val="both"/>
        <w:rPr>
          <w:rFonts w:ascii="Times New Roman" w:hAnsi="Times New Roman" w:cs="Times New Roman"/>
          <w:sz w:val="28"/>
          <w:szCs w:val="28"/>
        </w:rPr>
      </w:pPr>
    </w:p>
    <w:p w:rsidR="008F467A" w:rsidRDefault="008F467A" w:rsidP="008F467A">
      <w:pPr>
        <w:pStyle w:val="ConsPlusNormal"/>
        <w:ind w:firstLine="540"/>
        <w:jc w:val="both"/>
        <w:rPr>
          <w:rFonts w:ascii="Times New Roman" w:hAnsi="Times New Roman" w:cs="Times New Roman"/>
          <w:sz w:val="28"/>
          <w:szCs w:val="28"/>
        </w:rPr>
      </w:pPr>
    </w:p>
    <w:p w:rsidR="008F467A" w:rsidRDefault="008F467A" w:rsidP="008F467A">
      <w:pPr>
        <w:pStyle w:val="ConsPlusNormal"/>
        <w:ind w:firstLine="540"/>
        <w:jc w:val="both"/>
        <w:rPr>
          <w:rFonts w:ascii="Times New Roman" w:hAnsi="Times New Roman" w:cs="Times New Roman"/>
          <w:sz w:val="28"/>
          <w:szCs w:val="28"/>
        </w:rPr>
      </w:pPr>
    </w:p>
    <w:p w:rsidR="008F467A" w:rsidRDefault="008F467A" w:rsidP="008F467A">
      <w:pPr>
        <w:pStyle w:val="ConsPlusNormal"/>
        <w:ind w:firstLine="540"/>
        <w:jc w:val="both"/>
        <w:rPr>
          <w:rFonts w:ascii="Times New Roman" w:hAnsi="Times New Roman" w:cs="Times New Roman"/>
          <w:sz w:val="28"/>
          <w:szCs w:val="28"/>
        </w:rPr>
      </w:pPr>
    </w:p>
    <w:p w:rsidR="008F467A" w:rsidRPr="00294203" w:rsidRDefault="008F467A" w:rsidP="008F467A">
      <w:pPr>
        <w:pStyle w:val="ConsPlusNormal"/>
        <w:ind w:firstLine="540"/>
        <w:jc w:val="both"/>
        <w:rPr>
          <w:rFonts w:ascii="Times New Roman" w:hAnsi="Times New Roman" w:cs="Times New Roman"/>
          <w:sz w:val="28"/>
          <w:szCs w:val="28"/>
        </w:rPr>
      </w:pPr>
    </w:p>
    <w:p w:rsidR="008F467A" w:rsidRPr="00294203" w:rsidRDefault="008F467A" w:rsidP="008F467A">
      <w:pPr>
        <w:rPr>
          <w:rFonts w:ascii="Times New Roman" w:hAnsi="Times New Roman" w:cs="Times New Roman"/>
          <w:sz w:val="28"/>
          <w:szCs w:val="28"/>
        </w:rPr>
      </w:pPr>
    </w:p>
    <w:p w:rsidR="006F3A1B" w:rsidRDefault="006F3A1B">
      <w:bookmarkStart w:id="5" w:name="_GoBack"/>
      <w:bookmarkEnd w:id="5"/>
    </w:p>
    <w:sectPr w:rsidR="006F3A1B" w:rsidSect="00D355AD">
      <w:pgSz w:w="11906" w:h="16838"/>
      <w:pgMar w:top="454" w:right="851" w:bottom="680" w:left="1701" w:header="709" w:footer="40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67A"/>
    <w:rsid w:val="00001E91"/>
    <w:rsid w:val="00016D40"/>
    <w:rsid w:val="000547AF"/>
    <w:rsid w:val="00075FB3"/>
    <w:rsid w:val="000A6A81"/>
    <w:rsid w:val="000B5357"/>
    <w:rsid w:val="000C76F5"/>
    <w:rsid w:val="00131138"/>
    <w:rsid w:val="00154ADA"/>
    <w:rsid w:val="00164517"/>
    <w:rsid w:val="001E7888"/>
    <w:rsid w:val="00206F6C"/>
    <w:rsid w:val="00244E68"/>
    <w:rsid w:val="0024593A"/>
    <w:rsid w:val="00281FB8"/>
    <w:rsid w:val="00282518"/>
    <w:rsid w:val="00284C62"/>
    <w:rsid w:val="002C2B70"/>
    <w:rsid w:val="002E0E5A"/>
    <w:rsid w:val="002F4BA9"/>
    <w:rsid w:val="00310423"/>
    <w:rsid w:val="00332ABB"/>
    <w:rsid w:val="00341000"/>
    <w:rsid w:val="00341777"/>
    <w:rsid w:val="003A552F"/>
    <w:rsid w:val="00401D5E"/>
    <w:rsid w:val="00441687"/>
    <w:rsid w:val="004F1725"/>
    <w:rsid w:val="005350F4"/>
    <w:rsid w:val="005562C8"/>
    <w:rsid w:val="00575217"/>
    <w:rsid w:val="005B58A4"/>
    <w:rsid w:val="005E7679"/>
    <w:rsid w:val="005F52A9"/>
    <w:rsid w:val="005F7324"/>
    <w:rsid w:val="006A5386"/>
    <w:rsid w:val="006F3A1B"/>
    <w:rsid w:val="00764CF1"/>
    <w:rsid w:val="00772B5A"/>
    <w:rsid w:val="00784622"/>
    <w:rsid w:val="00795C27"/>
    <w:rsid w:val="007A4467"/>
    <w:rsid w:val="007B600F"/>
    <w:rsid w:val="007B6BC9"/>
    <w:rsid w:val="007C2CC0"/>
    <w:rsid w:val="007E360C"/>
    <w:rsid w:val="0082174C"/>
    <w:rsid w:val="0087231E"/>
    <w:rsid w:val="0088438D"/>
    <w:rsid w:val="008C0DC8"/>
    <w:rsid w:val="008D4C73"/>
    <w:rsid w:val="008F467A"/>
    <w:rsid w:val="00942000"/>
    <w:rsid w:val="00963CDF"/>
    <w:rsid w:val="009B5B6A"/>
    <w:rsid w:val="009B763E"/>
    <w:rsid w:val="009C0202"/>
    <w:rsid w:val="009F3446"/>
    <w:rsid w:val="00A00F5E"/>
    <w:rsid w:val="00A23B06"/>
    <w:rsid w:val="00AF5695"/>
    <w:rsid w:val="00AF6BA7"/>
    <w:rsid w:val="00B27E51"/>
    <w:rsid w:val="00B32DB5"/>
    <w:rsid w:val="00B6114D"/>
    <w:rsid w:val="00B7288A"/>
    <w:rsid w:val="00B73C75"/>
    <w:rsid w:val="00BB7B34"/>
    <w:rsid w:val="00BF03AD"/>
    <w:rsid w:val="00C30E93"/>
    <w:rsid w:val="00C71E03"/>
    <w:rsid w:val="00CA49A1"/>
    <w:rsid w:val="00DC4012"/>
    <w:rsid w:val="00DF0D15"/>
    <w:rsid w:val="00E03732"/>
    <w:rsid w:val="00E813F6"/>
    <w:rsid w:val="00EA5F02"/>
    <w:rsid w:val="00ED6DF5"/>
    <w:rsid w:val="00F74B24"/>
    <w:rsid w:val="00F7770E"/>
    <w:rsid w:val="00FB54D3"/>
    <w:rsid w:val="00FC4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6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46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F467A"/>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unhideWhenUsed/>
    <w:rsid w:val="008F467A"/>
    <w:rPr>
      <w:color w:val="0000FF" w:themeColor="hyperlink"/>
      <w:u w:val="single"/>
    </w:rPr>
  </w:style>
  <w:style w:type="paragraph" w:customStyle="1" w:styleId="ConsPlusNonformat">
    <w:name w:val="ConsPlusNonformat"/>
    <w:rsid w:val="008F467A"/>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6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46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F467A"/>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unhideWhenUsed/>
    <w:rsid w:val="008F467A"/>
    <w:rPr>
      <w:color w:val="0000FF" w:themeColor="hyperlink"/>
      <w:u w:val="single"/>
    </w:rPr>
  </w:style>
  <w:style w:type="paragraph" w:customStyle="1" w:styleId="ConsPlusNonformat">
    <w:name w:val="ConsPlusNonformat"/>
    <w:rsid w:val="008F467A"/>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1A1B5729B1FBCB4702DAF776A8BAB23440DF65406C58D6F88DF14E7DFGFe8F" TargetMode="External"/><Relationship Id="rId13" Type="http://schemas.openxmlformats.org/officeDocument/2006/relationships/hyperlink" Target="consultantplus://offline/ref=81A1B5729B1FBCB4702DB17A7CE7F72E4706A85001C1843AD2804FBA88F1F5294ABC2BA391F88F4CCEA8C0GDe1F" TargetMode="External"/><Relationship Id="rId18" Type="http://schemas.openxmlformats.org/officeDocument/2006/relationships/hyperlink" Target="consultantplus://offline/ref=81A1B5729B1FBCB4702DB17A7CE7F72E4706A85001C1843AD2804FBA88F1F5294ABC2BA391F88F4CCEA8C0GDe1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F83E1926D5582DF4DE43C5EFFC0A2E9725A0BC27F3479C8A637ED7E3E7F9F05D5E1CC9FCF191C1E1d0Q1I" TargetMode="External"/><Relationship Id="rId7" Type="http://schemas.openxmlformats.org/officeDocument/2006/relationships/hyperlink" Target="consultantplus://offline/ref=81A1B5729B1FBCB4702DAF776A8BAB23440CF25505C38D6F88DF14E7DFGFe8F" TargetMode="External"/><Relationship Id="rId12" Type="http://schemas.openxmlformats.org/officeDocument/2006/relationships/hyperlink" Target="mailto:klngorfu@mail.ru" TargetMode="External"/><Relationship Id="rId17" Type="http://schemas.openxmlformats.org/officeDocument/2006/relationships/hyperlink" Target="mailto:klngorfu@mail.ru" TargetMode="External"/><Relationship Id="rId25" Type="http://schemas.openxmlformats.org/officeDocument/2006/relationships/hyperlink" Target="consultantplus://offline/ref=F83E1926D5582DF4DE43C5EFFC0A2E9726A2B426F6479C8A637ED7E3E7dFQ9I" TargetMode="External"/><Relationship Id="rId2" Type="http://schemas.microsoft.com/office/2007/relationships/stylesWithEffects" Target="stylesWithEffects.xml"/><Relationship Id="rId16" Type="http://schemas.openxmlformats.org/officeDocument/2006/relationships/hyperlink" Target="consultantplus://offline/ref=F83E1926D5582DF4DE43C5EFFC0A2E9725A4BC26F0449C8A637ED7E3E7F9F05D5E1CC9FEF1d9Q7I" TargetMode="External"/><Relationship Id="rId20" Type="http://schemas.openxmlformats.org/officeDocument/2006/relationships/hyperlink" Target="consultantplus://offline/ref=F83E1926D5582DF4DE43C5EFFC0A2E9725A7B624F8409C8A637ED7E3E7dFQ9I" TargetMode="External"/><Relationship Id="rId1" Type="http://schemas.openxmlformats.org/officeDocument/2006/relationships/styles" Target="styles.xml"/><Relationship Id="rId6" Type="http://schemas.openxmlformats.org/officeDocument/2006/relationships/hyperlink" Target="consultantplus://offline/ref=81A1B5729B1FBCB4702DAF776A8BAB23440CF25806C58D6F88DF14E7DFGFe8F" TargetMode="External"/><Relationship Id="rId11" Type="http://schemas.openxmlformats.org/officeDocument/2006/relationships/hyperlink" Target="consultantplus://offline/ref=81A1B5729B1FBCB4702DB17A7CE7F72E4706A85004C78031D6804FBA88F1F5294ABC2BA391F88F4CCEA8C0GDe1F" TargetMode="External"/><Relationship Id="rId24" Type="http://schemas.openxmlformats.org/officeDocument/2006/relationships/hyperlink" Target="consultantplus://offline/ref=F83E1926D5582DF4DE43C5EFFC0A2E9726A2B02DF1409C8A637ED7E3E7dFQ9I" TargetMode="External"/><Relationship Id="rId5" Type="http://schemas.openxmlformats.org/officeDocument/2006/relationships/hyperlink" Target="consultantplus://offline/ref=81A1B5729B1FBCB4702DAF776A8BAB23440CF25805C58D6F88DF14E7DFGFe8F" TargetMode="External"/><Relationship Id="rId15" Type="http://schemas.openxmlformats.org/officeDocument/2006/relationships/hyperlink" Target="consultantplus://offline/ref=F83E1926D5582DF4DE43C5EFFC0A2E9725A4BC26F0449C8A637ED7E3E7F9F05D5E1CC9FCF191C1E3d0QFI" TargetMode="External"/><Relationship Id="rId23" Type="http://schemas.openxmlformats.org/officeDocument/2006/relationships/hyperlink" Target="consultantplus://offline/ref=F83E1926D5582DF4DE43C5EFFC0A2E9725A4BC27F6459C8A637ED7E3E7dFQ9I" TargetMode="External"/><Relationship Id="rId10" Type="http://schemas.openxmlformats.org/officeDocument/2006/relationships/hyperlink" Target="consultantplus://offline/ref=81A1B5729B1FBCB4702DB17A7CE7F72E4706A85001C1843AD2804FBA88F1F5294ABC2BA391F88F4CCEA8C0GDe1F" TargetMode="External"/><Relationship Id="rId19" Type="http://schemas.openxmlformats.org/officeDocument/2006/relationships/hyperlink" Target="consultantplus://offline/ref=81A1B5729B1FBCB4702DB17A7CE7F72E4706A85001C1843AD2804FBA88F1F5294ABC2BA391F88F4CCEA8C0GDe1F" TargetMode="External"/><Relationship Id="rId4" Type="http://schemas.openxmlformats.org/officeDocument/2006/relationships/webSettings" Target="webSettings.xml"/><Relationship Id="rId9" Type="http://schemas.openxmlformats.org/officeDocument/2006/relationships/hyperlink" Target="consultantplus://offline/ref=81A1B5729B1FBCB4702DAF776A8BAB23440DF75E00C28D6F88DF14E7DFGFe8F" TargetMode="External"/><Relationship Id="rId14" Type="http://schemas.openxmlformats.org/officeDocument/2006/relationships/hyperlink" Target="consultantplus://offline/ref=81A1B5729B1FBCB4702DAF776A8BAB23440CF25806C58D6F88DF14E7DFGFe8F" TargetMode="External"/><Relationship Id="rId22" Type="http://schemas.openxmlformats.org/officeDocument/2006/relationships/hyperlink" Target="consultantplus://offline/ref=F83E1926D5582DF4DE43C5EFFC0A2E9726A2B024F1479C8A637ED7E3E7dFQ9I"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7425</Words>
  <Characters>42329</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2017-10-04T07:18:00Z</dcterms:created>
  <dcterms:modified xsi:type="dcterms:W3CDTF">2017-10-04T07:19:00Z</dcterms:modified>
</cp:coreProperties>
</file>