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0" w:rsidRDefault="000A4A20" w:rsidP="000A4A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КЛИНЦЫ БРЯНСКОЙ ОБЛАСТИ»</w:t>
      </w:r>
    </w:p>
    <w:p w:rsidR="005A5735" w:rsidRDefault="005A5735" w:rsidP="005A57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КЛИНЦОВСКИЙ ГОРОДСКОЙ СОВЕТ НАРОДНЫХ ДЕПУТАТОВ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A5735" w:rsidRDefault="005A5735" w:rsidP="005A5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735" w:rsidRDefault="005A5735" w:rsidP="005A5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от «</w:t>
      </w:r>
      <w:r w:rsidR="00C07DFA">
        <w:rPr>
          <w:rFonts w:ascii="Arial" w:hAnsi="Arial" w:cs="Arial"/>
          <w:sz w:val="24"/>
          <w:szCs w:val="24"/>
        </w:rPr>
        <w:t>23</w:t>
      </w:r>
      <w:r w:rsidRPr="00B31B5A">
        <w:rPr>
          <w:rFonts w:ascii="Arial" w:hAnsi="Arial" w:cs="Arial"/>
          <w:sz w:val="24"/>
          <w:szCs w:val="24"/>
        </w:rPr>
        <w:t>»</w:t>
      </w:r>
      <w:r w:rsidR="002A7A98" w:rsidRPr="00B31B5A">
        <w:rPr>
          <w:rFonts w:ascii="Arial" w:hAnsi="Arial" w:cs="Arial"/>
          <w:sz w:val="24"/>
          <w:szCs w:val="24"/>
        </w:rPr>
        <w:t xml:space="preserve"> </w:t>
      </w:r>
      <w:r w:rsidR="00C07DFA">
        <w:rPr>
          <w:rFonts w:ascii="Arial" w:hAnsi="Arial" w:cs="Arial"/>
          <w:sz w:val="24"/>
          <w:szCs w:val="24"/>
        </w:rPr>
        <w:t>декабря</w:t>
      </w:r>
      <w:r w:rsidR="002A7A98" w:rsidRPr="00B31B5A">
        <w:rPr>
          <w:rFonts w:ascii="Arial" w:hAnsi="Arial" w:cs="Arial"/>
          <w:sz w:val="24"/>
          <w:szCs w:val="24"/>
        </w:rPr>
        <w:t xml:space="preserve"> </w:t>
      </w:r>
      <w:r w:rsidR="00D11457">
        <w:rPr>
          <w:rFonts w:ascii="Arial" w:hAnsi="Arial" w:cs="Arial"/>
          <w:sz w:val="24"/>
          <w:szCs w:val="24"/>
        </w:rPr>
        <w:t>2015</w:t>
      </w:r>
      <w:r w:rsidRPr="00B31B5A">
        <w:rPr>
          <w:rFonts w:ascii="Arial" w:hAnsi="Arial" w:cs="Arial"/>
          <w:sz w:val="24"/>
          <w:szCs w:val="24"/>
        </w:rPr>
        <w:t>г. №</w:t>
      </w:r>
      <w:r w:rsidR="00C07DFA">
        <w:rPr>
          <w:rFonts w:ascii="Arial" w:hAnsi="Arial" w:cs="Arial"/>
          <w:sz w:val="24"/>
          <w:szCs w:val="24"/>
        </w:rPr>
        <w:t xml:space="preserve"> </w:t>
      </w: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г. Клинцы</w:t>
      </w: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pStyle w:val="ConsPlusNormal"/>
        <w:rPr>
          <w:bCs/>
          <w:sz w:val="24"/>
          <w:szCs w:val="24"/>
        </w:rPr>
      </w:pPr>
      <w:r w:rsidRPr="00B31B5A">
        <w:rPr>
          <w:bCs/>
          <w:sz w:val="24"/>
          <w:szCs w:val="24"/>
        </w:rPr>
        <w:t>О внесении изменений в решение</w:t>
      </w:r>
    </w:p>
    <w:p w:rsidR="005A5735" w:rsidRPr="00B31B5A" w:rsidRDefault="005A5735" w:rsidP="005A5735">
      <w:pPr>
        <w:pStyle w:val="ConsPlusNormal"/>
        <w:rPr>
          <w:bCs/>
          <w:sz w:val="24"/>
          <w:szCs w:val="24"/>
        </w:rPr>
      </w:pPr>
      <w:r w:rsidRPr="00B31B5A">
        <w:rPr>
          <w:bCs/>
          <w:sz w:val="24"/>
          <w:szCs w:val="24"/>
        </w:rPr>
        <w:t>Клинцовского городского Совета</w:t>
      </w:r>
    </w:p>
    <w:p w:rsidR="005A5735" w:rsidRPr="00B31B5A" w:rsidRDefault="005A5735" w:rsidP="005A5735">
      <w:pPr>
        <w:pStyle w:val="ConsPlusNormal"/>
        <w:rPr>
          <w:sz w:val="24"/>
          <w:szCs w:val="24"/>
        </w:rPr>
      </w:pPr>
      <w:r w:rsidRPr="00B31B5A">
        <w:rPr>
          <w:bCs/>
          <w:sz w:val="24"/>
          <w:szCs w:val="24"/>
        </w:rPr>
        <w:t>народных депутатов от</w:t>
      </w:r>
      <w:r w:rsidRPr="00B31B5A">
        <w:rPr>
          <w:sz w:val="24"/>
          <w:szCs w:val="24"/>
        </w:rPr>
        <w:t xml:space="preserve"> </w:t>
      </w:r>
      <w:r w:rsidR="00C07DFA">
        <w:rPr>
          <w:sz w:val="24"/>
          <w:szCs w:val="24"/>
        </w:rPr>
        <w:t>28</w:t>
      </w:r>
      <w:r w:rsidRPr="00B31B5A">
        <w:rPr>
          <w:sz w:val="24"/>
          <w:szCs w:val="24"/>
        </w:rPr>
        <w:t>.10.201</w:t>
      </w:r>
      <w:r w:rsidR="00C07DFA">
        <w:rPr>
          <w:sz w:val="24"/>
          <w:szCs w:val="24"/>
        </w:rPr>
        <w:t>5</w:t>
      </w:r>
      <w:r w:rsidRPr="00B31B5A">
        <w:rPr>
          <w:sz w:val="24"/>
          <w:szCs w:val="24"/>
        </w:rPr>
        <w:t>г.</w:t>
      </w:r>
    </w:p>
    <w:p w:rsidR="005A5735" w:rsidRPr="00B31B5A" w:rsidRDefault="005A5735" w:rsidP="005A5735">
      <w:pPr>
        <w:pStyle w:val="ConsPlusNormal"/>
        <w:rPr>
          <w:bCs/>
          <w:sz w:val="24"/>
          <w:szCs w:val="24"/>
        </w:rPr>
      </w:pPr>
      <w:r w:rsidRPr="00B31B5A">
        <w:rPr>
          <w:sz w:val="24"/>
          <w:szCs w:val="24"/>
        </w:rPr>
        <w:t xml:space="preserve">N </w:t>
      </w:r>
      <w:r w:rsidR="00D11457">
        <w:rPr>
          <w:sz w:val="24"/>
          <w:szCs w:val="24"/>
        </w:rPr>
        <w:t>6-199</w:t>
      </w:r>
      <w:r w:rsidRPr="00B31B5A">
        <w:rPr>
          <w:sz w:val="24"/>
          <w:szCs w:val="24"/>
        </w:rPr>
        <w:t xml:space="preserve"> </w:t>
      </w:r>
      <w:r w:rsidRPr="00B31B5A">
        <w:rPr>
          <w:bCs/>
          <w:sz w:val="24"/>
          <w:szCs w:val="24"/>
        </w:rPr>
        <w:t xml:space="preserve"> "О </w:t>
      </w:r>
      <w:r w:rsidR="00D11457">
        <w:rPr>
          <w:bCs/>
          <w:sz w:val="24"/>
          <w:szCs w:val="24"/>
        </w:rPr>
        <w:t xml:space="preserve">земельном </w:t>
      </w:r>
      <w:r w:rsidRPr="00B31B5A">
        <w:rPr>
          <w:bCs/>
          <w:sz w:val="24"/>
          <w:szCs w:val="24"/>
        </w:rPr>
        <w:t xml:space="preserve">налоге" 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1B5A">
        <w:rPr>
          <w:color w:val="000000" w:themeColor="text1"/>
          <w:sz w:val="24"/>
          <w:szCs w:val="24"/>
        </w:rPr>
        <w:t xml:space="preserve">На основании  Федерального закона Российской Федерации от </w:t>
      </w:r>
      <w:r w:rsidR="00C07DFA">
        <w:rPr>
          <w:color w:val="000000" w:themeColor="text1"/>
          <w:sz w:val="24"/>
          <w:szCs w:val="24"/>
        </w:rPr>
        <w:t>23</w:t>
      </w:r>
      <w:r w:rsidRPr="00B31B5A">
        <w:rPr>
          <w:color w:val="000000" w:themeColor="text1"/>
          <w:sz w:val="24"/>
          <w:szCs w:val="24"/>
        </w:rPr>
        <w:t>.1</w:t>
      </w:r>
      <w:r w:rsidR="00C07DFA">
        <w:rPr>
          <w:color w:val="000000" w:themeColor="text1"/>
          <w:sz w:val="24"/>
          <w:szCs w:val="24"/>
        </w:rPr>
        <w:t>1</w:t>
      </w:r>
      <w:r w:rsidRPr="00B31B5A">
        <w:rPr>
          <w:color w:val="000000" w:themeColor="text1"/>
          <w:sz w:val="24"/>
          <w:szCs w:val="24"/>
        </w:rPr>
        <w:t>.201</w:t>
      </w:r>
      <w:r w:rsidR="00C07DFA">
        <w:rPr>
          <w:color w:val="000000" w:themeColor="text1"/>
          <w:sz w:val="24"/>
          <w:szCs w:val="24"/>
        </w:rPr>
        <w:t xml:space="preserve">5   </w:t>
      </w:r>
      <w:r w:rsidRPr="00B31B5A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B31B5A">
          <w:rPr>
            <w:rStyle w:val="a3"/>
            <w:color w:val="000000" w:themeColor="text1"/>
            <w:sz w:val="24"/>
            <w:szCs w:val="24"/>
            <w:u w:val="none"/>
          </w:rPr>
          <w:t>N 3</w:t>
        </w:r>
        <w:r w:rsidR="00C07DFA">
          <w:rPr>
            <w:rStyle w:val="a3"/>
            <w:color w:val="000000" w:themeColor="text1"/>
            <w:sz w:val="24"/>
            <w:szCs w:val="24"/>
            <w:u w:val="none"/>
          </w:rPr>
          <w:t>20</w:t>
        </w:r>
        <w:r w:rsidRPr="00B31B5A">
          <w:rPr>
            <w:rStyle w:val="a3"/>
            <w:color w:val="000000" w:themeColor="text1"/>
            <w:sz w:val="24"/>
            <w:szCs w:val="24"/>
            <w:u w:val="none"/>
          </w:rPr>
          <w:t>-ФЗ</w:t>
        </w:r>
      </w:hyperlink>
      <w:r w:rsidRPr="00B31B5A">
        <w:rPr>
          <w:color w:val="000000" w:themeColor="text1"/>
          <w:sz w:val="24"/>
          <w:szCs w:val="24"/>
        </w:rPr>
        <w:t xml:space="preserve"> "О внесении изменений в часть вторую Налогового кодекса Российской Федерации</w:t>
      </w:r>
      <w:r w:rsidR="00C07DFA">
        <w:rPr>
          <w:color w:val="000000" w:themeColor="text1"/>
          <w:sz w:val="24"/>
          <w:szCs w:val="24"/>
        </w:rPr>
        <w:t xml:space="preserve"> </w:t>
      </w:r>
      <w:r w:rsidR="00B31B5A" w:rsidRPr="00B31B5A">
        <w:rPr>
          <w:color w:val="000000" w:themeColor="text1"/>
          <w:sz w:val="24"/>
          <w:szCs w:val="24"/>
        </w:rPr>
        <w:t xml:space="preserve">и предложения Клинцовской городской администрации </w:t>
      </w:r>
      <w:r w:rsidR="00B31B5A">
        <w:rPr>
          <w:color w:val="000000" w:themeColor="text1"/>
          <w:sz w:val="24"/>
          <w:szCs w:val="24"/>
        </w:rPr>
        <w:t xml:space="preserve">от </w:t>
      </w:r>
      <w:r w:rsidR="00B31B5A" w:rsidRPr="00B31B5A">
        <w:rPr>
          <w:color w:val="000000" w:themeColor="text1"/>
          <w:sz w:val="24"/>
          <w:szCs w:val="24"/>
        </w:rPr>
        <w:t xml:space="preserve"> </w:t>
      </w:r>
      <w:r w:rsidR="00C07DFA">
        <w:rPr>
          <w:color w:val="000000"/>
          <w:sz w:val="24"/>
          <w:szCs w:val="24"/>
        </w:rPr>
        <w:t>**</w:t>
      </w:r>
      <w:r w:rsidR="00B31B5A" w:rsidRPr="00B31B5A">
        <w:rPr>
          <w:color w:val="000000"/>
          <w:sz w:val="24"/>
          <w:szCs w:val="24"/>
        </w:rPr>
        <w:t>.1</w:t>
      </w:r>
      <w:r w:rsidR="00C07DFA">
        <w:rPr>
          <w:color w:val="000000"/>
          <w:sz w:val="24"/>
          <w:szCs w:val="24"/>
        </w:rPr>
        <w:t>2.2015</w:t>
      </w:r>
      <w:r w:rsidR="00B31B5A" w:rsidRPr="00B31B5A">
        <w:rPr>
          <w:color w:val="000000"/>
          <w:sz w:val="24"/>
          <w:szCs w:val="24"/>
        </w:rPr>
        <w:t xml:space="preserve">г. № </w:t>
      </w:r>
      <w:r w:rsidR="00C07DFA">
        <w:rPr>
          <w:color w:val="000000"/>
          <w:sz w:val="24"/>
          <w:szCs w:val="24"/>
        </w:rPr>
        <w:t>***</w:t>
      </w:r>
      <w:r w:rsidRPr="00B31B5A">
        <w:rPr>
          <w:color w:val="000000" w:themeColor="text1"/>
          <w:sz w:val="24"/>
          <w:szCs w:val="24"/>
        </w:rPr>
        <w:t xml:space="preserve">  </w:t>
      </w:r>
      <w:proofErr w:type="spellStart"/>
      <w:r w:rsidRPr="00B31B5A">
        <w:rPr>
          <w:color w:val="000000" w:themeColor="text1"/>
          <w:sz w:val="24"/>
          <w:szCs w:val="24"/>
        </w:rPr>
        <w:t>Клинцовский</w:t>
      </w:r>
      <w:proofErr w:type="spellEnd"/>
      <w:r w:rsidRPr="00B31B5A">
        <w:rPr>
          <w:color w:val="000000" w:themeColor="text1"/>
          <w:sz w:val="24"/>
          <w:szCs w:val="24"/>
        </w:rPr>
        <w:t xml:space="preserve"> городской Совет народных депутатов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 xml:space="preserve">  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РЕШИЛ</w:t>
      </w:r>
      <w:r w:rsidRPr="00B31B5A">
        <w:rPr>
          <w:rFonts w:ascii="Arial" w:hAnsi="Arial" w:cs="Arial"/>
          <w:sz w:val="24"/>
          <w:szCs w:val="24"/>
          <w:lang w:val="en-US"/>
        </w:rPr>
        <w:t>:</w:t>
      </w:r>
    </w:p>
    <w:p w:rsidR="005A5735" w:rsidRPr="00B31B5A" w:rsidRDefault="005A5735" w:rsidP="005A5735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 xml:space="preserve">Внести изменения в Решение Клинцовского городского Совета народных депутатов от </w:t>
      </w:r>
      <w:r w:rsidR="00C07DFA">
        <w:rPr>
          <w:rFonts w:ascii="Arial" w:hAnsi="Arial" w:cs="Arial"/>
          <w:sz w:val="24"/>
          <w:szCs w:val="24"/>
        </w:rPr>
        <w:t>28</w:t>
      </w:r>
      <w:r w:rsidRPr="00B31B5A">
        <w:rPr>
          <w:rFonts w:ascii="Arial" w:hAnsi="Arial" w:cs="Arial"/>
          <w:sz w:val="24"/>
          <w:szCs w:val="24"/>
        </w:rPr>
        <w:t>.10.201</w:t>
      </w:r>
      <w:r w:rsidR="00C07DFA">
        <w:rPr>
          <w:rFonts w:ascii="Arial" w:hAnsi="Arial" w:cs="Arial"/>
          <w:sz w:val="24"/>
          <w:szCs w:val="24"/>
        </w:rPr>
        <w:t>5</w:t>
      </w:r>
      <w:r w:rsidRPr="00B31B5A">
        <w:rPr>
          <w:rFonts w:ascii="Arial" w:hAnsi="Arial" w:cs="Arial"/>
          <w:sz w:val="24"/>
          <w:szCs w:val="24"/>
        </w:rPr>
        <w:t xml:space="preserve">г. № </w:t>
      </w:r>
      <w:r w:rsidR="00C07DFA">
        <w:rPr>
          <w:rFonts w:ascii="Arial" w:hAnsi="Arial" w:cs="Arial"/>
          <w:sz w:val="24"/>
          <w:szCs w:val="24"/>
        </w:rPr>
        <w:t>6-19</w:t>
      </w:r>
      <w:r w:rsidR="00D11457">
        <w:rPr>
          <w:rFonts w:ascii="Arial" w:hAnsi="Arial" w:cs="Arial"/>
          <w:sz w:val="24"/>
          <w:szCs w:val="24"/>
        </w:rPr>
        <w:t>9</w:t>
      </w:r>
      <w:r w:rsidRPr="00B31B5A">
        <w:rPr>
          <w:rFonts w:ascii="Arial" w:hAnsi="Arial" w:cs="Arial"/>
          <w:sz w:val="24"/>
          <w:szCs w:val="24"/>
        </w:rPr>
        <w:t xml:space="preserve"> «О </w:t>
      </w:r>
      <w:r w:rsidR="00D11457">
        <w:rPr>
          <w:rFonts w:ascii="Arial" w:hAnsi="Arial" w:cs="Arial"/>
          <w:sz w:val="24"/>
          <w:szCs w:val="24"/>
        </w:rPr>
        <w:t xml:space="preserve">земельном </w:t>
      </w:r>
      <w:r w:rsidRPr="00B31B5A">
        <w:rPr>
          <w:rFonts w:ascii="Arial" w:hAnsi="Arial" w:cs="Arial"/>
          <w:sz w:val="24"/>
          <w:szCs w:val="24"/>
        </w:rPr>
        <w:t>налоге»:</w:t>
      </w:r>
    </w:p>
    <w:p w:rsidR="005A5735" w:rsidRPr="006465C5" w:rsidRDefault="00C07DFA" w:rsidP="00D114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47DBD">
        <w:rPr>
          <w:rFonts w:ascii="Arial" w:hAnsi="Arial" w:cs="Arial"/>
          <w:sz w:val="24"/>
          <w:szCs w:val="24"/>
        </w:rPr>
        <w:t xml:space="preserve">подпункте 2.3.3. </w:t>
      </w:r>
      <w:r>
        <w:rPr>
          <w:rFonts w:ascii="Arial" w:hAnsi="Arial" w:cs="Arial"/>
          <w:sz w:val="24"/>
          <w:szCs w:val="24"/>
        </w:rPr>
        <w:t>пункт</w:t>
      </w:r>
      <w:r w:rsidR="00947DB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947DB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="00947DBD">
        <w:rPr>
          <w:rFonts w:ascii="Arial" w:hAnsi="Arial" w:cs="Arial"/>
          <w:sz w:val="24"/>
          <w:szCs w:val="24"/>
        </w:rPr>
        <w:t xml:space="preserve"> раздела 2</w:t>
      </w:r>
      <w:r>
        <w:rPr>
          <w:rFonts w:ascii="Arial" w:hAnsi="Arial" w:cs="Arial"/>
          <w:sz w:val="24"/>
          <w:szCs w:val="24"/>
        </w:rPr>
        <w:t xml:space="preserve"> слово «октября» заменить словом «декабря».</w:t>
      </w:r>
    </w:p>
    <w:p w:rsidR="005A5735" w:rsidRPr="00B31B5A" w:rsidRDefault="005A5735" w:rsidP="005A5735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B31B5A">
        <w:rPr>
          <w:sz w:val="24"/>
          <w:szCs w:val="24"/>
        </w:rPr>
        <w:t>Опубликовать данное решение в Клинцовской объединенной газете «Труд» и на официальном сайте в сети Интернет.</w:t>
      </w:r>
    </w:p>
    <w:p w:rsidR="005A5735" w:rsidRPr="00B31B5A" w:rsidRDefault="005A5735" w:rsidP="005A5735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Настоящее решение вступает в силу с 1 января 201</w:t>
      </w:r>
      <w:r w:rsidR="00C07DFA">
        <w:rPr>
          <w:rFonts w:ascii="Arial" w:hAnsi="Arial" w:cs="Arial"/>
          <w:sz w:val="24"/>
          <w:szCs w:val="24"/>
        </w:rPr>
        <w:t>6</w:t>
      </w:r>
      <w:r w:rsidRPr="00B31B5A">
        <w:rPr>
          <w:rFonts w:ascii="Arial" w:hAnsi="Arial" w:cs="Arial"/>
          <w:sz w:val="24"/>
          <w:szCs w:val="24"/>
        </w:rPr>
        <w:t xml:space="preserve"> года, </w:t>
      </w:r>
      <w:r w:rsidRPr="00367A9D">
        <w:rPr>
          <w:rFonts w:ascii="Arial" w:hAnsi="Arial" w:cs="Arial"/>
          <w:color w:val="000000" w:themeColor="text1"/>
          <w:sz w:val="24"/>
          <w:szCs w:val="24"/>
        </w:rPr>
        <w:t xml:space="preserve">но не ранее, чем по истечении 1 месяца со дня его официального опубликования.     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 xml:space="preserve">             Глава города Клинцы                                                                </w:t>
      </w:r>
      <w:r w:rsidR="005934AF" w:rsidRPr="00B31B5A">
        <w:rPr>
          <w:rFonts w:ascii="Arial" w:hAnsi="Arial" w:cs="Arial"/>
          <w:sz w:val="24"/>
          <w:szCs w:val="24"/>
        </w:rPr>
        <w:t>О.П. Шкуратов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</w:p>
    <w:p w:rsidR="00A02543" w:rsidRPr="00B31B5A" w:rsidRDefault="00A02543">
      <w:pPr>
        <w:rPr>
          <w:rFonts w:ascii="Arial" w:hAnsi="Arial" w:cs="Arial"/>
          <w:sz w:val="24"/>
          <w:szCs w:val="24"/>
        </w:rPr>
      </w:pPr>
    </w:p>
    <w:sectPr w:rsidR="00A02543" w:rsidRPr="00B3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1F"/>
    <w:multiLevelType w:val="multilevel"/>
    <w:tmpl w:val="BCE4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2A7209A5"/>
    <w:multiLevelType w:val="hybridMultilevel"/>
    <w:tmpl w:val="524CA98E"/>
    <w:lvl w:ilvl="0" w:tplc="FAB6CD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83108"/>
    <w:multiLevelType w:val="multilevel"/>
    <w:tmpl w:val="77EA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4906809"/>
    <w:multiLevelType w:val="hybridMultilevel"/>
    <w:tmpl w:val="D0865FB6"/>
    <w:lvl w:ilvl="0" w:tplc="FAB6CD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A26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C0561E"/>
    <w:multiLevelType w:val="hybridMultilevel"/>
    <w:tmpl w:val="23D2BBFE"/>
    <w:lvl w:ilvl="0" w:tplc="FAB6CD84">
      <w:start w:val="2"/>
      <w:numFmt w:val="bullet"/>
      <w:lvlText w:val="-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35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A4A20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A7A98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A9D"/>
    <w:rsid w:val="00367B03"/>
    <w:rsid w:val="00375118"/>
    <w:rsid w:val="003766B3"/>
    <w:rsid w:val="00380614"/>
    <w:rsid w:val="00382D8D"/>
    <w:rsid w:val="00384727"/>
    <w:rsid w:val="00390B4E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A7398"/>
    <w:rsid w:val="004B4A9D"/>
    <w:rsid w:val="004B5ACD"/>
    <w:rsid w:val="004D2927"/>
    <w:rsid w:val="004E2D17"/>
    <w:rsid w:val="004E3250"/>
    <w:rsid w:val="004F2534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34AF"/>
    <w:rsid w:val="00596D31"/>
    <w:rsid w:val="005A5735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465C5"/>
    <w:rsid w:val="00655006"/>
    <w:rsid w:val="00662AEB"/>
    <w:rsid w:val="006818A9"/>
    <w:rsid w:val="00681CB0"/>
    <w:rsid w:val="006835F7"/>
    <w:rsid w:val="00685087"/>
    <w:rsid w:val="00685AA7"/>
    <w:rsid w:val="006A1F7A"/>
    <w:rsid w:val="006C5AEB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1EF7"/>
    <w:rsid w:val="0091558E"/>
    <w:rsid w:val="00924BE9"/>
    <w:rsid w:val="009308ED"/>
    <w:rsid w:val="00935B2B"/>
    <w:rsid w:val="00947DBD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3190D"/>
    <w:rsid w:val="00B31B5A"/>
    <w:rsid w:val="00B31BCA"/>
    <w:rsid w:val="00B36F39"/>
    <w:rsid w:val="00B43901"/>
    <w:rsid w:val="00B52C72"/>
    <w:rsid w:val="00B667BE"/>
    <w:rsid w:val="00B774DF"/>
    <w:rsid w:val="00B77ADE"/>
    <w:rsid w:val="00B85049"/>
    <w:rsid w:val="00B8557D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07DFA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1457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20AC7"/>
    <w:rsid w:val="00E238A7"/>
    <w:rsid w:val="00E25C6E"/>
    <w:rsid w:val="00E4233C"/>
    <w:rsid w:val="00E44F6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C4CAADA9E1D5D59BD63122349AF6E28DF4D25A42A3C528346D11E182E745741AC9207B8AF781CH53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FC51-3993-47BB-B986-2152F13B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2015-12-03T08:28:00Z</cp:lastPrinted>
  <dcterms:created xsi:type="dcterms:W3CDTF">2014-08-28T05:03:00Z</dcterms:created>
  <dcterms:modified xsi:type="dcterms:W3CDTF">2015-12-03T08:30:00Z</dcterms:modified>
</cp:coreProperties>
</file>