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48" w:rsidRPr="00245348" w:rsidRDefault="00245348" w:rsidP="0024534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48" w:rsidRPr="00245348" w:rsidRDefault="00245348" w:rsidP="0024534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245348" w:rsidRPr="00245348" w:rsidRDefault="00245348" w:rsidP="00245348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245348" w:rsidRPr="00245348" w:rsidRDefault="00245348" w:rsidP="00245348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245348" w:rsidRPr="00245348" w:rsidRDefault="00245348" w:rsidP="00245348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__________2022  № ____</w:t>
      </w:r>
    </w:p>
    <w:p w:rsidR="00245348" w:rsidRPr="00245348" w:rsidRDefault="00245348" w:rsidP="0024534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126"/>
        <w:gridCol w:w="1559"/>
        <w:gridCol w:w="3261"/>
      </w:tblGrid>
      <w:tr w:rsidR="00245348" w:rsidRPr="00245348" w:rsidTr="00245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245348" w:rsidRPr="00245348" w:rsidRDefault="00245348" w:rsidP="00245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2453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45348" w:rsidRPr="00245348" w:rsidRDefault="00245348" w:rsidP="00245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245348" w:rsidRPr="00245348" w:rsidTr="00245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3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5348" w:rsidRPr="00245348" w:rsidTr="00245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ИП Горошко В.П.</w:t>
            </w:r>
          </w:p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8-905-177-11-85</w:t>
            </w:r>
          </w:p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320303789635</w:t>
            </w:r>
          </w:p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ОГРНИП</w:t>
            </w:r>
            <w:r w:rsidRPr="00245348">
              <w:t xml:space="preserve"> </w:t>
            </w: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308324104500058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Клинцы, площадка у здания центральной Почты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с 15.04.2022</w:t>
            </w:r>
          </w:p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по 24.04.2022</w:t>
            </w:r>
          </w:p>
          <w:p w:rsidR="00245348" w:rsidRPr="00245348" w:rsidRDefault="00245348" w:rsidP="002453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48" w:rsidRPr="00245348" w:rsidRDefault="00245348" w:rsidP="0024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48"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245348" w:rsidRPr="00245348" w:rsidRDefault="00245348" w:rsidP="00245348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48" w:rsidRPr="00245348" w:rsidRDefault="00245348" w:rsidP="00245348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48" w:rsidRPr="00245348" w:rsidRDefault="00245348" w:rsidP="00245348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5348">
        <w:rPr>
          <w:rFonts w:ascii="Times New Roman" w:eastAsia="Times New Roman" w:hAnsi="Times New Roman"/>
          <w:sz w:val="26"/>
          <w:szCs w:val="26"/>
          <w:lang w:eastAsia="ru-RU"/>
        </w:rPr>
        <w:t>Глава Клинцовской городской администрации                                     С.Ю. Евтеев</w:t>
      </w:r>
    </w:p>
    <w:p w:rsidR="00245348" w:rsidRPr="00245348" w:rsidRDefault="00245348" w:rsidP="00245348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48" w:rsidRPr="00245348" w:rsidRDefault="00245348" w:rsidP="00245348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5348" w:rsidRPr="00245348" w:rsidRDefault="00245348" w:rsidP="00245348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348">
        <w:rPr>
          <w:rFonts w:ascii="Times New Roman" w:eastAsia="Times New Roman" w:hAnsi="Times New Roman"/>
          <w:sz w:val="24"/>
          <w:szCs w:val="24"/>
          <w:lang w:eastAsia="ru-RU"/>
        </w:rPr>
        <w:t>политики и муниципальных закупок                                                                 Е.А. Мельникова</w:t>
      </w:r>
    </w:p>
    <w:p w:rsidR="004F1467" w:rsidRPr="00245348" w:rsidRDefault="004F1467" w:rsidP="00245348"/>
    <w:sectPr w:rsidR="004F1467" w:rsidRPr="00245348" w:rsidSect="00D21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2B"/>
    <w:rsid w:val="00245348"/>
    <w:rsid w:val="004F1467"/>
    <w:rsid w:val="008D2D2D"/>
    <w:rsid w:val="00D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2022-04-08T06:30:00Z</dcterms:created>
  <dcterms:modified xsi:type="dcterms:W3CDTF">2022-04-08T06:52:00Z</dcterms:modified>
</cp:coreProperties>
</file>