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12" w:rsidRPr="00F3264B" w:rsidRDefault="00BC7612" w:rsidP="00BC76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326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C7612" w:rsidRPr="00F3264B" w:rsidRDefault="00BC7612" w:rsidP="00BC761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7612" w:rsidRDefault="00BC7612" w:rsidP="00BC7612">
      <w:pPr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3264B">
        <w:rPr>
          <w:rFonts w:ascii="Times New Roman" w:eastAsiaTheme="minorEastAsia" w:hAnsi="Times New Roman" w:cs="Times New Roman"/>
          <w:sz w:val="28"/>
          <w:szCs w:val="28"/>
        </w:rPr>
        <w:t>Утвержден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F326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eastAsiaTheme="minorEastAsia" w:hAnsi="Times New Roman" w:cs="Times New Roman"/>
          <w:sz w:val="28"/>
          <w:szCs w:val="28"/>
        </w:rPr>
        <w:t>Решением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C7612" w:rsidRDefault="00BC7612" w:rsidP="00BC7612">
      <w:pPr>
        <w:ind w:left="182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Клинцовского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</w:t>
      </w:r>
    </w:p>
    <w:p w:rsidR="00BC7612" w:rsidRPr="00F3264B" w:rsidRDefault="00BC7612" w:rsidP="00BC7612">
      <w:pPr>
        <w:ind w:left="182"/>
        <w:contextualSpacing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Совета народных депутатов</w:t>
      </w:r>
    </w:p>
    <w:p w:rsidR="00BC7612" w:rsidRPr="00F3264B" w:rsidRDefault="00AE0A8C" w:rsidP="00AE0A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24.04.2019 №  6-672</w:t>
      </w:r>
      <w:r w:rsidR="00BC7612" w:rsidRPr="00F3264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7612" w:rsidRPr="00F3264B" w:rsidRDefault="00BC7612" w:rsidP="00BC76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7612" w:rsidRDefault="00BC7612" w:rsidP="00BC7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612" w:rsidRPr="007D1F43" w:rsidRDefault="00BC7612" w:rsidP="00BC7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D1F43">
        <w:rPr>
          <w:rFonts w:ascii="Times New Roman" w:hAnsi="Times New Roman" w:cs="Times New Roman"/>
          <w:bCs/>
          <w:sz w:val="28"/>
          <w:szCs w:val="28"/>
        </w:rPr>
        <w:t>Порядок  формирования,  ведения,  ежегодного   дополнения  и</w:t>
      </w:r>
    </w:p>
    <w:p w:rsidR="00BC7612" w:rsidRPr="007D1F43" w:rsidRDefault="00BC7612" w:rsidP="00BC7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D1F43">
        <w:rPr>
          <w:rFonts w:ascii="Times New Roman" w:hAnsi="Times New Roman" w:cs="Times New Roman"/>
          <w:bCs/>
          <w:sz w:val="28"/>
          <w:szCs w:val="28"/>
        </w:rPr>
        <w:t>опубликования перечня муниципального имущества городского округа  «город Клинцы Брянской области»,  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малого, среднего предпринимательства</w:t>
      </w:r>
    </w:p>
    <w:p w:rsidR="00BC7612" w:rsidRDefault="00BC7612" w:rsidP="00BC7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612" w:rsidRPr="00A370E0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70E0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 имущества городского округа «город Клинцы Брянской области»,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A370E0">
        <w:rPr>
          <w:rFonts w:ascii="Times New Roman" w:hAnsi="Times New Roman" w:cs="Times New Roman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BC7612" w:rsidRPr="00A370E0" w:rsidRDefault="00BC7612" w:rsidP="00BC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F3264B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7612" w:rsidRPr="00F3264B" w:rsidRDefault="00BC7612" w:rsidP="00BC761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3BD">
        <w:rPr>
          <w:rFonts w:ascii="Times New Roman" w:hAnsi="Times New Roman" w:cs="Times New Roman"/>
          <w:sz w:val="28"/>
          <w:szCs w:val="28"/>
        </w:rPr>
        <w:t>В Перечне содержатся сведения о муниципальном имуществе городского округа «город Клинцы Брянской области», свободном от прав</w:t>
      </w:r>
      <w:r w:rsidRPr="00F3264B">
        <w:rPr>
          <w:rFonts w:ascii="Times New Roman" w:hAnsi="Times New Roman" w:cs="Times New Roman"/>
          <w:sz w:val="28"/>
          <w:szCs w:val="28"/>
        </w:rPr>
        <w:t xml:space="preserve"> третьих лиц (</w:t>
      </w: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F3264B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образованию городской округ «город Клинцы Брянской области»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C7612" w:rsidRPr="00A27340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40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7340">
        <w:rPr>
          <w:rFonts w:ascii="Times New Roman" w:hAnsi="Times New Roman" w:cs="Times New Roman"/>
          <w:sz w:val="28"/>
          <w:szCs w:val="28"/>
        </w:rPr>
        <w:t xml:space="preserve"> Реализации полномочий муниципального образования городской округ «город Клинцы Брянской области»  в сфере оказания имущественной поддержки субъектам малого и среднего предпринимательства.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66B0">
        <w:rPr>
          <w:rFonts w:ascii="Times New Roman" w:hAnsi="Times New Roman" w:cs="Times New Roman"/>
          <w:sz w:val="28"/>
          <w:szCs w:val="28"/>
        </w:rPr>
        <w:t>2.2.4.  Повышения эффективности управления муниципальным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  <w:r w:rsidRPr="00A2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«город Клинцы Брянской области»</w:t>
      </w:r>
      <w:r w:rsidRPr="00F3264B">
        <w:rPr>
          <w:rFonts w:ascii="Times New Roman" w:hAnsi="Times New Roman" w:cs="Times New Roman"/>
          <w:sz w:val="28"/>
          <w:szCs w:val="28"/>
        </w:rPr>
        <w:t>, стимулирования развития малого и среднего предпринимательства</w:t>
      </w:r>
      <w:r w:rsidRPr="00F3264B">
        <w:rPr>
          <w:rFonts w:ascii="Times New Roman" w:hAnsi="Times New Roman" w:cs="Times New Roman"/>
          <w:i/>
          <w:sz w:val="28"/>
          <w:szCs w:val="28"/>
        </w:rPr>
        <w:t>.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BC7612" w:rsidRDefault="00BC7612" w:rsidP="00BC7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по обеспечению взаимодействия исполнительных органов власти с территориальным органом </w:t>
      </w:r>
      <w:proofErr w:type="spellStart"/>
      <w:r w:rsidRPr="00F3264B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326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C7612" w:rsidRDefault="00BC7612" w:rsidP="00BC761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C7612" w:rsidRPr="00F3264B" w:rsidRDefault="00BC7612" w:rsidP="00BC7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C7612" w:rsidRPr="007F66B0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F3264B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 w:rsidRPr="007F66B0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7F66B0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7F66B0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  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>3.2. Формирование и ведение Перечня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B0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г. Клинцы </w:t>
      </w:r>
      <w:r w:rsidRPr="00F32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 электронной форме, а также на бумажном носителе. 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</w:t>
      </w:r>
      <w:r w:rsidRPr="00F3264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rFonts w:ascii="Times New Roman" w:hAnsi="Times New Roman" w:cs="Times New Roman"/>
          <w:sz w:val="28"/>
          <w:szCs w:val="28"/>
        </w:rPr>
        <w:t>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3.3.3. Имущество не является объектом религиозного назначения;</w:t>
      </w:r>
    </w:p>
    <w:p w:rsidR="00BC7612" w:rsidRPr="0080513F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13F">
        <w:rPr>
          <w:rFonts w:ascii="Times New Roman" w:hAnsi="Times New Roman" w:cs="Times New Roman"/>
          <w:sz w:val="28"/>
          <w:szCs w:val="28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BC7612" w:rsidRPr="002A3CCE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CE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2A3CCE">
        <w:rPr>
          <w:rFonts w:ascii="Times New Roman" w:hAnsi="Times New Roman" w:cs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BC7612" w:rsidRPr="002A3CCE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CCE">
        <w:rPr>
          <w:rFonts w:ascii="Times New Roman" w:hAnsi="Times New Roman" w:cs="Times New Roman"/>
          <w:sz w:val="28"/>
          <w:szCs w:val="28"/>
        </w:rPr>
        <w:t>3.3.6. Имущество не признано аварийным и подлежащим сносу;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C7612" w:rsidRPr="002A3CCE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CCE">
        <w:rPr>
          <w:rFonts w:ascii="Times New Roman" w:hAnsi="Times New Roman" w:cs="Times New Roman"/>
          <w:sz w:val="28"/>
          <w:szCs w:val="28"/>
        </w:rPr>
        <w:t xml:space="preserve">3.3.10. </w:t>
      </w:r>
      <w:proofErr w:type="gramStart"/>
      <w:r w:rsidRPr="002A3CCE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муниципальным унитарным предприятием, муниципальным 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</w:t>
      </w:r>
      <w:proofErr w:type="gramEnd"/>
      <w:r w:rsidRPr="002A3CCE">
        <w:rPr>
          <w:rFonts w:ascii="Times New Roman" w:hAnsi="Times New Roman" w:cs="Times New Roman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3.3.11.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C7612" w:rsidRPr="005A3809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09">
        <w:rPr>
          <w:rFonts w:ascii="Times New Roman" w:hAnsi="Times New Roman" w:cs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3.5. Сведения об имуществе группируются в Перечне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BC7612" w:rsidRPr="00314B42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</w:t>
      </w:r>
      <w:r>
        <w:rPr>
          <w:rFonts w:ascii="Times New Roman" w:hAnsi="Times New Roman" w:cs="Times New Roman"/>
          <w:sz w:val="28"/>
          <w:szCs w:val="28"/>
        </w:rPr>
        <w:t>имуществе из Перечня осуществляе</w:t>
      </w:r>
      <w:r w:rsidRPr="00F3264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</w:t>
      </w:r>
      <w:r w:rsidRPr="00F3264B">
        <w:rPr>
          <w:rFonts w:ascii="Times New Roman" w:hAnsi="Times New Roman" w:cs="Times New Roman"/>
          <w:sz w:val="28"/>
          <w:szCs w:val="28"/>
        </w:rPr>
        <w:t>на основании предложений исполнительных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«город Клинцы Брянской области», </w:t>
      </w:r>
      <w:r w:rsidRPr="00AB519D">
        <w:rPr>
          <w:rFonts w:ascii="Times New Roman" w:hAnsi="Times New Roman" w:cs="Times New Roman"/>
          <w:sz w:val="28"/>
          <w:szCs w:val="28"/>
        </w:rPr>
        <w:t xml:space="preserve">коллегиального органа  по обеспечению взаимодействия исполнительных органов власти с территориальным органом </w:t>
      </w:r>
      <w:proofErr w:type="spellStart"/>
      <w:r w:rsidRPr="00AB519D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AB519D">
        <w:rPr>
          <w:rFonts w:ascii="Times New Roman" w:hAnsi="Times New Roman" w:cs="Times New Roman"/>
          <w:sz w:val="28"/>
          <w:szCs w:val="28"/>
        </w:rPr>
        <w:t xml:space="preserve"> в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64B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</w:t>
      </w:r>
      <w:r w:rsidRPr="00314B42">
        <w:rPr>
          <w:rFonts w:ascii="Times New Roman" w:hAnsi="Times New Roman" w:cs="Times New Roman"/>
          <w:sz w:val="28"/>
          <w:szCs w:val="28"/>
        </w:rPr>
        <w:t>предпринимательства.</w:t>
      </w:r>
      <w:bookmarkStart w:id="1" w:name="Par1"/>
      <w:bookmarkEnd w:id="1"/>
    </w:p>
    <w:p w:rsidR="00BC7612" w:rsidRPr="00314B42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4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314B4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314B4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 </w:t>
      </w:r>
    </w:p>
    <w:p w:rsidR="00BC7612" w:rsidRPr="00F3264B" w:rsidRDefault="00BC7612" w:rsidP="00BC76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3.7.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Советом народных депутатов </w:t>
      </w:r>
      <w:r w:rsidRPr="00F3264B">
        <w:rPr>
          <w:rFonts w:ascii="Times New Roman" w:hAnsi="Times New Roman" w:cs="Times New Roman"/>
          <w:sz w:val="28"/>
          <w:szCs w:val="28"/>
        </w:rPr>
        <w:t xml:space="preserve">предложений, поступивших от лиц, указанных в пункте 3.6 настоящего </w:t>
      </w:r>
      <w:r w:rsidRPr="00AB519D">
        <w:rPr>
          <w:rFonts w:ascii="Times New Roman" w:hAnsi="Times New Roman" w:cs="Times New Roman"/>
          <w:sz w:val="28"/>
          <w:szCs w:val="28"/>
        </w:rPr>
        <w:t>Порядка, осуществляется в течение 60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19D">
        <w:rPr>
          <w:rFonts w:ascii="Times New Roman" w:hAnsi="Times New Roman" w:cs="Times New Roman"/>
          <w:sz w:val="28"/>
          <w:szCs w:val="28"/>
        </w:rPr>
        <w:t>со дня их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поступления. По результатам рассмотрения указанных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F3264B">
        <w:rPr>
          <w:rFonts w:ascii="Times New Roman" w:hAnsi="Times New Roman" w:cs="Times New Roman"/>
          <w:sz w:val="28"/>
          <w:szCs w:val="28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F3264B">
        <w:rPr>
          <w:rFonts w:ascii="Times New Roman" w:hAnsi="Times New Roman" w:cs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3.8. Решение об отказе </w:t>
      </w:r>
      <w:r>
        <w:rPr>
          <w:rFonts w:ascii="Times New Roman" w:hAnsi="Times New Roman" w:cs="Times New Roman"/>
          <w:sz w:val="28"/>
          <w:szCs w:val="28"/>
        </w:rPr>
        <w:t>в  предложении,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принимается в следующих случаях:</w:t>
      </w:r>
    </w:p>
    <w:p w:rsidR="00BC7612" w:rsidRPr="00314B42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42">
        <w:rPr>
          <w:rFonts w:ascii="Times New Roman" w:hAnsi="Times New Roman" w:cs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BC7612" w:rsidRPr="00314B42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B42">
        <w:rPr>
          <w:rFonts w:ascii="Times New Roman" w:hAnsi="Times New Roman" w:cs="Times New Roman"/>
          <w:sz w:val="28"/>
          <w:szCs w:val="28"/>
        </w:rPr>
        <w:lastRenderedPageBreak/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 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Отсутствуют индивидуально-определенные признаки</w:t>
      </w:r>
      <w:r w:rsidRPr="00F3264B">
        <w:rPr>
          <w:rFonts w:ascii="Times New Roman" w:hAnsi="Times New Roman" w:cs="Times New Roman"/>
          <w:sz w:val="28"/>
          <w:szCs w:val="28"/>
        </w:rPr>
        <w:br/>
        <w:t xml:space="preserve">движимого имущества, позволяющие заключить в отношении него договор аренды. </w:t>
      </w:r>
    </w:p>
    <w:p w:rsidR="00BC7612" w:rsidRPr="00D90CB6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CB6"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CB6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исключаются </w:t>
      </w:r>
      <w:r w:rsidRPr="00D90CB6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BC7612" w:rsidRPr="00314B42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</w:t>
      </w:r>
      <w:r w:rsidRPr="00314B42">
        <w:rPr>
          <w:rFonts w:ascii="Times New Roman" w:hAnsi="Times New Roman" w:cs="Times New Roman"/>
          <w:sz w:val="28"/>
          <w:szCs w:val="28"/>
        </w:rPr>
        <w:t xml:space="preserve">случаях, предусмотренных Федеральным </w:t>
      </w:r>
      <w:hyperlink r:id="rId8" w:history="1">
        <w:r w:rsidRPr="00314B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4B42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BC7612" w:rsidRPr="00314B42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42">
        <w:rPr>
          <w:rFonts w:ascii="Times New Roman" w:hAnsi="Times New Roman" w:cs="Times New Roman"/>
          <w:sz w:val="28"/>
          <w:szCs w:val="28"/>
        </w:rPr>
        <w:t>3.10. Сведения о  муниципальном имуществе подлежат исключению из Перечня, в следующих случаях:</w:t>
      </w:r>
    </w:p>
    <w:p w:rsidR="00BC7612" w:rsidRPr="00F3264B" w:rsidRDefault="00BC7612" w:rsidP="00BC761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B42">
        <w:rPr>
          <w:rFonts w:ascii="Times New Roman" w:hAnsi="Times New Roman" w:cs="Times New Roman"/>
          <w:sz w:val="28"/>
          <w:szCs w:val="28"/>
        </w:rPr>
        <w:t>3.10.1. В отношении имущества в установленном законодательством</w:t>
      </w:r>
      <w:r w:rsidRPr="00F3264B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принято решение о его использовании для </w:t>
      </w:r>
      <w:r w:rsidRPr="00D90CB6">
        <w:rPr>
          <w:rFonts w:ascii="Times New Roman" w:hAnsi="Times New Roman" w:cs="Times New Roman"/>
          <w:sz w:val="28"/>
          <w:szCs w:val="28"/>
        </w:rPr>
        <w:t>муниципальных нужд. В решении об исключении имущества из Перечня при</w:t>
      </w:r>
      <w:r w:rsidRPr="00F3264B">
        <w:rPr>
          <w:rFonts w:ascii="Times New Roman" w:hAnsi="Times New Roman" w:cs="Times New Roman"/>
          <w:sz w:val="28"/>
          <w:szCs w:val="28"/>
        </w:rPr>
        <w:t xml:space="preserve"> этом указывается направление использования имущества и реквизиты соответствующего решения;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64B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39</w:t>
      </w:r>
      <w:r w:rsidRPr="00F326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3264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C7612" w:rsidRDefault="00BC7612" w:rsidP="00BC7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3.11.</w:t>
      </w:r>
      <w:r w:rsidRPr="007200B1">
        <w:rPr>
          <w:rFonts w:ascii="Times New Roman" w:hAnsi="Times New Roman" w:cs="Times New Roman"/>
          <w:sz w:val="28"/>
          <w:szCs w:val="28"/>
        </w:rPr>
        <w:t xml:space="preserve"> </w:t>
      </w:r>
      <w:r w:rsidRPr="00314B42">
        <w:rPr>
          <w:rFonts w:ascii="Times New Roman" w:hAnsi="Times New Roman" w:cs="Times New Roman"/>
          <w:sz w:val="28"/>
          <w:szCs w:val="28"/>
        </w:rPr>
        <w:t>Сведения о  муниципальном имуществе подлежат исключению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3264B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3264B">
        <w:rPr>
          <w:rFonts w:ascii="Times New Roman" w:hAnsi="Times New Roman" w:cs="Times New Roman"/>
          <w:sz w:val="28"/>
          <w:szCs w:val="28"/>
        </w:rPr>
        <w:t xml:space="preserve"> изменились таким образом, что оно стало непригодным для использования по целевому назначению, кроме случая, когда </w:t>
      </w:r>
      <w:r w:rsidRPr="00F3264B">
        <w:rPr>
          <w:rFonts w:ascii="Times New Roman" w:hAnsi="Times New Roman" w:cs="Times New Roman"/>
          <w:sz w:val="28"/>
          <w:szCs w:val="28"/>
        </w:rPr>
        <w:lastRenderedPageBreak/>
        <w:t>такое имущество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612" w:rsidRPr="00F3264B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Арендатор уведомляется  о намерении принятия  решения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информации о наступлении одного из оснований, указанных в пункте 3.10 настоящего порядка, за исключением пункта 3.10.5.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BC7612" w:rsidRPr="00F3264B" w:rsidRDefault="00BC7612" w:rsidP="00BC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7612" w:rsidRPr="00F3264B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64B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BC7612" w:rsidRPr="00F3264B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264B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</w:t>
      </w:r>
      <w:r>
        <w:rPr>
          <w:rFonts w:ascii="Times New Roman" w:hAnsi="Times New Roman" w:cs="Times New Roman"/>
          <w:sz w:val="28"/>
          <w:szCs w:val="28"/>
        </w:rPr>
        <w:t xml:space="preserve"> Клинцовской объединенной газете "Труд",  </w:t>
      </w:r>
      <w:r w:rsidRPr="00F3264B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утверждения по форме согласно приложению № 2 к </w:t>
      </w:r>
      <w:r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BC7612" w:rsidRPr="00F3264B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64B">
        <w:rPr>
          <w:rFonts w:ascii="Times New Roman" w:hAnsi="Times New Roman" w:cs="Times New Roman"/>
          <w:sz w:val="28"/>
          <w:szCs w:val="28"/>
        </w:rPr>
        <w:t>4.1.2. Осуществляет размещение Перечня на официальном сайте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2;</w:t>
      </w:r>
    </w:p>
    <w:p w:rsidR="00BC7612" w:rsidRDefault="00BC7612" w:rsidP="00BC7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264B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F3264B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F3264B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</w:t>
      </w:r>
      <w:r>
        <w:rPr>
          <w:rFonts w:ascii="Times New Roman" w:hAnsi="Times New Roman" w:cs="Times New Roman"/>
          <w:sz w:val="28"/>
          <w:szCs w:val="28"/>
        </w:rPr>
        <w:t>вления и состава таких сведений»</w:t>
      </w:r>
      <w:r w:rsidRPr="00F3264B">
        <w:rPr>
          <w:rFonts w:ascii="Times New Roman" w:hAnsi="Times New Roman" w:cs="Times New Roman"/>
          <w:sz w:val="28"/>
          <w:szCs w:val="28"/>
        </w:rPr>
        <w:t>.</w:t>
      </w:r>
    </w:p>
    <w:p w:rsidR="00AE0A8C" w:rsidRDefault="00AE0A8C" w:rsidP="00AE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8C" w:rsidRDefault="00AE0A8C" w:rsidP="00AE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8C" w:rsidRDefault="00AE0A8C" w:rsidP="00AE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8C" w:rsidRDefault="00AE0A8C" w:rsidP="00AE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A8C" w:rsidRPr="00F3264B" w:rsidRDefault="00AE0A8C" w:rsidP="00AE0A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О.П.Шкуратов</w:t>
      </w:r>
      <w:bookmarkStart w:id="4" w:name="_GoBack"/>
      <w:bookmarkEnd w:id="4"/>
    </w:p>
    <w:p w:rsidR="00627A9F" w:rsidRDefault="00627A9F"/>
    <w:sectPr w:rsidR="00627A9F" w:rsidSect="003B514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89" w:rsidRDefault="00A43389">
      <w:pPr>
        <w:spacing w:after="0" w:line="240" w:lineRule="auto"/>
      </w:pPr>
      <w:r>
        <w:separator/>
      </w:r>
    </w:p>
  </w:endnote>
  <w:endnote w:type="continuationSeparator" w:id="0">
    <w:p w:rsidR="00A43389" w:rsidRDefault="00A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89" w:rsidRDefault="00A43389">
      <w:pPr>
        <w:spacing w:after="0" w:line="240" w:lineRule="auto"/>
      </w:pPr>
      <w:r>
        <w:separator/>
      </w:r>
    </w:p>
  </w:footnote>
  <w:footnote w:type="continuationSeparator" w:id="0">
    <w:p w:rsidR="00A43389" w:rsidRDefault="00A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A43389" w:rsidP="00294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0"/>
    <w:rsid w:val="00627A9F"/>
    <w:rsid w:val="00953A50"/>
    <w:rsid w:val="00A43389"/>
    <w:rsid w:val="00AE0A8C"/>
    <w:rsid w:val="00B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1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C7612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12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C761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EAE588525A5367750ABAFEDD25E0AACE9B36DxCe0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2273</Words>
  <Characters>12962</Characters>
  <Application>Microsoft Office Word</Application>
  <DocSecurity>0</DocSecurity>
  <Lines>108</Lines>
  <Paragraphs>30</Paragraphs>
  <ScaleCrop>false</ScaleCrop>
  <Company>*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GorSov</cp:lastModifiedBy>
  <cp:revision>4</cp:revision>
  <cp:lastPrinted>2019-04-24T12:36:00Z</cp:lastPrinted>
  <dcterms:created xsi:type="dcterms:W3CDTF">2019-03-20T06:41:00Z</dcterms:created>
  <dcterms:modified xsi:type="dcterms:W3CDTF">2019-04-24T12:36:00Z</dcterms:modified>
</cp:coreProperties>
</file>