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C" w:rsidRDefault="0055228F" w:rsidP="0010152C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B0F19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  <w:r w:rsidR="00DB0F19">
        <w:rPr>
          <w:rFonts w:ascii="Times New Roman" w:hAnsi="Times New Roman"/>
          <w:sz w:val="28"/>
          <w:szCs w:val="28"/>
          <w:lang w:eastAsia="ru-RU"/>
        </w:rPr>
        <w:br/>
      </w:r>
    </w:p>
    <w:p w:rsidR="0055228F" w:rsidRPr="0055228F" w:rsidRDefault="0055228F" w:rsidP="0055228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5228F">
        <w:rPr>
          <w:rFonts w:ascii="Times New Roman" w:eastAsia="Calibri" w:hAnsi="Times New Roman" w:cs="Times New Roman"/>
          <w:sz w:val="28"/>
          <w:szCs w:val="28"/>
        </w:rPr>
        <w:t xml:space="preserve">Утверждено  Решением </w:t>
      </w:r>
    </w:p>
    <w:p w:rsidR="0055228F" w:rsidRPr="0055228F" w:rsidRDefault="0055228F" w:rsidP="0055228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522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55228F">
        <w:rPr>
          <w:rFonts w:ascii="Times New Roman" w:eastAsia="Calibri" w:hAnsi="Times New Roman" w:cs="Times New Roman"/>
          <w:sz w:val="28"/>
          <w:szCs w:val="28"/>
        </w:rPr>
        <w:t>Клинцовского</w:t>
      </w:r>
      <w:proofErr w:type="spellEnd"/>
      <w:r w:rsidRPr="0055228F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</w:p>
    <w:p w:rsidR="0055228F" w:rsidRPr="0055228F" w:rsidRDefault="0055228F" w:rsidP="0055228F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28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228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10152C" w:rsidRDefault="0055228F" w:rsidP="005522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001277">
        <w:rPr>
          <w:rFonts w:ascii="Times New Roman" w:eastAsia="Calibri" w:hAnsi="Times New Roman" w:cs="Times New Roman"/>
          <w:sz w:val="28"/>
          <w:szCs w:val="28"/>
        </w:rPr>
        <w:t xml:space="preserve">        от 24.04.2019 №  6-672</w:t>
      </w:r>
    </w:p>
    <w:p w:rsidR="0055228F" w:rsidRDefault="0055228F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EC" w:rsidRPr="008A120E" w:rsidRDefault="00340DEC" w:rsidP="008A120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Виды муниципального имущества, которое используется для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формирования перечня муниципального имущества </w:t>
      </w:r>
      <w:r w:rsidRPr="008A12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 «город Клинцы Брянской области»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0BCD" w:rsidRPr="008A120E" w:rsidRDefault="00820BCD" w:rsidP="008A120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F19" w:rsidRPr="008A120E" w:rsidRDefault="00DB0F19" w:rsidP="008A12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C2228"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Движимое имущество: </w:t>
      </w:r>
      <w:r w:rsidR="00047894"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8A120E" w:rsidRDefault="00DB0F19" w:rsidP="008A12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8A120E" w:rsidRDefault="00DB0F19" w:rsidP="008A12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B0F19" w:rsidRDefault="00DB0F19" w:rsidP="008A12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</w:t>
      </w:r>
      <w:r w:rsidR="009901D5"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земельные участки, государственная собственность на которые не разграничен</w:t>
      </w:r>
      <w:r w:rsidR="008A12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12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277" w:rsidRPr="008A120E" w:rsidRDefault="00001277" w:rsidP="000012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О.П.Шкуратов</w:t>
      </w:r>
      <w:proofErr w:type="spellEnd"/>
    </w:p>
    <w:p w:rsidR="00C5582C" w:rsidRPr="008A120E" w:rsidRDefault="008D20A7" w:rsidP="008A120E">
      <w:pPr>
        <w:spacing w:after="0" w:line="240" w:lineRule="auto"/>
        <w:rPr>
          <w:color w:val="000000" w:themeColor="text1"/>
        </w:rPr>
      </w:pPr>
    </w:p>
    <w:sectPr w:rsidR="00C5582C" w:rsidRPr="008A120E" w:rsidSect="008A120E">
      <w:headerReference w:type="default" r:id="rId8"/>
      <w:headerReference w:type="firs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A7" w:rsidRDefault="008D20A7">
      <w:pPr>
        <w:spacing w:after="0" w:line="240" w:lineRule="auto"/>
      </w:pPr>
      <w:r>
        <w:separator/>
      </w:r>
    </w:p>
  </w:endnote>
  <w:endnote w:type="continuationSeparator" w:id="0">
    <w:p w:rsidR="008D20A7" w:rsidRDefault="008D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A7" w:rsidRDefault="008D20A7">
      <w:pPr>
        <w:spacing w:after="0" w:line="240" w:lineRule="auto"/>
      </w:pPr>
      <w:r>
        <w:separator/>
      </w:r>
    </w:p>
  </w:footnote>
  <w:footnote w:type="continuationSeparator" w:id="0">
    <w:p w:rsidR="008D20A7" w:rsidRDefault="008D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0E">
          <w:rPr>
            <w:noProof/>
          </w:rPr>
          <w:t>2</w:t>
        </w:r>
        <w:r>
          <w:fldChar w:fldCharType="end"/>
        </w:r>
      </w:p>
    </w:sdtContent>
  </w:sdt>
  <w:p w:rsidR="001F5C1E" w:rsidRDefault="008D2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5" w:rsidRDefault="00570BC5">
    <w:pPr>
      <w:pStyle w:val="a3"/>
      <w:jc w:val="center"/>
    </w:pPr>
  </w:p>
  <w:p w:rsidR="00570BC5" w:rsidRDefault="00570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9"/>
    <w:rsid w:val="00001277"/>
    <w:rsid w:val="0002092E"/>
    <w:rsid w:val="00047894"/>
    <w:rsid w:val="000607B6"/>
    <w:rsid w:val="000E3DE1"/>
    <w:rsid w:val="0010152C"/>
    <w:rsid w:val="00112DAD"/>
    <w:rsid w:val="001416C1"/>
    <w:rsid w:val="0018517E"/>
    <w:rsid w:val="002A5EAF"/>
    <w:rsid w:val="00340DEC"/>
    <w:rsid w:val="003A6A8C"/>
    <w:rsid w:val="003C3728"/>
    <w:rsid w:val="003E56DE"/>
    <w:rsid w:val="0047521F"/>
    <w:rsid w:val="004B0155"/>
    <w:rsid w:val="00503AD1"/>
    <w:rsid w:val="00516A64"/>
    <w:rsid w:val="00540394"/>
    <w:rsid w:val="0055228F"/>
    <w:rsid w:val="00570827"/>
    <w:rsid w:val="00570BC5"/>
    <w:rsid w:val="005A28B8"/>
    <w:rsid w:val="005E77E4"/>
    <w:rsid w:val="005F5855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7234F"/>
    <w:rsid w:val="008A120E"/>
    <w:rsid w:val="008D20A7"/>
    <w:rsid w:val="008F1942"/>
    <w:rsid w:val="00975DF1"/>
    <w:rsid w:val="00983873"/>
    <w:rsid w:val="009901D5"/>
    <w:rsid w:val="009F02D0"/>
    <w:rsid w:val="00A170A0"/>
    <w:rsid w:val="00A46944"/>
    <w:rsid w:val="00A66562"/>
    <w:rsid w:val="00AB1783"/>
    <w:rsid w:val="00AC5CB3"/>
    <w:rsid w:val="00B3186D"/>
    <w:rsid w:val="00B82E65"/>
    <w:rsid w:val="00BE3450"/>
    <w:rsid w:val="00BE611E"/>
    <w:rsid w:val="00C3239C"/>
    <w:rsid w:val="00C40875"/>
    <w:rsid w:val="00C50C46"/>
    <w:rsid w:val="00C83D84"/>
    <w:rsid w:val="00C91899"/>
    <w:rsid w:val="00D53CD5"/>
    <w:rsid w:val="00D83CAB"/>
    <w:rsid w:val="00DB0F19"/>
    <w:rsid w:val="00DF29E2"/>
    <w:rsid w:val="00E102F5"/>
    <w:rsid w:val="00EC2228"/>
    <w:rsid w:val="00F55DE0"/>
    <w:rsid w:val="00F605D3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710D-5DF8-4EEA-8449-952CD2C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GorSov</cp:lastModifiedBy>
  <cp:revision>8</cp:revision>
  <cp:lastPrinted>2019-04-24T12:40:00Z</cp:lastPrinted>
  <dcterms:created xsi:type="dcterms:W3CDTF">2019-03-19T08:10:00Z</dcterms:created>
  <dcterms:modified xsi:type="dcterms:W3CDTF">2019-04-24T12:41:00Z</dcterms:modified>
</cp:coreProperties>
</file>