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C21" w:rsidRPr="00B1080C" w:rsidRDefault="00F44C21" w:rsidP="00F44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    ФЕДЕРАЦИЯ</w:t>
      </w:r>
    </w:p>
    <w:p w:rsidR="00F44C21" w:rsidRPr="00B1080C" w:rsidRDefault="00F44C21" w:rsidP="00F44C21">
      <w:pPr>
        <w:tabs>
          <w:tab w:val="left" w:pos="6300"/>
          <w:tab w:val="left" w:pos="6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«ГОРОДСКОЙ ОКРУГ</w:t>
      </w:r>
    </w:p>
    <w:p w:rsidR="00F44C21" w:rsidRPr="00B1080C" w:rsidRDefault="00F44C21" w:rsidP="00F44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КЛИНЦЫ БРЯНСКОЙ ОБЛАСТИ» </w:t>
      </w:r>
    </w:p>
    <w:p w:rsidR="00F44C21" w:rsidRPr="00B1080C" w:rsidRDefault="00F44C21" w:rsidP="00F44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УПРАВЛЕНИЕ КЛИНЦОВСКОЙ ГОРОДСКОЙ АДМИНИСТРАЦИИ</w:t>
      </w: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44C21" w:rsidRPr="00B1080C" w:rsidRDefault="00F44C21" w:rsidP="00F44C21">
      <w:pPr>
        <w:spacing w:after="0" w:line="240" w:lineRule="auto"/>
        <w:ind w:firstLine="709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F44C21" w:rsidRPr="00B1080C" w:rsidRDefault="00F44C21" w:rsidP="00F44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  И  К  А  З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63D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F44C21" w:rsidRPr="00B1080C" w:rsidRDefault="00F44C21" w:rsidP="00F44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C21" w:rsidRPr="006313AF" w:rsidRDefault="00F44C21" w:rsidP="00F44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</w:t>
      </w:r>
      <w:r w:rsidR="003A63DD">
        <w:rPr>
          <w:rFonts w:ascii="Times New Roman" w:eastAsia="Times New Roman" w:hAnsi="Times New Roman" w:cs="Times New Roman"/>
          <w:sz w:val="28"/>
          <w:szCs w:val="28"/>
          <w:lang w:eastAsia="ru-RU"/>
        </w:rPr>
        <w:t>02.02</w:t>
      </w:r>
      <w:r w:rsidR="00665964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F44C21" w:rsidRPr="006313AF" w:rsidRDefault="00F44C21" w:rsidP="00F44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Клинцы</w:t>
      </w:r>
    </w:p>
    <w:p w:rsidR="00F44C21" w:rsidRPr="006313AF" w:rsidRDefault="00F44C21" w:rsidP="00F44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C21" w:rsidRPr="006313AF" w:rsidRDefault="00F44C21" w:rsidP="00F44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состав закрепленных</w:t>
      </w:r>
    </w:p>
    <w:p w:rsidR="00F44C21" w:rsidRDefault="00F44C21" w:rsidP="00F44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главным администратором доходов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</w:t>
      </w:r>
    </w:p>
    <w:p w:rsidR="00F44C21" w:rsidRDefault="00F44C21" w:rsidP="00F44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4C21" w:rsidRPr="006313AF" w:rsidRDefault="00F44C21" w:rsidP="00F44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кодов классификации доходов</w:t>
      </w:r>
    </w:p>
    <w:p w:rsidR="00F44C21" w:rsidRPr="006313AF" w:rsidRDefault="00F44C21" w:rsidP="00665964">
      <w:pPr>
        <w:keepNext/>
        <w:keepLines/>
        <w:spacing w:before="480"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6313AF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В соответствии со статьей 160.1 Бюджетного кодекса Российской Федерации и в целях реализации статьи 20 Бюджетного кодекса Российской Федерации и Приказа Ми</w:t>
      </w:r>
      <w:r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нфина России от 06.06.2019 № 85</w:t>
      </w:r>
      <w:r w:rsidRPr="006313AF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н «О Порядке формирования и применения кодов бюджетной классификации РФ, их структуре и принципах назначения</w:t>
      </w:r>
      <w:r w:rsidRPr="006313A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  <w:r w:rsidR="007317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а также приказа </w:t>
      </w:r>
      <w:r w:rsidR="007317EC" w:rsidRPr="006A21C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Министерства финансов Российской Федерации </w:t>
      </w:r>
      <w:r w:rsidR="007317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 08.06.2021 № 75н «Об утверждении кодов (перечней кодов) бюджетной классификации Российской Федерации на 2022 год (на 2022 год и на плановый период 2023 и 2024 годов)»</w:t>
      </w:r>
    </w:p>
    <w:p w:rsidR="00F44C21" w:rsidRPr="006313AF" w:rsidRDefault="00F44C21" w:rsidP="00F44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C21" w:rsidRPr="006313AF" w:rsidRDefault="00F44C21" w:rsidP="00F44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 Ы В А Ю :</w:t>
      </w:r>
    </w:p>
    <w:p w:rsidR="00F44C21" w:rsidRPr="006313AF" w:rsidRDefault="00F44C21" w:rsidP="00A3074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="00731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следующие изменения в состав закрепленных за главными </w:t>
      </w:r>
      <w:r w:rsidR="00731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администраторами доходов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кодов классификации доходов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5B00" w:rsidRPr="00A3074D" w:rsidRDefault="00A3074D" w:rsidP="00F44C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74D">
        <w:rPr>
          <w:rFonts w:ascii="Times New Roman" w:hAnsi="Times New Roman" w:cs="Times New Roman"/>
          <w:color w:val="000000"/>
          <w:sz w:val="28"/>
          <w:szCs w:val="28"/>
        </w:rPr>
        <w:t>Клинцовская</w:t>
      </w:r>
      <w:proofErr w:type="spellEnd"/>
      <w:r w:rsidRPr="00A3074D">
        <w:rPr>
          <w:rFonts w:ascii="Times New Roman" w:hAnsi="Times New Roman" w:cs="Times New Roman"/>
          <w:color w:val="000000"/>
          <w:sz w:val="28"/>
          <w:szCs w:val="28"/>
        </w:rPr>
        <w:t xml:space="preserve">  городская  администрация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3107"/>
        <w:gridCol w:w="5532"/>
      </w:tblGrid>
      <w:tr w:rsidR="00F44C21" w:rsidRPr="006313AF" w:rsidTr="00876418">
        <w:trPr>
          <w:trHeight w:val="367"/>
        </w:trPr>
        <w:tc>
          <w:tcPr>
            <w:tcW w:w="3828" w:type="dxa"/>
            <w:gridSpan w:val="2"/>
            <w:hideMark/>
          </w:tcPr>
          <w:p w:rsidR="00F44C21" w:rsidRPr="006313AF" w:rsidRDefault="00F44C21" w:rsidP="00534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3AF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включить строку:</w:t>
            </w:r>
          </w:p>
        </w:tc>
        <w:tc>
          <w:tcPr>
            <w:tcW w:w="5532" w:type="dxa"/>
          </w:tcPr>
          <w:p w:rsidR="00F44C21" w:rsidRPr="006313AF" w:rsidRDefault="00F44C21" w:rsidP="00534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4C21" w:rsidRPr="006313AF" w:rsidTr="00876418">
        <w:trPr>
          <w:trHeight w:val="425"/>
        </w:trPr>
        <w:tc>
          <w:tcPr>
            <w:tcW w:w="721" w:type="dxa"/>
            <w:hideMark/>
          </w:tcPr>
          <w:p w:rsidR="00F44C21" w:rsidRPr="006313AF" w:rsidRDefault="00F44C21" w:rsidP="005346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3AF">
              <w:rPr>
                <w:rFonts w:ascii="Times New Roman" w:eastAsia="Times New Roman" w:hAnsi="Times New Roman" w:cs="Times New Roman"/>
                <w:sz w:val="28"/>
                <w:szCs w:val="28"/>
              </w:rPr>
              <w:t>«90</w:t>
            </w:r>
            <w:r w:rsidR="00A3074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F44C21" w:rsidRPr="006313AF" w:rsidRDefault="00F44C21" w:rsidP="005346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  <w:hideMark/>
          </w:tcPr>
          <w:p w:rsidR="00F44C21" w:rsidRPr="006313AF" w:rsidRDefault="003A63DD" w:rsidP="0053462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30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F44C21" w:rsidRPr="0063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10032</w:t>
            </w:r>
            <w:r w:rsidR="00F44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04 0000 </w:t>
            </w:r>
            <w:r w:rsidR="00876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76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F44C21" w:rsidRPr="006313AF" w:rsidRDefault="00F44C21" w:rsidP="005346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2" w:type="dxa"/>
            <w:hideMark/>
          </w:tcPr>
          <w:p w:rsidR="00F44C21" w:rsidRDefault="003A63DD" w:rsidP="003A63DD">
            <w:pPr>
              <w:spacing w:after="0"/>
              <w:ind w:left="-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3DD">
              <w:rPr>
                <w:rFonts w:ascii="Times New Roman" w:hAnsi="Times New Roman" w:cs="Times New Roman"/>
                <w:sz w:val="28"/>
                <w:szCs w:val="28"/>
              </w:rPr>
              <w:t>Прочее возмещение ущерба, причиненного муниципальному имуществу городского округа (за исклю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чением имущества, закрепленного за муниципальными бюджетными </w:t>
            </w:r>
            <w:bookmarkStart w:id="0" w:name="_GoBack"/>
            <w:bookmarkEnd w:id="0"/>
            <w:r w:rsidRPr="003A63DD">
              <w:rPr>
                <w:rFonts w:ascii="Times New Roman" w:hAnsi="Times New Roman" w:cs="Times New Roman"/>
                <w:sz w:val="28"/>
                <w:szCs w:val="28"/>
              </w:rPr>
              <w:t>(автономными) учреждениями, унитарными предприятиями)</w:t>
            </w:r>
            <w:r w:rsidR="00495EA2" w:rsidRPr="00037B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37B4E" w:rsidRPr="00037B4E" w:rsidRDefault="00037B4E" w:rsidP="008764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4C21" w:rsidRPr="006313AF" w:rsidRDefault="007317EC" w:rsidP="00731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</w:t>
      </w:r>
      <w:r w:rsidR="00F44C21"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вводится в действие с</w:t>
      </w:r>
      <w:r w:rsidR="003A63D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07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63DD">
        <w:rPr>
          <w:rFonts w:ascii="Times New Roman" w:eastAsia="Times New Roman" w:hAnsi="Times New Roman" w:cs="Times New Roman"/>
          <w:sz w:val="28"/>
          <w:szCs w:val="28"/>
          <w:lang w:eastAsia="ru-RU"/>
        </w:rPr>
        <w:t>02.02</w:t>
      </w:r>
      <w:r w:rsidR="00665964">
        <w:rPr>
          <w:rFonts w:ascii="Times New Roman" w:eastAsia="Times New Roman" w:hAnsi="Times New Roman" w:cs="Times New Roman"/>
          <w:sz w:val="28"/>
          <w:szCs w:val="28"/>
          <w:lang w:eastAsia="ru-RU"/>
        </w:rPr>
        <w:t>.2022.</w:t>
      </w:r>
      <w:r w:rsidR="00F44C21"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6194" w:rsidRPr="002C19C0" w:rsidRDefault="007317EC" w:rsidP="00EF1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="003B6194"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B6194"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возложить на </w:t>
      </w:r>
      <w:r w:rsidR="003B61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начальника управления Лебедько И.Л.</w:t>
      </w:r>
    </w:p>
    <w:p w:rsidR="003B6194" w:rsidRPr="006313AF" w:rsidRDefault="003B6194" w:rsidP="00EF1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038" w:rsidRDefault="003B6194" w:rsidP="003B6194">
      <w:pPr>
        <w:spacing w:after="0" w:line="240" w:lineRule="auto"/>
        <w:jc w:val="both"/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финансового управления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М.В. </w:t>
      </w:r>
      <w:r w:rsidR="006659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Зайцева</w:t>
      </w:r>
    </w:p>
    <w:sectPr w:rsidR="00332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34"/>
    <w:rsid w:val="000074B5"/>
    <w:rsid w:val="00037B4E"/>
    <w:rsid w:val="000B5B3A"/>
    <w:rsid w:val="000D7908"/>
    <w:rsid w:val="00332038"/>
    <w:rsid w:val="003A63DD"/>
    <w:rsid w:val="003B6194"/>
    <w:rsid w:val="00495EA2"/>
    <w:rsid w:val="00611634"/>
    <w:rsid w:val="00632808"/>
    <w:rsid w:val="00665964"/>
    <w:rsid w:val="007317EC"/>
    <w:rsid w:val="00876418"/>
    <w:rsid w:val="00A3074D"/>
    <w:rsid w:val="00A8139E"/>
    <w:rsid w:val="00B60D77"/>
    <w:rsid w:val="00B75B00"/>
    <w:rsid w:val="00BF4FD7"/>
    <w:rsid w:val="00C46833"/>
    <w:rsid w:val="00C70680"/>
    <w:rsid w:val="00D64D28"/>
    <w:rsid w:val="00E07D53"/>
    <w:rsid w:val="00E3656B"/>
    <w:rsid w:val="00EF1B5A"/>
    <w:rsid w:val="00EF4F8E"/>
    <w:rsid w:val="00F44C21"/>
    <w:rsid w:val="00FC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2020-11-24T06:26:00Z</cp:lastPrinted>
  <dcterms:created xsi:type="dcterms:W3CDTF">2020-04-14T12:23:00Z</dcterms:created>
  <dcterms:modified xsi:type="dcterms:W3CDTF">2022-02-02T14:13:00Z</dcterms:modified>
</cp:coreProperties>
</file>