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77" w:rsidRDefault="00127D79" w:rsidP="00F47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</w:t>
      </w:r>
    </w:p>
    <w:p w:rsidR="00F47AD2" w:rsidRPr="00F47AD2" w:rsidRDefault="00F729E7" w:rsidP="00F729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</w:t>
      </w:r>
      <w:r w:rsidR="00326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F47AD2" w:rsidRPr="00F47A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  <w:r w:rsidR="00127D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</w:p>
    <w:p w:rsidR="00F47AD2" w:rsidRPr="00F47AD2" w:rsidRDefault="00F47AD2" w:rsidP="00F47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A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ГОРОДСКОЙ ОКРУГ</w:t>
      </w:r>
    </w:p>
    <w:p w:rsidR="00F47AD2" w:rsidRPr="00F47AD2" w:rsidRDefault="00F47AD2" w:rsidP="00F47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A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«ГОРОД КЛИНЦЫ БРЯНСКОЙ ОБЛАСТИ»</w:t>
      </w:r>
    </w:p>
    <w:p w:rsidR="00F47AD2" w:rsidRPr="00F47AD2" w:rsidRDefault="00F47AD2" w:rsidP="00F47AD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A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КЛИНЦОВСКАЯ ГОРОДСКАЯ АДМИНИСТРАЦИЯ</w:t>
      </w:r>
    </w:p>
    <w:p w:rsidR="00F47AD2" w:rsidRDefault="00F47AD2" w:rsidP="00F47AD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proofErr w:type="gramStart"/>
      <w:r w:rsidRPr="00F47AD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</w:t>
      </w:r>
      <w:proofErr w:type="gramEnd"/>
      <w:r w:rsidRPr="00F47AD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О С Т А Н О В Л Е Н И Е</w:t>
      </w:r>
    </w:p>
    <w:p w:rsidR="00F47AD2" w:rsidRDefault="00F47AD2" w:rsidP="00F47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AD2" w:rsidRDefault="00F47AD2" w:rsidP="00F47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AD2" w:rsidRPr="00F47AD2" w:rsidRDefault="00F47AD2" w:rsidP="00F47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A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</w:t>
      </w:r>
      <w:r w:rsidR="0043255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F47AD2">
        <w:rPr>
          <w:rFonts w:ascii="Times New Roman" w:eastAsia="Times New Roman" w:hAnsi="Times New Roman" w:cs="Times New Roman"/>
          <w:sz w:val="24"/>
          <w:szCs w:val="24"/>
          <w:lang w:eastAsia="ru-RU"/>
        </w:rPr>
        <w:t>_» ____</w:t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 w:rsidRPr="0003200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 w:rsidRPr="0003200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 w:rsidRPr="0003200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 w:rsidRPr="0003200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 w:rsidRPr="0003200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 w:rsidRPr="0003200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 w:rsidRPr="0003200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 w:rsidRPr="0003200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 w:rsidRPr="0003200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 w:rsidRPr="0003200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</w:t>
      </w:r>
      <w:r w:rsidR="00432556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0D19B2" w:rsidRPr="000320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F4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F47AD2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____</w:t>
      </w:r>
      <w:r w:rsidR="00432556">
        <w:rPr>
          <w:rFonts w:ascii="Times New Roman" w:eastAsia="Times New Roman" w:hAnsi="Times New Roman" w:cs="Times New Roman"/>
          <w:sz w:val="24"/>
          <w:szCs w:val="24"/>
          <w:lang w:eastAsia="ru-RU"/>
        </w:rPr>
        <w:t>1714</w:t>
      </w:r>
      <w:r w:rsidRPr="00F4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     </w:t>
      </w:r>
      <w:r w:rsidRPr="00F47A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</w:t>
      </w:r>
      <w:r w:rsidRPr="00F4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F47AD2" w:rsidRPr="00F47AD2" w:rsidRDefault="00F47AD2" w:rsidP="00F47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Клинцы                                                                                                                              </w:t>
      </w:r>
    </w:p>
    <w:p w:rsidR="00DA6A69" w:rsidRDefault="00DA6A69" w:rsidP="00DA6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A69" w:rsidRDefault="00DA6A69" w:rsidP="00DA6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A4D" w:rsidRDefault="00DA6A69" w:rsidP="00DA6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принятия решений </w:t>
      </w:r>
    </w:p>
    <w:p w:rsidR="00A71A4D" w:rsidRDefault="00DA6A69" w:rsidP="00DA6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proofErr w:type="gramStart"/>
      <w:r w:rsidRPr="00DA6A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безнадежной</w:t>
      </w:r>
      <w:proofErr w:type="gramEnd"/>
      <w:r w:rsidRPr="00DA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взысканию </w:t>
      </w:r>
      <w:r w:rsid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A71A4D" w:rsidRDefault="00A71A4D" w:rsidP="00DA6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списания </w:t>
      </w:r>
      <w:r w:rsidR="00DA6A69" w:rsidRPr="00DA6A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A69" w:rsidRPr="00DA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неналоговым доходам, </w:t>
      </w:r>
    </w:p>
    <w:p w:rsidR="00A71A4D" w:rsidRDefault="00A71A4D" w:rsidP="00DA6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подлежащим зачислению </w:t>
      </w:r>
      <w:r w:rsidR="00DA6A69" w:rsidRPr="00DA6A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</w:t>
      </w:r>
      <w:r w:rsidR="00DA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</w:p>
    <w:p w:rsidR="00DA6A69" w:rsidRDefault="00DA6A69" w:rsidP="00DA6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 «город Клинцы Брянской области»</w:t>
      </w:r>
    </w:p>
    <w:p w:rsidR="00DA6A69" w:rsidRDefault="00DA6A69" w:rsidP="00DA6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384" w:rsidRDefault="00527384" w:rsidP="00527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A69" w:rsidRDefault="00DA6A69" w:rsidP="00527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Гражданским кодексом Российской Федерации, Федеральным законом от 6 октября 2003 года N 131-ФЗ "Об общих принципах организации местного самоуправления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постановляю:</w:t>
      </w:r>
    </w:p>
    <w:p w:rsidR="000437E9" w:rsidRDefault="000437E9" w:rsidP="00527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7E9" w:rsidRPr="000437E9" w:rsidRDefault="000437E9" w:rsidP="0052738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437E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признания безнадежной к взыска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 списания задолженности по</w:t>
      </w:r>
      <w:r w:rsidRPr="0004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неналоговым </w:t>
      </w:r>
      <w:r w:rsidRPr="000437E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платежам</w:t>
      </w:r>
      <w:r w:rsid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подлежащим зачислению</w:t>
      </w:r>
      <w:r w:rsidRPr="0004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 муниципального образования городской округ «город Клинцы Брянской области»</w:t>
      </w:r>
      <w:r w:rsidRPr="000437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4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№1).</w:t>
      </w:r>
    </w:p>
    <w:p w:rsidR="000437E9" w:rsidRDefault="000437E9" w:rsidP="0052738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E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Положение о комиссии по вопросам признания безнадежной к взыска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 списания задолженности по</w:t>
      </w:r>
      <w:r w:rsidRPr="0004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неналоговым </w:t>
      </w:r>
      <w:r w:rsidRPr="000437E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платежам</w:t>
      </w:r>
      <w:r w:rsid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1A4D" w:rsidRP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подлежащим зачислению</w:t>
      </w:r>
      <w:r w:rsidRPr="0004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 муниципального образования городской округ «город Клинцы Брянской области»</w:t>
      </w:r>
      <w:r w:rsidRPr="000437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4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№2).</w:t>
      </w:r>
    </w:p>
    <w:p w:rsidR="000437E9" w:rsidRDefault="0071010F" w:rsidP="0052738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4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316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3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</w:t>
      </w:r>
      <w:r w:rsidR="005273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7E9" w:rsidRPr="000437E9" w:rsidRDefault="0071010F" w:rsidP="0052738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2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7E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Клинцовской городской администрации в сети Интернет.</w:t>
      </w:r>
    </w:p>
    <w:p w:rsidR="00F47AD2" w:rsidRPr="00F47AD2" w:rsidRDefault="00F47AD2" w:rsidP="00DA6A69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F47AD2" w:rsidRDefault="00527384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Клинцовской городской 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С.Ю. Евтеев</w:t>
      </w:r>
    </w:p>
    <w:p w:rsidR="0057319A" w:rsidRDefault="0057319A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319A" w:rsidRDefault="0057319A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010F" w:rsidRDefault="0071010F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010F" w:rsidRDefault="0071010F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1F9A" w:rsidRDefault="009A1F9A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1F9A" w:rsidRDefault="009A1F9A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1F9A" w:rsidRDefault="009A1F9A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319A" w:rsidRPr="0057319A" w:rsidRDefault="0057319A" w:rsidP="00B62E64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57319A" w:rsidRPr="0057319A" w:rsidRDefault="0057319A" w:rsidP="00B62E6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Клинцовской </w:t>
      </w:r>
    </w:p>
    <w:p w:rsidR="0057319A" w:rsidRPr="0057319A" w:rsidRDefault="0057319A" w:rsidP="00B62E6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BE6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городской администрации</w:t>
      </w:r>
    </w:p>
    <w:p w:rsidR="0057319A" w:rsidRPr="0057319A" w:rsidRDefault="00423AB9" w:rsidP="00B62E6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___15.07.2016__№ _</w:t>
      </w:r>
      <w:r w:rsidR="0057319A"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1714</w:t>
      </w:r>
      <w:r w:rsidR="0057319A"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center"/>
        <w:rPr>
          <w:rFonts w:ascii="Tms Rmn" w:eastAsia="Times New Roman" w:hAnsi="Tms Rmn" w:cs="Times New Roman"/>
          <w:b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b/>
          <w:sz w:val="28"/>
          <w:szCs w:val="28"/>
          <w:lang w:eastAsia="ru-RU"/>
        </w:rPr>
        <w:t xml:space="preserve">Порядок </w:t>
      </w:r>
    </w:p>
    <w:p w:rsidR="00BE6EC7" w:rsidRDefault="0057319A" w:rsidP="00A71A4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b/>
          <w:sz w:val="28"/>
          <w:szCs w:val="28"/>
          <w:lang w:eastAsia="ru-RU"/>
        </w:rPr>
        <w:t>признания безнадежной к взыска</w:t>
      </w:r>
      <w:r w:rsidR="00BE6EC7">
        <w:rPr>
          <w:rFonts w:ascii="Tms Rmn" w:eastAsia="Times New Roman" w:hAnsi="Tms Rmn" w:cs="Times New Roman"/>
          <w:b/>
          <w:sz w:val="28"/>
          <w:szCs w:val="28"/>
          <w:lang w:eastAsia="ru-RU"/>
        </w:rPr>
        <w:t xml:space="preserve">нию и списания задолженности </w:t>
      </w:r>
      <w:r w:rsidR="00A71A4D" w:rsidRPr="00A71A4D">
        <w:rPr>
          <w:rFonts w:ascii="Tms Rmn" w:eastAsia="Times New Roman" w:hAnsi="Tms Rmn" w:cs="Times New Roman"/>
          <w:b/>
          <w:sz w:val="28"/>
          <w:szCs w:val="28"/>
          <w:lang w:eastAsia="ru-RU"/>
        </w:rPr>
        <w:t>по неналоговым платежам, подлежащим зачислению в бюджет муниципального образования городской округ «город Клинцы Брянской области»</w:t>
      </w:r>
      <w:r w:rsidR="00A71A4D" w:rsidRPr="00A71A4D">
        <w:rPr>
          <w:rFonts w:ascii="Tms Rmn" w:eastAsia="Times New Roman" w:hAnsi="Tms Rmn" w:cs="Times New Roman"/>
          <w:b/>
          <w:bCs/>
          <w:sz w:val="28"/>
          <w:szCs w:val="28"/>
          <w:lang w:eastAsia="ru-RU"/>
        </w:rPr>
        <w:t xml:space="preserve"> </w:t>
      </w:r>
      <w:r w:rsidR="00A71A4D" w:rsidRPr="00A71A4D">
        <w:rPr>
          <w:rFonts w:ascii="Tms Rmn" w:eastAsia="Times New Roman" w:hAnsi="Tms Rmn" w:cs="Times New Roman"/>
          <w:b/>
          <w:sz w:val="28"/>
          <w:szCs w:val="28"/>
          <w:lang w:eastAsia="ru-RU"/>
        </w:rPr>
        <w:t xml:space="preserve"> 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outlineLvl w:val="1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I. ОБЩИЕ ПОЛОЖЕНИЯ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outlineLvl w:val="1"/>
        <w:rPr>
          <w:rFonts w:ascii="Tms Rmn" w:eastAsia="Times New Roman" w:hAnsi="Tms Rmn" w:cs="Times New Roman"/>
          <w:sz w:val="28"/>
          <w:szCs w:val="28"/>
          <w:lang w:eastAsia="ru-RU"/>
        </w:rPr>
      </w:pPr>
    </w:p>
    <w:p w:rsidR="00BE6EC7" w:rsidRDefault="0057319A" w:rsidP="00BE6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eastAsia="Times New Roman" w:cs="Times New Roman"/>
          <w:sz w:val="28"/>
          <w:szCs w:val="28"/>
          <w:lang w:eastAsia="ru-RU"/>
        </w:rPr>
        <w:t xml:space="preserve">        </w:t>
      </w:r>
      <w:r w:rsidR="00BE6E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1.1. Настоящий Порядок разработан в соответствии со ст. ст. 416, 418, 419 Гражданского кодекса Российской Федерации, Бюджетным кодексом Российской Федерации и определяет порядок признания безнадежной к взысканию и списания задо</w:t>
      </w:r>
      <w:r w:rsidR="00BE6EC7">
        <w:rPr>
          <w:rFonts w:ascii="Tms Rmn" w:eastAsia="Times New Roman" w:hAnsi="Tms Rmn" w:cs="Times New Roman"/>
          <w:sz w:val="28"/>
          <w:szCs w:val="28"/>
          <w:lang w:eastAsia="ru-RU"/>
        </w:rPr>
        <w:t xml:space="preserve">лженности </w:t>
      </w:r>
      <w:r w:rsid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71A4D" w:rsidRPr="0004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неналоговым </w:t>
      </w:r>
      <w:r w:rsidR="00A71A4D" w:rsidRPr="000437E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платежам</w:t>
      </w:r>
      <w:r w:rsid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1A4D" w:rsidRP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подлежащим зачислению</w:t>
      </w:r>
      <w:r w:rsidR="00A71A4D" w:rsidRPr="0004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 муниципального образования городской округ «город Клинцы Брянской области»</w:t>
      </w:r>
      <w:r w:rsidR="00BE6E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319A" w:rsidRPr="0057319A" w:rsidRDefault="00BE6EC7" w:rsidP="00BE6EC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 w:rsidR="0057319A" w:rsidRPr="0057319A">
        <w:rPr>
          <w:rFonts w:ascii="Tms Rmn" w:eastAsia="Times New Roman" w:hAnsi="Tms Rmn" w:cs="Times New Roman"/>
          <w:sz w:val="28"/>
          <w:szCs w:val="28"/>
          <w:lang w:eastAsia="ru-RU"/>
        </w:rPr>
        <w:t>1.2. Под безнадежной к взысканию задолженностью (далее - задолженность) понимается: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- задолженность юридических и физических лиц, индивидуальных предпринимателей  </w:t>
      </w:r>
      <w:r w:rsidR="003122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316D6" w:rsidRPr="0093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6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неналоговым</w:t>
      </w: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 доходам перед местным бюджетом,</w:t>
      </w:r>
      <w:r w:rsidR="00320A51">
        <w:rPr>
          <w:rFonts w:eastAsia="Times New Roman" w:cs="Times New Roman"/>
          <w:sz w:val="28"/>
          <w:szCs w:val="28"/>
          <w:lang w:eastAsia="ru-RU"/>
        </w:rPr>
        <w:t xml:space="preserve"> в</w:t>
      </w: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зыскание которой оказалось невозможной в силу причин экономического, социального и юридического характера.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1.3. В понятие задолженности включаются сумма основного долга, сумма процентов, начисленных в соответствии с условиями договора или закона, и сумма пени (штрафа).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1.4. Задолженность признается безнадежной к взысканию и списывается в исключительных случаях при наличии одного из следующих оснований: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а) ликвидация юридического лица в соответствии с законодательством Российской Федерации;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б) признание банкротом индивидуального предпринимателя в соответствии с Федеральным законом "О несостоятельности (банкротстве)" в части задолженности, не погашенной по причине недостаточности имущества должника;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в) смерть или объявление судом умершим физического лица, являвшегося на возмездной основе владельцем и (или) пользователем муниципального имущества, в размере, превышающем стоимость его наследственного имущества;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г) в случае представления исполнительных документов, выданных арбитражными судами или судами общей юрисдикции, возвращенных судебными приставами-исполнителями как невозможных к взысканию, и постановления судебных приставов-исполнителей о возвращении исполнительных документов по основаниям, предусмотренным подпунктами  3, 4 пункта 1 статьи 46 Федерального закона от 02.10.2007 №229-ФЗ "Об </w:t>
      </w: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lastRenderedPageBreak/>
        <w:t>исполнительном производстве".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1.5. Списание задолженности может производиться при условии  применения всех мер к взысканию в соответствии с законодательством и по истечении срока исковой давности.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II</w:t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СПИСАНИЯ </w:t>
      </w:r>
      <w:proofErr w:type="gramStart"/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БЕЗНАДЕЖНОЙ</w:t>
      </w:r>
      <w:proofErr w:type="gramEnd"/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ВЗЫСКАНИЮ</w:t>
      </w:r>
    </w:p>
    <w:p w:rsid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ЗАДОЛЖЕННОСТИ ПО </w:t>
      </w:r>
      <w:r w:rsidR="0064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НЕНАЛОГОВЫМ </w:t>
      </w:r>
      <w:r w:rsidR="00532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ПЛАТЕЖАМ</w:t>
      </w:r>
      <w:r w:rsidR="006479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ПОДЛЕЖАЩИМ ЗАЧИСЛЕНИЮ</w:t>
      </w:r>
      <w:r w:rsidR="0053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 МУНИЦИПАЛЬНОГО ОБРАЗОВАНИЯ «ГОРОД КЛИНЦЫ БРЯНСКОЙ ОБЛАСТИ»</w:t>
      </w:r>
    </w:p>
    <w:p w:rsidR="00532F70" w:rsidRPr="0057319A" w:rsidRDefault="00532F70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19A" w:rsidRPr="0057319A" w:rsidRDefault="0057319A" w:rsidP="00BE6EC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2.1. </w:t>
      </w:r>
      <w:proofErr w:type="gramStart"/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Решение о признании безнадежной к взысканию и списании задолженности принимается комиссией по вопросам признания безнадежной к взысканию и списания задолженности </w:t>
      </w:r>
      <w:r w:rsid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71A4D" w:rsidRPr="0004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неналоговым </w:t>
      </w:r>
      <w:r w:rsidR="00A71A4D" w:rsidRPr="000437E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платежам</w:t>
      </w:r>
      <w:r w:rsid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1A4D" w:rsidRP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подлежащим зачислению</w:t>
      </w:r>
      <w:r w:rsidR="00A71A4D" w:rsidRPr="0004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 муниципального образования городской округ «город Клинцы Брянской области»</w:t>
      </w:r>
      <w:r w:rsidR="00A71A4D" w:rsidRPr="000437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71A4D" w:rsidRPr="0004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EC7" w:rsidRPr="00BE6EC7">
        <w:rPr>
          <w:rFonts w:ascii="Tms Rmn" w:eastAsia="Times New Roman" w:hAnsi="Tms Rmn" w:cs="Times New Roman"/>
          <w:sz w:val="28"/>
          <w:szCs w:val="28"/>
          <w:lang w:eastAsia="ru-RU"/>
        </w:rPr>
        <w:t xml:space="preserve"> </w:t>
      </w: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(далее - комиссия) по ходатайству главных администраторов (администраторов) доходов бюджета муниципального образования </w:t>
      </w:r>
      <w:r w:rsidR="00BE6EC7" w:rsidRPr="00BE6EC7">
        <w:rPr>
          <w:rFonts w:ascii="Tms Rmn" w:eastAsia="Times New Roman" w:hAnsi="Tms Rmn" w:cs="Times New Roman"/>
          <w:sz w:val="28"/>
          <w:szCs w:val="28"/>
          <w:lang w:eastAsia="ru-RU"/>
        </w:rPr>
        <w:t>городской округ «город Клинцы Брянской области»</w:t>
      </w: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  при наличии следующих документов:</w:t>
      </w:r>
      <w:proofErr w:type="gramEnd"/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а) для рассмотрения вопроса о признании безнадежной и списании задолженности по подпункту "а" п. 1.4 настоящего Положения: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копии вступившего в силу решения арбитражного суда о взыскании задолженности (при наличии такового), заверенной надлежащим образом;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выписки из Единого государственного реестра юридических лиц о ликвидации юридического лица;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справки о сумме задолженности с указанием срока ее возникновения;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иных документов, требуемых для принятия решения комиссией;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б) для рассмотрения вопроса о признании безнадежной и списании задолженности по подпункту "б" п. 1.4 настоящего Положения: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копии вступившего в силу решения арбитражного суда о признании индивидуального предпринимателя банкротом, заверенной надлежащим образом;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копии определения арбитражного суда о завершении конкурсного производства, заверенной надлежащим образом;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выписки из Единого государственного реестра индивидуальных предпринимателей, содержащей сведения о государственной регистрации прекращения физическим лицом деятельности в качестве индивидуального предпринимателя;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справки о сумме задолженности с указанием срока ее возникновения;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иных документов, требуемых для принятия решения комиссией;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в) для рассмотрения вопроса о признании безнадежной и списании задолженности по подпункту "в" п. 1.4 настоящего Положения: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proofErr w:type="gramStart"/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копии свидетельства о смерти физического лица</w:t>
      </w:r>
      <w:r w:rsidRPr="0057319A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 или копии судебного решения об объявлении физического лица умершим;</w:t>
      </w:r>
      <w:proofErr w:type="gramEnd"/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proofErr w:type="gramStart"/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документов, подтверждающих предъявление уполномоченным органом претензий к наследникам умершего или объявленного судом умершим </w:t>
      </w: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lastRenderedPageBreak/>
        <w:t>физического лица, являвшегося на возмездной основе владельцем и (или) пользователем муниципального имущества, об оплате задолженности, приходящейся на принятую долю наследства при оговоренных условиях погашения задолженности, официальных документов о невозможности взыскания указанной задолженности с наследника;</w:t>
      </w:r>
      <w:proofErr w:type="gramEnd"/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справки о сумме задолженности с указанием срока ее возникновения;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иных документов, требуемых для принятия решения комиссией;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г) для рассмотрения вопроса о признании безнадежной и списании задолженности по подпункту "г" п. 1.4 настоящего Положения: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копии решения арбитражного суда или суда общей юрисдикции о взыскании задолженности, заверенной надлежащим образом;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справки о сумме задолженности с указанием срока ее возникновения;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надлежащим образом заверенной копии исполнительного листа, выданного арбитражными судами или судами общей юрисдикции;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надлежащим образом заверенной копии постановления судебного пристава об окончании исполнительного производства в связи с невозможностью взыскания денежных средств по исполнительному листу и невозможностью обращения взыскания на имущество должника;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иных документов, требуемых для принятия решения комиссией.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proofErr w:type="gramStart"/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Для принятия обоснованного решения о признании безнадежной к взысканию и списании задолженности по всем основаниям главные администраторы (администраторы) доходов бюджета  </w:t>
      </w:r>
      <w:r w:rsidR="00BE6EC7">
        <w:rPr>
          <w:rFonts w:ascii="Tms Rmn" w:eastAsia="Times New Roman" w:hAnsi="Tms Rmn" w:cs="Times New Roman"/>
          <w:sz w:val="28"/>
          <w:szCs w:val="28"/>
          <w:lang w:eastAsia="ru-RU"/>
        </w:rPr>
        <w:t>городск</w:t>
      </w:r>
      <w:r w:rsidR="00BE6EC7">
        <w:rPr>
          <w:rFonts w:eastAsia="Times New Roman" w:cs="Times New Roman"/>
          <w:sz w:val="28"/>
          <w:szCs w:val="28"/>
          <w:lang w:eastAsia="ru-RU"/>
        </w:rPr>
        <w:t>ого</w:t>
      </w:r>
      <w:r w:rsidR="00BE6EC7">
        <w:rPr>
          <w:rFonts w:ascii="Tms Rmn" w:eastAsia="Times New Roman" w:hAnsi="Tms Rmn" w:cs="Times New Roman"/>
          <w:sz w:val="28"/>
          <w:szCs w:val="28"/>
          <w:lang w:eastAsia="ru-RU"/>
        </w:rPr>
        <w:t xml:space="preserve"> округ</w:t>
      </w:r>
      <w:r w:rsidR="00BE6EC7">
        <w:rPr>
          <w:rFonts w:eastAsia="Times New Roman" w:cs="Times New Roman"/>
          <w:sz w:val="28"/>
          <w:szCs w:val="28"/>
          <w:lang w:eastAsia="ru-RU"/>
        </w:rPr>
        <w:t xml:space="preserve">а </w:t>
      </w:r>
      <w:r w:rsidR="00BE6EC7" w:rsidRPr="00BE6EC7">
        <w:rPr>
          <w:rFonts w:ascii="Tms Rmn" w:eastAsia="Times New Roman" w:hAnsi="Tms Rmn" w:cs="Times New Roman"/>
          <w:sz w:val="28"/>
          <w:szCs w:val="28"/>
          <w:lang w:eastAsia="ru-RU"/>
        </w:rPr>
        <w:t>«город Клинцы Брянской области»</w:t>
      </w:r>
      <w:r w:rsidR="00BE6E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представляют в комиссию материалы, свидетельствующие о проведенной в рамках своей компетенции работе по взысканию задолженности (копии уведомлений о погашении задолженности, копии обращений в суд, копии обращений в службу судебных приставов, копии решений о дополнительном</w:t>
      </w:r>
      <w:proofErr w:type="gramEnd"/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 </w:t>
      </w:r>
      <w:proofErr w:type="gramStart"/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обеспечении</w:t>
      </w:r>
      <w:proofErr w:type="gramEnd"/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 исполнения обязательств по договорам аренды способами, предусмотренными гражданским законодательством и другие необходимые документы);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2.2. Ходатайство и необходимые документы представляются в комиссию за 15 дней до даты заседания комиссии.</w:t>
      </w:r>
    </w:p>
    <w:p w:rsidR="00BE6EC7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2.3. Заседания комиссии п</w:t>
      </w:r>
      <w:r w:rsidR="00BE6EC7">
        <w:rPr>
          <w:rFonts w:ascii="Tms Rmn" w:eastAsia="Times New Roman" w:hAnsi="Tms Rmn" w:cs="Times New Roman"/>
          <w:sz w:val="28"/>
          <w:szCs w:val="28"/>
          <w:lang w:eastAsia="ru-RU"/>
        </w:rPr>
        <w:t>роводятся по мере необходимости</w:t>
      </w:r>
      <w:r w:rsidR="00BE6EC7">
        <w:rPr>
          <w:rFonts w:eastAsia="Times New Roman" w:cs="Times New Roman"/>
          <w:sz w:val="28"/>
          <w:szCs w:val="28"/>
          <w:lang w:eastAsia="ru-RU"/>
        </w:rPr>
        <w:t>.</w:t>
      </w:r>
    </w:p>
    <w:p w:rsidR="0057319A" w:rsidRPr="0057319A" w:rsidRDefault="00BE6EC7" w:rsidP="00BE6EC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</w:t>
      </w:r>
      <w:r w:rsidR="0057319A"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 2.4. Решение комиссии о признании безнадежной к взысканию и списании задолженности направляется главным администраторам (администраторам) доходов бюджета </w:t>
      </w:r>
      <w:r>
        <w:rPr>
          <w:rFonts w:ascii="Tms Rmn" w:eastAsia="Times New Roman" w:hAnsi="Tms Rmn" w:cs="Times New Roman"/>
          <w:sz w:val="28"/>
          <w:szCs w:val="28"/>
          <w:lang w:eastAsia="ru-RU"/>
        </w:rPr>
        <w:t>городско</w:t>
      </w:r>
      <w:r>
        <w:rPr>
          <w:rFonts w:eastAsia="Times New Roman" w:cs="Times New Roman"/>
          <w:sz w:val="28"/>
          <w:szCs w:val="28"/>
          <w:lang w:eastAsia="ru-RU"/>
        </w:rPr>
        <w:t>го</w:t>
      </w:r>
      <w:r w:rsidRPr="00BE6EC7">
        <w:rPr>
          <w:rFonts w:ascii="Tms Rmn" w:eastAsia="Times New Roman" w:hAnsi="Tms Rmn" w:cs="Times New Roman"/>
          <w:sz w:val="28"/>
          <w:szCs w:val="28"/>
          <w:lang w:eastAsia="ru-RU"/>
        </w:rPr>
        <w:t xml:space="preserve"> округ</w:t>
      </w:r>
      <w:r>
        <w:rPr>
          <w:rFonts w:eastAsia="Times New Roman" w:cs="Times New Roman"/>
          <w:sz w:val="28"/>
          <w:szCs w:val="28"/>
          <w:lang w:eastAsia="ru-RU"/>
        </w:rPr>
        <w:t>а</w:t>
      </w:r>
      <w:r w:rsidRPr="00BE6EC7">
        <w:rPr>
          <w:rFonts w:ascii="Tms Rmn" w:eastAsia="Times New Roman" w:hAnsi="Tms Rmn" w:cs="Times New Roman"/>
          <w:sz w:val="28"/>
          <w:szCs w:val="28"/>
          <w:lang w:eastAsia="ru-RU"/>
        </w:rPr>
        <w:t xml:space="preserve"> «город Клинцы Брянской области»</w:t>
      </w:r>
      <w:r w:rsidR="0057319A"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 для подготовки проекта  </w:t>
      </w:r>
      <w:r w:rsidR="004B40F9" w:rsidRPr="004B40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57319A"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 </w:t>
      </w:r>
      <w:r w:rsidR="004B40F9" w:rsidRPr="004B4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Клинцовской городской администрации</w:t>
      </w:r>
      <w:r w:rsidR="004B40F9"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 </w:t>
      </w:r>
      <w:r w:rsidR="0057319A" w:rsidRPr="0057319A">
        <w:rPr>
          <w:rFonts w:ascii="Tms Rmn" w:eastAsia="Times New Roman" w:hAnsi="Tms Rmn" w:cs="Times New Roman"/>
          <w:sz w:val="28"/>
          <w:szCs w:val="28"/>
          <w:lang w:eastAsia="ru-RU"/>
        </w:rPr>
        <w:t>о признании безнадежной к взысканию и списании задолженности.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2.5. </w:t>
      </w:r>
      <w:proofErr w:type="gramStart"/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Главные администраторы (администраторы) доходов бюджета  </w:t>
      </w:r>
      <w:r w:rsidR="004B40F9">
        <w:rPr>
          <w:rFonts w:ascii="Tms Rmn" w:eastAsia="Times New Roman" w:hAnsi="Tms Rmn" w:cs="Times New Roman"/>
          <w:sz w:val="28"/>
          <w:szCs w:val="28"/>
          <w:lang w:eastAsia="ru-RU"/>
        </w:rPr>
        <w:t>городско</w:t>
      </w:r>
      <w:r w:rsidR="004B40F9">
        <w:rPr>
          <w:rFonts w:eastAsia="Times New Roman" w:cs="Times New Roman"/>
          <w:sz w:val="28"/>
          <w:szCs w:val="28"/>
          <w:lang w:eastAsia="ru-RU"/>
        </w:rPr>
        <w:t>го</w:t>
      </w:r>
      <w:r w:rsidR="004B40F9" w:rsidRPr="004B40F9">
        <w:rPr>
          <w:rFonts w:ascii="Tms Rmn" w:eastAsia="Times New Roman" w:hAnsi="Tms Rmn" w:cs="Times New Roman"/>
          <w:sz w:val="28"/>
          <w:szCs w:val="28"/>
          <w:lang w:eastAsia="ru-RU"/>
        </w:rPr>
        <w:t xml:space="preserve"> округ</w:t>
      </w:r>
      <w:r w:rsidR="004B40F9">
        <w:rPr>
          <w:rFonts w:eastAsia="Times New Roman" w:cs="Times New Roman"/>
          <w:sz w:val="28"/>
          <w:szCs w:val="28"/>
          <w:lang w:eastAsia="ru-RU"/>
        </w:rPr>
        <w:t>а</w:t>
      </w:r>
      <w:r w:rsidR="004B40F9" w:rsidRPr="004B40F9">
        <w:rPr>
          <w:rFonts w:ascii="Tms Rmn" w:eastAsia="Times New Roman" w:hAnsi="Tms Rmn" w:cs="Times New Roman"/>
          <w:sz w:val="28"/>
          <w:szCs w:val="28"/>
          <w:lang w:eastAsia="ru-RU"/>
        </w:rPr>
        <w:t xml:space="preserve"> «город Клинцы Брянской области»</w:t>
      </w:r>
      <w:r w:rsidR="004B40F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после вступления в силу </w:t>
      </w:r>
      <w:r w:rsidR="004B40F9" w:rsidRPr="004B40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0F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B40F9" w:rsidRPr="004B4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Клинцовской городской администрации</w:t>
      </w: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, указанного в пункте 2.4. настоящего порядка, производят списание безнадежной к взысканию задолженности в соответствии с установленным порядком по ведению бухгалтерского учета и вносят  соответствующие изменения в данные учета и контроля других поступлений. </w:t>
      </w:r>
      <w:proofErr w:type="gramEnd"/>
    </w:p>
    <w:p w:rsidR="00B62E64" w:rsidRPr="0057319A" w:rsidRDefault="0057319A" w:rsidP="00532F7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br w:type="page"/>
      </w:r>
      <w:r w:rsidR="00B62E64"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1816E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2</w:t>
      </w:r>
    </w:p>
    <w:p w:rsidR="00B62E64" w:rsidRPr="0057319A" w:rsidRDefault="00B62E64" w:rsidP="00B62E6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Клинцовской </w:t>
      </w:r>
    </w:p>
    <w:p w:rsidR="00B62E64" w:rsidRPr="0057319A" w:rsidRDefault="00B62E64" w:rsidP="00B62E6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городской администрации</w:t>
      </w:r>
    </w:p>
    <w:p w:rsidR="00B62E64" w:rsidRPr="0057319A" w:rsidRDefault="00B62E64" w:rsidP="00B62E6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3A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___15.07.2016__ № _1714</w:t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57319A" w:rsidRPr="0057319A" w:rsidRDefault="0057319A" w:rsidP="0057319A">
      <w:pPr>
        <w:widowControl w:val="0"/>
        <w:snapToGrid w:val="0"/>
        <w:spacing w:after="0" w:line="240" w:lineRule="auto"/>
        <w:rPr>
          <w:rFonts w:ascii="Tms Rmn" w:eastAsia="Times New Roman" w:hAnsi="Tms Rmn" w:cs="Times New Roman"/>
          <w:sz w:val="20"/>
          <w:szCs w:val="20"/>
          <w:lang w:eastAsia="ru-RU"/>
        </w:rPr>
      </w:pPr>
    </w:p>
    <w:p w:rsidR="0057319A" w:rsidRPr="0057319A" w:rsidRDefault="0057319A" w:rsidP="0057319A">
      <w:pPr>
        <w:widowControl w:val="0"/>
        <w:snapToGrid w:val="0"/>
        <w:spacing w:after="0" w:line="240" w:lineRule="auto"/>
        <w:jc w:val="center"/>
        <w:rPr>
          <w:rFonts w:ascii="Tms Rmn" w:eastAsia="Times New Roman" w:hAnsi="Tms Rmn" w:cs="Times New Roman"/>
          <w:b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b/>
          <w:sz w:val="28"/>
          <w:szCs w:val="28"/>
          <w:lang w:eastAsia="ru-RU"/>
        </w:rPr>
        <w:t>Положение</w:t>
      </w:r>
    </w:p>
    <w:p w:rsidR="00A2223A" w:rsidRPr="0057319A" w:rsidRDefault="0057319A" w:rsidP="00A2223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b/>
          <w:sz w:val="28"/>
          <w:szCs w:val="28"/>
          <w:lang w:eastAsia="ru-RU"/>
        </w:rPr>
        <w:t>о комиссии по вопросам признания безнадежной к взыска</w:t>
      </w:r>
      <w:r w:rsidR="00A2223A">
        <w:rPr>
          <w:rFonts w:ascii="Tms Rmn" w:eastAsia="Times New Roman" w:hAnsi="Tms Rmn" w:cs="Times New Roman"/>
          <w:b/>
          <w:sz w:val="28"/>
          <w:szCs w:val="28"/>
          <w:lang w:eastAsia="ru-RU"/>
        </w:rPr>
        <w:t xml:space="preserve">нию и списания задолженности </w:t>
      </w:r>
      <w:r w:rsidR="00A71A4D" w:rsidRPr="00A71A4D">
        <w:rPr>
          <w:rFonts w:ascii="Tms Rmn" w:eastAsia="Times New Roman" w:hAnsi="Tms Rmn" w:cs="Times New Roman"/>
          <w:b/>
          <w:sz w:val="28"/>
          <w:szCs w:val="28"/>
          <w:lang w:eastAsia="ru-RU"/>
        </w:rPr>
        <w:t>по неналоговым платежам, подлежащим зачислению в бюджет муниципального образования городской округ «город Клинцы Брянской области»</w:t>
      </w:r>
      <w:r w:rsidR="00A71A4D" w:rsidRPr="00A71A4D">
        <w:rPr>
          <w:rFonts w:ascii="Tms Rmn" w:eastAsia="Times New Roman" w:hAnsi="Tms Rmn" w:cs="Times New Roman"/>
          <w:b/>
          <w:bCs/>
          <w:sz w:val="28"/>
          <w:szCs w:val="28"/>
          <w:lang w:eastAsia="ru-RU"/>
        </w:rPr>
        <w:t xml:space="preserve"> </w:t>
      </w:r>
      <w:r w:rsidR="00A71A4D" w:rsidRPr="00A71A4D">
        <w:rPr>
          <w:rFonts w:ascii="Tms Rmn" w:eastAsia="Times New Roman" w:hAnsi="Tms Rmn" w:cs="Times New Roman"/>
          <w:b/>
          <w:sz w:val="28"/>
          <w:szCs w:val="28"/>
          <w:lang w:eastAsia="ru-RU"/>
        </w:rPr>
        <w:t xml:space="preserve"> 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319A" w:rsidRPr="0057319A" w:rsidRDefault="0057319A" w:rsidP="00A2223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Положение о комиссии по вопросам признания безнадежной к взыска</w:t>
      </w:r>
      <w:r w:rsidR="00A2223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нию и списания задолженности </w:t>
      </w:r>
      <w:r w:rsidR="00A71A4D" w:rsidRPr="00A71A4D">
        <w:rPr>
          <w:rFonts w:ascii="Tms Rmn" w:eastAsia="Times New Roman" w:hAnsi="Tms Rmn" w:cs="Times New Roman"/>
          <w:sz w:val="28"/>
          <w:szCs w:val="28"/>
          <w:lang w:eastAsia="ru-RU"/>
        </w:rPr>
        <w:t>по неналоговым платежам, подлежащим зачислению в бюджет муниципального образования городской округ «город Клинцы Брянской области»</w:t>
      </w:r>
      <w:r w:rsidR="00A71A4D" w:rsidRPr="00A71A4D">
        <w:rPr>
          <w:rFonts w:ascii="Tms Rmn" w:eastAsia="Times New Roman" w:hAnsi="Tms Rmn" w:cs="Times New Roman"/>
          <w:bCs/>
          <w:sz w:val="28"/>
          <w:szCs w:val="28"/>
          <w:lang w:eastAsia="ru-RU"/>
        </w:rPr>
        <w:t xml:space="preserve"> </w:t>
      </w:r>
      <w:r w:rsidR="00A71A4D" w:rsidRPr="00A71A4D">
        <w:rPr>
          <w:rFonts w:ascii="Tms Rmn" w:eastAsia="Times New Roman" w:hAnsi="Tms Rmn" w:cs="Times New Roman"/>
          <w:sz w:val="28"/>
          <w:szCs w:val="28"/>
          <w:lang w:eastAsia="ru-RU"/>
        </w:rPr>
        <w:t xml:space="preserve"> </w:t>
      </w:r>
      <w:r w:rsidR="00A2223A"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 </w:t>
      </w: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(далее - Положение  о Комисси</w:t>
      </w:r>
      <w:r w:rsidRPr="0057319A">
        <w:rPr>
          <w:rFonts w:eastAsia="Times New Roman" w:cs="Times New Roman"/>
          <w:sz w:val="28"/>
          <w:szCs w:val="28"/>
          <w:lang w:eastAsia="ru-RU"/>
        </w:rPr>
        <w:t>и</w:t>
      </w: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) определяет основные цели, задачи, права и порядок работы комиссии.</w:t>
      </w: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1.1. </w:t>
      </w:r>
      <w:proofErr w:type="gramStart"/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является коллегиальным органом, образованным в целях принятия решения о признании бе</w:t>
      </w:r>
      <w:r w:rsidR="00B7038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знадежной к взысканию и списания</w:t>
      </w:r>
      <w:r w:rsid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 </w:t>
      </w:r>
      <w:r w:rsidR="00B7038D" w:rsidRPr="00B703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неналоговым платежам, подлежащим зачислению в бюджет муниципального образования городской округ «город Клинцы Брянской области»</w:t>
      </w:r>
      <w:r w:rsidR="00B7038D" w:rsidRPr="00B703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038D" w:rsidRPr="00B70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1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задолженность),  на основании судебных актов и исполнительных листов арбитражных судов, судов общей юрисдикции, возвращенных судебными приставами-исполнителями,  как невозможные к взысканию, а также в случае ликвидации юридического лица</w:t>
      </w:r>
      <w:proofErr w:type="gramEnd"/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признания банкротом индивидуального предпринимателя, смерти или объявления судом умершим физического лица.</w:t>
      </w:r>
    </w:p>
    <w:p w:rsidR="0057319A" w:rsidRDefault="0057319A" w:rsidP="00573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Комиссия в своей деятельности руководствуется действующим законодательством и настоящим Положением.</w:t>
      </w:r>
    </w:p>
    <w:p w:rsidR="00554F18" w:rsidRPr="0057319A" w:rsidRDefault="00554F18" w:rsidP="00573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Состав комиссии утверждается Распоряжением Главы Клинцовской городской администрации</w:t>
      </w:r>
      <w:r w:rsidR="00F43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ПОЛНОМОЧИЯ КОМИССИИ</w:t>
      </w: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Комиссия:</w:t>
      </w:r>
    </w:p>
    <w:p w:rsidR="001816E0" w:rsidRDefault="0057319A" w:rsidP="00573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рассматривает материалы, подготовленные главными администраторами (администраторами) </w:t>
      </w:r>
      <w:r w:rsid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неналоговых </w:t>
      </w:r>
      <w:r w:rsid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платежей</w:t>
      </w:r>
      <w:r w:rsidR="00A2223A" w:rsidRP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 </w:t>
      </w:r>
      <w:r w:rsidR="001816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A2223A" w:rsidRP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1816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2223A" w:rsidRP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Клинцы Брянской области»</w:t>
      </w:r>
      <w:r w:rsidR="001816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решения о списании задолженности.</w:t>
      </w: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Комиссия имеет право:</w:t>
      </w: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запрашивать в установленном порядке у главных администраторов (администраторов) </w:t>
      </w:r>
      <w:r w:rsidR="0064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неналоговых </w:t>
      </w:r>
      <w:r w:rsid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платежей</w:t>
      </w:r>
      <w:r w:rsidR="00A2223A" w:rsidRP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 </w:t>
      </w:r>
      <w:r w:rsidR="001816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A2223A" w:rsidRP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1816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2223A" w:rsidRP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23A" w:rsidRP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«город Клинцы Брянской области»</w:t>
      </w:r>
      <w:r w:rsid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материалы, необходимые для ее работы;</w:t>
      </w: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привлекать к работе должностных лиц органов местного самоуправления </w:t>
      </w:r>
      <w:r w:rsid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A2223A" w:rsidRP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2223A" w:rsidRP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Клинцы Брянской области»</w:t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ОРГАНИЗАЦИИ</w:t>
      </w: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ДЕЯТЕЛЬНОСТИ КОМИССИИ</w:t>
      </w: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19A" w:rsidRPr="0057319A" w:rsidRDefault="0057319A" w:rsidP="0057319A">
      <w:pPr>
        <w:tabs>
          <w:tab w:val="left" w:pos="8222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3.1. Комиссия </w:t>
      </w: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по вопросам признания безнадежной к взысканию и</w:t>
      </w:r>
      <w:r w:rsidRPr="0057319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списания</w:t>
      </w:r>
      <w:r w:rsidRPr="0057319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задолженности </w:t>
      </w:r>
      <w:r w:rsidR="00B7038D" w:rsidRPr="00B7038D">
        <w:rPr>
          <w:rFonts w:ascii="Tms Rmn" w:eastAsia="Times New Roman" w:hAnsi="Tms Rmn" w:cs="Times New Roman"/>
          <w:sz w:val="28"/>
          <w:szCs w:val="28"/>
          <w:lang w:eastAsia="ru-RU"/>
        </w:rPr>
        <w:t>по неналоговым платежам, подлежащим зачислению в бюджет муниципального образования городской округ «город Клинцы Брянской области»</w:t>
      </w:r>
      <w:r w:rsidR="00A22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формируется из числа</w:t>
      </w:r>
      <w:r w:rsidRPr="005731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представителей </w:t>
      </w:r>
      <w:r w:rsidR="00A22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Клинцовской городской администрации</w:t>
      </w:r>
      <w:r w:rsidRPr="005731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Деятельностью комиссии руководит председатель, а в его отсутствие - заместитель председателя комиссии.</w:t>
      </w: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комиссии или, по его поручению, заместитель председателя комиссии руководит работой комиссии, планирует ее деятельность, ведет заседания, контролирует выполнение решений комиссии.</w:t>
      </w: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Секретарь комиссии готовит повестки заседаний комиссии, проекты решений комиссии, обеспечивает ведение протокола заседаний комиссии, выполняет поручения председателя комиссии и заместителя председателя комиссии.</w:t>
      </w: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Комиссия правомочна принимать решения, если на ее заседании присутствует не менее половины от установленного числа членов комиссии.</w:t>
      </w: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Решения комиссии принимаются простым большинством голосов присутствующих на заседании членов комиссии. При равенстве голосов решающим является голос председателя комиссии.</w:t>
      </w: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Решения комиссии оформляются протоколом. Протоколы подписываются председателем комиссии, его заместителем, секретарем, всеми членами комиссии, принимавшими участие в заседании. Члены комиссии, имеющие особое мнение по рассмотренным комиссией вопросам, вправе выразить его в письменной форме, после чего оно должно быть отражено в протоколе заседания комиссии и приложено к нему.</w:t>
      </w:r>
    </w:p>
    <w:p w:rsidR="0057319A" w:rsidRPr="0057319A" w:rsidRDefault="0057319A" w:rsidP="00573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 комиссии являются основанием для принятия </w:t>
      </w:r>
      <w:r w:rsid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Клинцовской городской администрации</w:t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2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 безнадежной к взысканию и списании задолженности.</w:t>
      </w:r>
    </w:p>
    <w:p w:rsidR="0057319A" w:rsidRPr="0057319A" w:rsidRDefault="0057319A" w:rsidP="0057319A">
      <w:pPr>
        <w:widowControl w:val="0"/>
        <w:snapToGrid w:val="0"/>
        <w:spacing w:after="0" w:line="240" w:lineRule="auto"/>
        <w:rPr>
          <w:rFonts w:ascii="Tms Rmn" w:eastAsia="Times New Roman" w:hAnsi="Tms Rmn" w:cs="Times New Roman"/>
          <w:sz w:val="28"/>
          <w:szCs w:val="28"/>
          <w:lang w:eastAsia="ru-RU"/>
        </w:rPr>
      </w:pPr>
    </w:p>
    <w:p w:rsidR="0057319A" w:rsidRPr="0057319A" w:rsidRDefault="0057319A" w:rsidP="0057319A">
      <w:pPr>
        <w:widowControl w:val="0"/>
        <w:snapToGrid w:val="0"/>
        <w:spacing w:after="0" w:line="240" w:lineRule="auto"/>
        <w:rPr>
          <w:rFonts w:ascii="Tms Rmn" w:eastAsia="Times New Roman" w:hAnsi="Tms Rmn" w:cs="Times New Roman"/>
          <w:sz w:val="20"/>
          <w:szCs w:val="20"/>
          <w:lang w:eastAsia="ru-RU"/>
        </w:rPr>
      </w:pPr>
    </w:p>
    <w:p w:rsidR="0057319A" w:rsidRPr="0057319A" w:rsidRDefault="0057319A" w:rsidP="0057319A">
      <w:pPr>
        <w:widowControl w:val="0"/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19A" w:rsidRPr="0057319A" w:rsidRDefault="0057319A" w:rsidP="0057319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19A" w:rsidRPr="0057319A" w:rsidRDefault="0057319A" w:rsidP="0057319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19A" w:rsidRPr="0057319A" w:rsidRDefault="0057319A" w:rsidP="0057319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19A" w:rsidRPr="0057319A" w:rsidRDefault="0057319A" w:rsidP="0057319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23A" w:rsidRDefault="00A2223A" w:rsidP="0057319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83D" w:rsidRDefault="0078783D" w:rsidP="00787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</w:t>
      </w:r>
    </w:p>
    <w:p w:rsidR="0078783D" w:rsidRPr="00F47AD2" w:rsidRDefault="0078783D" w:rsidP="007878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</w:t>
      </w:r>
      <w:r w:rsidRPr="00F47A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</w:t>
      </w:r>
    </w:p>
    <w:p w:rsidR="0078783D" w:rsidRPr="00F47AD2" w:rsidRDefault="0078783D" w:rsidP="00787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A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ГОРОДСКОЙ ОКРУГ</w:t>
      </w:r>
    </w:p>
    <w:p w:rsidR="0078783D" w:rsidRPr="00F47AD2" w:rsidRDefault="0078783D" w:rsidP="00787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A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«ГОРОД КЛИНЦЫ БРЯНСКОЙ ОБЛАСТИ»</w:t>
      </w:r>
    </w:p>
    <w:p w:rsidR="0078783D" w:rsidRPr="00F47AD2" w:rsidRDefault="0078783D" w:rsidP="0078783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A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КЛИНЦОВСКАЯ ГОРОДСКАЯ АДМИНИСТРАЦИЯ</w:t>
      </w:r>
    </w:p>
    <w:p w:rsidR="0078783D" w:rsidRDefault="0078783D" w:rsidP="0078783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РАСПОРЯЖЕНИЕ</w:t>
      </w:r>
    </w:p>
    <w:p w:rsidR="0078783D" w:rsidRDefault="0078783D" w:rsidP="00787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83D" w:rsidRDefault="0078783D" w:rsidP="00787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83D" w:rsidRPr="00F47AD2" w:rsidRDefault="0078783D" w:rsidP="00787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A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</w:t>
      </w:r>
      <w:r w:rsidR="00680281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F47AD2">
        <w:rPr>
          <w:rFonts w:ascii="Times New Roman" w:eastAsia="Times New Roman" w:hAnsi="Times New Roman" w:cs="Times New Roman"/>
          <w:sz w:val="24"/>
          <w:szCs w:val="24"/>
          <w:lang w:eastAsia="ru-RU"/>
        </w:rPr>
        <w:t>_» ____</w:t>
      </w:r>
      <w:r w:rsidR="006802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____07</w:t>
      </w:r>
      <w:r w:rsidR="00016BC9" w:rsidRPr="000320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F47AD2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____</w:t>
      </w:r>
      <w:r w:rsidR="00680281">
        <w:rPr>
          <w:rFonts w:ascii="Times New Roman" w:eastAsia="Times New Roman" w:hAnsi="Times New Roman" w:cs="Times New Roman"/>
          <w:sz w:val="24"/>
          <w:szCs w:val="24"/>
          <w:lang w:eastAsia="ru-RU"/>
        </w:rPr>
        <w:t>823р</w:t>
      </w:r>
      <w:bookmarkStart w:id="0" w:name="_GoBack"/>
      <w:bookmarkEnd w:id="0"/>
      <w:r w:rsidRPr="00F4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     </w:t>
      </w:r>
      <w:r w:rsidRPr="00F47A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</w:t>
      </w:r>
      <w:r w:rsidRPr="00F4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78783D" w:rsidRPr="00F47AD2" w:rsidRDefault="0078783D" w:rsidP="00787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Клинцы                                                                                                                              </w:t>
      </w:r>
    </w:p>
    <w:p w:rsidR="001816E0" w:rsidRDefault="001816E0" w:rsidP="0078783D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83D" w:rsidRDefault="0078783D" w:rsidP="0057319A">
      <w:pPr>
        <w:tabs>
          <w:tab w:val="left" w:pos="8222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83D" w:rsidRDefault="0078783D" w:rsidP="0057319A">
      <w:pPr>
        <w:tabs>
          <w:tab w:val="left" w:pos="8222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83D" w:rsidRDefault="0078783D" w:rsidP="0057319A">
      <w:pPr>
        <w:tabs>
          <w:tab w:val="left" w:pos="8222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83D" w:rsidRDefault="0078783D" w:rsidP="0078783D">
      <w:pPr>
        <w:tabs>
          <w:tab w:val="left" w:pos="8222"/>
        </w:tabs>
        <w:snapToGri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комиссии </w:t>
      </w:r>
      <w:r w:rsidR="0057319A"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по вопросам </w:t>
      </w:r>
    </w:p>
    <w:p w:rsidR="0078783D" w:rsidRDefault="0057319A" w:rsidP="0078783D">
      <w:pPr>
        <w:tabs>
          <w:tab w:val="left" w:pos="8222"/>
        </w:tabs>
        <w:snapToGri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признания </w:t>
      </w:r>
      <w:proofErr w:type="gramStart"/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>безнадежной</w:t>
      </w:r>
      <w:proofErr w:type="gramEnd"/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 к взысканию и списания</w:t>
      </w:r>
    </w:p>
    <w:p w:rsidR="0078783D" w:rsidRDefault="0057319A" w:rsidP="0078783D">
      <w:pPr>
        <w:tabs>
          <w:tab w:val="left" w:pos="8222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ms Rmn" w:eastAsia="Times New Roman" w:hAnsi="Tms Rmn" w:cs="Times New Roman"/>
          <w:sz w:val="28"/>
          <w:szCs w:val="28"/>
          <w:lang w:eastAsia="ru-RU"/>
        </w:rPr>
        <w:t xml:space="preserve">задолженности </w:t>
      </w:r>
      <w:r w:rsidR="00B7038D" w:rsidRPr="00B70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неналоговым платежам, </w:t>
      </w:r>
    </w:p>
    <w:p w:rsidR="0078783D" w:rsidRDefault="00B7038D" w:rsidP="0078783D">
      <w:pPr>
        <w:tabs>
          <w:tab w:val="left" w:pos="8222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подлежащим зачислению в бюджет </w:t>
      </w:r>
      <w:proofErr w:type="gramStart"/>
      <w:r w:rsidRPr="00B703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57319A" w:rsidRDefault="00B7038D" w:rsidP="0078783D">
      <w:pPr>
        <w:tabs>
          <w:tab w:val="left" w:pos="8222"/>
        </w:tabs>
        <w:snapToGri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703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 «город Клинцы Брянской области»</w:t>
      </w:r>
      <w:r w:rsidRPr="00B703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0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2A3D" w:rsidRDefault="00AE2A3D" w:rsidP="0057319A">
      <w:pPr>
        <w:tabs>
          <w:tab w:val="left" w:pos="8222"/>
        </w:tabs>
        <w:snapToGri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B1372" w:rsidRDefault="002B1372" w:rsidP="006105FF">
      <w:pPr>
        <w:tabs>
          <w:tab w:val="left" w:pos="8222"/>
        </w:tabs>
        <w:snapToGrid w:val="0"/>
        <w:spacing w:after="0" w:line="240" w:lineRule="auto"/>
        <w:ind w:left="2552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372" w:rsidRDefault="002B1372" w:rsidP="002B1372">
      <w:pPr>
        <w:tabs>
          <w:tab w:val="left" w:pos="8222"/>
        </w:tabs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целях </w:t>
      </w:r>
      <w:r w:rsidRPr="002B13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безнадежной к взысканию и списания задолженности по неналоговым платежам, подлежащим зачислению в бюджет муниципального образования городской округ «город Клинцы Брянской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создать комиссию в составе:</w:t>
      </w:r>
    </w:p>
    <w:p w:rsidR="002B1372" w:rsidRDefault="002B1372" w:rsidP="006105FF">
      <w:pPr>
        <w:tabs>
          <w:tab w:val="left" w:pos="8222"/>
        </w:tabs>
        <w:snapToGrid w:val="0"/>
        <w:spacing w:after="0" w:line="240" w:lineRule="auto"/>
        <w:ind w:left="2552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372" w:rsidRDefault="002B1372" w:rsidP="006105FF">
      <w:pPr>
        <w:tabs>
          <w:tab w:val="left" w:pos="8222"/>
        </w:tabs>
        <w:snapToGrid w:val="0"/>
        <w:spacing w:after="0" w:line="240" w:lineRule="auto"/>
        <w:ind w:left="2552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A3D" w:rsidRDefault="00AE2A3D" w:rsidP="006105FF">
      <w:pPr>
        <w:tabs>
          <w:tab w:val="left" w:pos="8222"/>
        </w:tabs>
        <w:snapToGrid w:val="0"/>
        <w:spacing w:after="0" w:line="240" w:lineRule="auto"/>
        <w:ind w:left="2552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Евтеев С.Ю. Глава Клинцовской городской администрации –</w:t>
      </w:r>
      <w:r w:rsidR="00610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комиссии;</w:t>
      </w:r>
    </w:p>
    <w:p w:rsidR="006105FF" w:rsidRDefault="006105FF" w:rsidP="00AE2A3D">
      <w:pPr>
        <w:tabs>
          <w:tab w:val="left" w:pos="8222"/>
        </w:tabs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A3D" w:rsidRDefault="00AE2A3D" w:rsidP="006105FF">
      <w:pPr>
        <w:tabs>
          <w:tab w:val="left" w:pos="8222"/>
        </w:tabs>
        <w:snapToGrid w:val="0"/>
        <w:spacing w:after="0" w:line="240" w:lineRule="auto"/>
        <w:ind w:left="2552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О.Ф. Первый заместитель Главы Клинцовской городской администрации – заместитель председателя комиссии;</w:t>
      </w:r>
    </w:p>
    <w:p w:rsidR="006105FF" w:rsidRDefault="006105FF" w:rsidP="00AE2A3D">
      <w:pPr>
        <w:tabs>
          <w:tab w:val="left" w:pos="8222"/>
        </w:tabs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C3" w:rsidRDefault="00D86DC3" w:rsidP="006105FF">
      <w:pPr>
        <w:tabs>
          <w:tab w:val="left" w:pos="8222"/>
        </w:tabs>
        <w:snapToGrid w:val="0"/>
        <w:spacing w:after="0" w:line="240" w:lineRule="auto"/>
        <w:ind w:left="2694" w:hanging="2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Прокопенко О.В. Ведущий специалист отдела доходов, экономического анализа и по финансировани</w:t>
      </w:r>
      <w:r w:rsidR="00D42C61">
        <w:rPr>
          <w:rFonts w:ascii="Times New Roman" w:eastAsia="Times New Roman" w:hAnsi="Times New Roman" w:cs="Times New Roman"/>
          <w:sz w:val="28"/>
          <w:szCs w:val="28"/>
          <w:lang w:eastAsia="ru-RU"/>
        </w:rPr>
        <w:t>ю отраслей народного хозяйства - секретарь комиссии.</w:t>
      </w:r>
    </w:p>
    <w:p w:rsidR="00D42C61" w:rsidRDefault="00D42C61" w:rsidP="00AE2A3D">
      <w:pPr>
        <w:tabs>
          <w:tab w:val="left" w:pos="8222"/>
        </w:tabs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C3" w:rsidRDefault="00D42C61" w:rsidP="00AE2A3D">
      <w:pPr>
        <w:tabs>
          <w:tab w:val="left" w:pos="8222"/>
        </w:tabs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6105FF" w:rsidRDefault="006105FF" w:rsidP="006105FF">
      <w:pPr>
        <w:tabs>
          <w:tab w:val="left" w:pos="9356"/>
        </w:tabs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A3D" w:rsidRDefault="00AE2A3D" w:rsidP="006105FF">
      <w:pPr>
        <w:tabs>
          <w:tab w:val="left" w:pos="8222"/>
        </w:tabs>
        <w:snapToGrid w:val="0"/>
        <w:spacing w:after="0" w:line="240" w:lineRule="auto"/>
        <w:ind w:left="2552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Титенко М.А. Начальник финансового управления Клинцовской городской администрации;</w:t>
      </w:r>
    </w:p>
    <w:p w:rsidR="006105FF" w:rsidRDefault="006105FF" w:rsidP="006105FF">
      <w:pPr>
        <w:tabs>
          <w:tab w:val="left" w:pos="8222"/>
        </w:tabs>
        <w:snapToGrid w:val="0"/>
        <w:spacing w:after="0" w:line="240" w:lineRule="auto"/>
        <w:ind w:left="2552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C3" w:rsidRDefault="006105FF" w:rsidP="006105FF">
      <w:pPr>
        <w:tabs>
          <w:tab w:val="left" w:pos="8222"/>
        </w:tabs>
        <w:snapToGrid w:val="0"/>
        <w:spacing w:after="0" w:line="240" w:lineRule="auto"/>
        <w:ind w:left="2694" w:hanging="2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Колбаско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</w:t>
      </w:r>
      <w:r w:rsidR="00D86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меститель начальника</w:t>
      </w:r>
      <w:r w:rsidR="00D86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 w:rsidR="00D86DC3" w:rsidRPr="00D86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86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Клинцовской городской администрации;</w:t>
      </w:r>
    </w:p>
    <w:p w:rsidR="006105FF" w:rsidRDefault="006105FF" w:rsidP="006105FF">
      <w:pPr>
        <w:tabs>
          <w:tab w:val="left" w:pos="8222"/>
        </w:tabs>
        <w:snapToGrid w:val="0"/>
        <w:spacing w:after="0" w:line="240" w:lineRule="auto"/>
        <w:ind w:left="2552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C3" w:rsidRDefault="00D86DC3" w:rsidP="006105FF">
      <w:pPr>
        <w:tabs>
          <w:tab w:val="left" w:pos="8222"/>
        </w:tabs>
        <w:snapToGrid w:val="0"/>
        <w:spacing w:after="0" w:line="240" w:lineRule="auto"/>
        <w:ind w:left="2552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Крещенок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Председатель комитета по </w:t>
      </w:r>
      <w:r w:rsidR="00D42C6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имуществом города Клинцы;</w:t>
      </w:r>
    </w:p>
    <w:p w:rsidR="006105FF" w:rsidRDefault="006105FF" w:rsidP="006105FF">
      <w:pPr>
        <w:tabs>
          <w:tab w:val="left" w:pos="8222"/>
        </w:tabs>
        <w:snapToGrid w:val="0"/>
        <w:spacing w:after="0" w:line="240" w:lineRule="auto"/>
        <w:ind w:left="2552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C61" w:rsidRDefault="00D42C61" w:rsidP="006105FF">
      <w:pPr>
        <w:tabs>
          <w:tab w:val="left" w:pos="8222"/>
        </w:tabs>
        <w:snapToGrid w:val="0"/>
        <w:spacing w:after="0" w:line="240" w:lineRule="auto"/>
        <w:ind w:left="2552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Павленко Л.И. </w:t>
      </w:r>
      <w:r w:rsidR="00610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бухгалтерского учета Клинцовской городской администрации;</w:t>
      </w:r>
    </w:p>
    <w:p w:rsidR="006105FF" w:rsidRDefault="006105FF" w:rsidP="006105FF">
      <w:pPr>
        <w:tabs>
          <w:tab w:val="left" w:pos="8222"/>
        </w:tabs>
        <w:snapToGrid w:val="0"/>
        <w:spacing w:after="0" w:line="240" w:lineRule="auto"/>
        <w:ind w:left="2552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C61" w:rsidRDefault="006105FF" w:rsidP="006105FF">
      <w:pPr>
        <w:tabs>
          <w:tab w:val="left" w:pos="9356"/>
        </w:tabs>
        <w:snapToGrid w:val="0"/>
        <w:spacing w:after="0" w:line="240" w:lineRule="auto"/>
        <w:ind w:left="2552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2C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инчукова</w:t>
      </w:r>
      <w:proofErr w:type="spellEnd"/>
      <w:r w:rsidR="00D4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C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образования Клинцовской городской администрации.</w:t>
      </w:r>
    </w:p>
    <w:p w:rsidR="003F4A2F" w:rsidRDefault="003F4A2F" w:rsidP="00AE2A3D">
      <w:pPr>
        <w:tabs>
          <w:tab w:val="left" w:pos="8222"/>
        </w:tabs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C3" w:rsidRDefault="003F4A2F" w:rsidP="003F4A2F">
      <w:pPr>
        <w:autoSpaceDE w:val="0"/>
        <w:autoSpaceDN w:val="0"/>
        <w:adjustRightInd w:val="0"/>
        <w:spacing w:after="0" w:line="240" w:lineRule="auto"/>
        <w:ind w:left="2552" w:hanging="21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Лаврова И.Н.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 отдела юридической службы   Клинцовской               городской администрации                                         </w:t>
      </w:r>
    </w:p>
    <w:p w:rsidR="00D86DC3" w:rsidRPr="00AE2A3D" w:rsidRDefault="00D86DC3" w:rsidP="00AE2A3D">
      <w:pPr>
        <w:tabs>
          <w:tab w:val="left" w:pos="8222"/>
        </w:tabs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p w:rsidR="0057319A" w:rsidRPr="0057319A" w:rsidRDefault="0057319A" w:rsidP="0057319A">
      <w:pPr>
        <w:widowControl w:val="0"/>
        <w:snapToGrid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57319A" w:rsidRDefault="002B1372" w:rsidP="0057319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2B1372" w:rsidRDefault="002B1372" w:rsidP="0057319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372" w:rsidRDefault="002B1372" w:rsidP="0057319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372" w:rsidRDefault="002B1372" w:rsidP="0057319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372" w:rsidRDefault="002B1372" w:rsidP="0057319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Клинцовской городской администрации                                С.Ю. Евтеев</w:t>
      </w:r>
    </w:p>
    <w:p w:rsidR="00644158" w:rsidRDefault="00644158" w:rsidP="0057319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158" w:rsidRDefault="00644158" w:rsidP="0057319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4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E1C9B"/>
    <w:multiLevelType w:val="hybridMultilevel"/>
    <w:tmpl w:val="97E25AD0"/>
    <w:lvl w:ilvl="0" w:tplc="98CC67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D2"/>
    <w:rsid w:val="00001E91"/>
    <w:rsid w:val="00016BC9"/>
    <w:rsid w:val="00016D40"/>
    <w:rsid w:val="0003200E"/>
    <w:rsid w:val="000437E9"/>
    <w:rsid w:val="000547AF"/>
    <w:rsid w:val="00075FB3"/>
    <w:rsid w:val="000A6A81"/>
    <w:rsid w:val="000B5357"/>
    <w:rsid w:val="000C76F5"/>
    <w:rsid w:val="000D19B2"/>
    <w:rsid w:val="0011126B"/>
    <w:rsid w:val="00127D79"/>
    <w:rsid w:val="00131138"/>
    <w:rsid w:val="00154ADA"/>
    <w:rsid w:val="00164517"/>
    <w:rsid w:val="001816E0"/>
    <w:rsid w:val="001E7888"/>
    <w:rsid w:val="00206F6C"/>
    <w:rsid w:val="00244E68"/>
    <w:rsid w:val="0024593A"/>
    <w:rsid w:val="00281FB8"/>
    <w:rsid w:val="00282518"/>
    <w:rsid w:val="00284C62"/>
    <w:rsid w:val="002B1372"/>
    <w:rsid w:val="002C2B70"/>
    <w:rsid w:val="002D2DD8"/>
    <w:rsid w:val="002E0E5A"/>
    <w:rsid w:val="002F4BA9"/>
    <w:rsid w:val="00302324"/>
    <w:rsid w:val="00310423"/>
    <w:rsid w:val="0031221F"/>
    <w:rsid w:val="00317668"/>
    <w:rsid w:val="00320A51"/>
    <w:rsid w:val="00326B63"/>
    <w:rsid w:val="00332ABB"/>
    <w:rsid w:val="00341000"/>
    <w:rsid w:val="00341777"/>
    <w:rsid w:val="003A552F"/>
    <w:rsid w:val="003C1191"/>
    <w:rsid w:val="003F4A2F"/>
    <w:rsid w:val="00401D5E"/>
    <w:rsid w:val="00423AB9"/>
    <w:rsid w:val="00432556"/>
    <w:rsid w:val="004339E0"/>
    <w:rsid w:val="00434A48"/>
    <w:rsid w:val="00441687"/>
    <w:rsid w:val="004B40F9"/>
    <w:rsid w:val="004F1725"/>
    <w:rsid w:val="00527384"/>
    <w:rsid w:val="00532F70"/>
    <w:rsid w:val="005350F4"/>
    <w:rsid w:val="00554F18"/>
    <w:rsid w:val="005562C8"/>
    <w:rsid w:val="0057319A"/>
    <w:rsid w:val="00575217"/>
    <w:rsid w:val="005972B6"/>
    <w:rsid w:val="005B58A4"/>
    <w:rsid w:val="005E7679"/>
    <w:rsid w:val="005F52A9"/>
    <w:rsid w:val="005F7324"/>
    <w:rsid w:val="006105FF"/>
    <w:rsid w:val="00644158"/>
    <w:rsid w:val="006479D0"/>
    <w:rsid w:val="00680281"/>
    <w:rsid w:val="006A5386"/>
    <w:rsid w:val="006F3A1B"/>
    <w:rsid w:val="0071010F"/>
    <w:rsid w:val="00764CF1"/>
    <w:rsid w:val="00772B5A"/>
    <w:rsid w:val="00784622"/>
    <w:rsid w:val="0078783D"/>
    <w:rsid w:val="00795C27"/>
    <w:rsid w:val="007A4467"/>
    <w:rsid w:val="007B600F"/>
    <w:rsid w:val="007B6BC9"/>
    <w:rsid w:val="007C2CC0"/>
    <w:rsid w:val="007E360C"/>
    <w:rsid w:val="0082174C"/>
    <w:rsid w:val="008467DB"/>
    <w:rsid w:val="0087231E"/>
    <w:rsid w:val="0088438D"/>
    <w:rsid w:val="008C0DC8"/>
    <w:rsid w:val="008D4C73"/>
    <w:rsid w:val="009316D6"/>
    <w:rsid w:val="00942000"/>
    <w:rsid w:val="00963CDF"/>
    <w:rsid w:val="009A1F9A"/>
    <w:rsid w:val="009B5B6A"/>
    <w:rsid w:val="009B763E"/>
    <w:rsid w:val="009C0202"/>
    <w:rsid w:val="009F3446"/>
    <w:rsid w:val="00A00F5E"/>
    <w:rsid w:val="00A2223A"/>
    <w:rsid w:val="00A23B06"/>
    <w:rsid w:val="00A71A4D"/>
    <w:rsid w:val="00AC3177"/>
    <w:rsid w:val="00AE2A3D"/>
    <w:rsid w:val="00AF5695"/>
    <w:rsid w:val="00AF6BA7"/>
    <w:rsid w:val="00B27E51"/>
    <w:rsid w:val="00B32DB5"/>
    <w:rsid w:val="00B6114D"/>
    <w:rsid w:val="00B62E64"/>
    <w:rsid w:val="00B7038D"/>
    <w:rsid w:val="00B7288A"/>
    <w:rsid w:val="00B73C75"/>
    <w:rsid w:val="00BB7B34"/>
    <w:rsid w:val="00BE6EC7"/>
    <w:rsid w:val="00BF03AD"/>
    <w:rsid w:val="00C30E93"/>
    <w:rsid w:val="00C71E03"/>
    <w:rsid w:val="00C77A73"/>
    <w:rsid w:val="00CA49A1"/>
    <w:rsid w:val="00D42C61"/>
    <w:rsid w:val="00D86DC3"/>
    <w:rsid w:val="00DA6A69"/>
    <w:rsid w:val="00DC4012"/>
    <w:rsid w:val="00DF0D15"/>
    <w:rsid w:val="00E03732"/>
    <w:rsid w:val="00E813F6"/>
    <w:rsid w:val="00EA5F02"/>
    <w:rsid w:val="00ED6DF5"/>
    <w:rsid w:val="00EE1FDE"/>
    <w:rsid w:val="00EE78E6"/>
    <w:rsid w:val="00F43D01"/>
    <w:rsid w:val="00F47AD2"/>
    <w:rsid w:val="00F729E7"/>
    <w:rsid w:val="00F74B24"/>
    <w:rsid w:val="00F7770E"/>
    <w:rsid w:val="00FB54D3"/>
    <w:rsid w:val="00FC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6EAAA-990F-4CEA-A838-C5C04EC4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8</Pages>
  <Words>2304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2016-07-15T12:18:00Z</cp:lastPrinted>
  <dcterms:created xsi:type="dcterms:W3CDTF">2016-07-05T05:44:00Z</dcterms:created>
  <dcterms:modified xsi:type="dcterms:W3CDTF">2016-07-18T08:25:00Z</dcterms:modified>
</cp:coreProperties>
</file>