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75" w:rsidRDefault="00EC768F" w:rsidP="00111F96">
      <w:pPr>
        <w:tabs>
          <w:tab w:val="left" w:pos="0"/>
          <w:tab w:val="left" w:pos="748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768F">
        <w:rPr>
          <w:rFonts w:ascii="Calibri" w:eastAsia="Calibri" w:hAnsi="Calibri" w:cs="Calibri"/>
          <w:noProof/>
          <w:sz w:val="28"/>
          <w:szCs w:val="28"/>
          <w:lang w:eastAsia="ru-RU"/>
        </w:rPr>
        <w:tab/>
      </w:r>
    </w:p>
    <w:p w:rsidR="00A17DA1" w:rsidRPr="00E11CA8" w:rsidRDefault="00A42653" w:rsidP="0007511F">
      <w:pPr>
        <w:spacing w:after="0" w:line="240" w:lineRule="auto"/>
        <w:ind w:left="623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6"/>
          <w:szCs w:val="26"/>
        </w:rPr>
        <w:t xml:space="preserve">Приложение  </w:t>
      </w:r>
    </w:p>
    <w:p w:rsidR="00E11CA8" w:rsidRDefault="00B66347" w:rsidP="0007511F">
      <w:pPr>
        <w:tabs>
          <w:tab w:val="left" w:pos="9356"/>
        </w:tabs>
        <w:spacing w:after="0" w:line="240" w:lineRule="auto"/>
        <w:ind w:left="6237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Утверждено </w:t>
      </w:r>
      <w:r w:rsidR="00A4265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постановлени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ем</w:t>
      </w:r>
      <w:r w:rsidR="00A4265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</w:p>
    <w:p w:rsidR="00A17DA1" w:rsidRDefault="00A42653" w:rsidP="0007511F">
      <w:pPr>
        <w:tabs>
          <w:tab w:val="left" w:pos="9356"/>
        </w:tabs>
        <w:spacing w:after="0" w:line="240" w:lineRule="auto"/>
        <w:ind w:left="6237"/>
        <w:rPr>
          <w:rFonts w:ascii="Times New Roman CYR" w:hAnsi="Times New Roman CYR"/>
          <w:sz w:val="26"/>
          <w:szCs w:val="26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Клинцовской городской администрации</w:t>
      </w:r>
    </w:p>
    <w:p w:rsidR="00A17DA1" w:rsidRPr="002639BD" w:rsidRDefault="00B66347" w:rsidP="0007511F">
      <w:pPr>
        <w:tabs>
          <w:tab w:val="left" w:pos="9356"/>
        </w:tabs>
        <w:spacing w:after="0" w:line="240" w:lineRule="auto"/>
        <w:ind w:left="6237"/>
        <w:rPr>
          <w:rFonts w:ascii="Times New Roman CYR" w:hAnsi="Times New Roman CYR"/>
          <w:b/>
          <w:sz w:val="26"/>
          <w:szCs w:val="26"/>
        </w:rPr>
      </w:pPr>
      <w:r w:rsidRPr="002639BD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от</w:t>
      </w:r>
      <w:r w:rsidR="00A42653" w:rsidRPr="002639BD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</w:t>
      </w:r>
      <w:r w:rsidR="002639BD" w:rsidRPr="002639BD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22.12.</w:t>
      </w:r>
      <w:r w:rsidR="00DB2B5F" w:rsidRPr="002639BD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20</w:t>
      </w:r>
      <w:r w:rsidR="00EC768F" w:rsidRPr="002639BD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20</w:t>
      </w:r>
      <w:r w:rsidR="00DB2B5F" w:rsidRPr="002639BD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 </w:t>
      </w:r>
      <w:r w:rsidR="00A42653" w:rsidRPr="002639BD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№ </w:t>
      </w:r>
      <w:r w:rsidR="002639BD" w:rsidRPr="002639BD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2059</w:t>
      </w:r>
    </w:p>
    <w:p w:rsidR="00E11CA8" w:rsidRDefault="00E11CA8">
      <w:pPr>
        <w:tabs>
          <w:tab w:val="left" w:pos="9356"/>
        </w:tabs>
        <w:spacing w:after="0" w:line="240" w:lineRule="auto"/>
        <w:ind w:left="4678"/>
        <w:rPr>
          <w:rFonts w:ascii="Times New Roman CYR" w:hAnsi="Times New Roman CYR"/>
          <w:sz w:val="26"/>
          <w:szCs w:val="26"/>
        </w:rPr>
      </w:pPr>
    </w:p>
    <w:p w:rsidR="00A17DA1" w:rsidRDefault="00A17DA1">
      <w:pPr>
        <w:tabs>
          <w:tab w:val="left" w:pos="9356"/>
        </w:tabs>
        <w:spacing w:after="0" w:line="240" w:lineRule="auto"/>
        <w:ind w:left="4678"/>
        <w:rPr>
          <w:rFonts w:eastAsia="Times New Roman" w:cs="Times New Roman"/>
          <w:lang w:eastAsia="ru-RU"/>
        </w:rPr>
      </w:pPr>
    </w:p>
    <w:p w:rsidR="00C07962" w:rsidRDefault="00C07962">
      <w:pPr>
        <w:tabs>
          <w:tab w:val="left" w:pos="9356"/>
        </w:tabs>
        <w:spacing w:after="0" w:line="240" w:lineRule="auto"/>
        <w:ind w:left="4678"/>
        <w:rPr>
          <w:rFonts w:eastAsia="Times New Roman" w:cs="Times New Roman"/>
          <w:lang w:eastAsia="ru-RU"/>
        </w:rPr>
      </w:pPr>
    </w:p>
    <w:p w:rsidR="00A17DA1" w:rsidRDefault="00A42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ПРОГРАММА</w:t>
      </w:r>
    </w:p>
    <w:p w:rsidR="00A17DA1" w:rsidRDefault="00A4265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профилактики нарушений юридическими лицами и</w:t>
      </w:r>
    </w:p>
    <w:p w:rsidR="00A17DA1" w:rsidRDefault="00A4265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индивидуальными предпринимателями обязательных требований муниципального контроля на территории муниципального образования «городской округ город Клинцы Брянской области» на 20</w:t>
      </w:r>
      <w:r w:rsidR="00EC768F">
        <w:rPr>
          <w:rFonts w:ascii="Times New Roman CYR" w:hAnsi="Times New Roman CYR" w:cs="Times New Roman"/>
          <w:sz w:val="28"/>
          <w:szCs w:val="28"/>
        </w:rPr>
        <w:t>21</w:t>
      </w:r>
      <w:r>
        <w:rPr>
          <w:rFonts w:ascii="Times New Roman CYR" w:hAnsi="Times New Roman CYR" w:cs="Times New Roman"/>
          <w:sz w:val="28"/>
          <w:szCs w:val="28"/>
        </w:rPr>
        <w:t xml:space="preserve"> год.</w:t>
      </w:r>
    </w:p>
    <w:p w:rsidR="00A17DA1" w:rsidRDefault="00A17DA1">
      <w:pPr>
        <w:spacing w:after="0" w:line="240" w:lineRule="auto"/>
        <w:ind w:firstLine="851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A17DA1" w:rsidRDefault="00A4265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Раздел 1. Общие положения</w:t>
      </w:r>
    </w:p>
    <w:p w:rsidR="00A17DA1" w:rsidRDefault="00A17DA1">
      <w:pPr>
        <w:spacing w:after="0" w:line="240" w:lineRule="auto"/>
        <w:ind w:firstLine="851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A17DA1" w:rsidRDefault="00A42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1.1. </w:t>
      </w:r>
      <w:proofErr w:type="gramStart"/>
      <w:r>
        <w:rPr>
          <w:rFonts w:ascii="Times New Roman CYR" w:hAnsi="Times New Roman CYR" w:cs="Times New Roman"/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</w:t>
      </w:r>
      <w:r w:rsidR="00F66BE0">
        <w:rPr>
          <w:rFonts w:ascii="Times New Roman CYR" w:hAnsi="Times New Roman CYR" w:cs="Times New Roman"/>
          <w:sz w:val="28"/>
          <w:szCs w:val="28"/>
        </w:rPr>
        <w:t>.12.</w:t>
      </w:r>
      <w:r>
        <w:rPr>
          <w:rFonts w:ascii="Times New Roman CYR" w:hAnsi="Times New Roman CYR" w:cs="Times New Roman"/>
          <w:sz w:val="28"/>
          <w:szCs w:val="28"/>
        </w:rPr>
        <w:t xml:space="preserve">2008 № 294-ФЗ </w:t>
      </w:r>
      <w:r w:rsidR="00DB2B5F" w:rsidRPr="00DB2B5F">
        <w:rPr>
          <w:rFonts w:ascii="Times New Roman" w:hAnsi="Times New Roman" w:cs="Times New Roman"/>
          <w:sz w:val="26"/>
          <w:szCs w:val="26"/>
        </w:rPr>
        <w:t>(ред. от 0</w:t>
      </w:r>
      <w:r w:rsidR="00F66BE0">
        <w:rPr>
          <w:rFonts w:ascii="Times New Roman" w:hAnsi="Times New Roman" w:cs="Times New Roman"/>
          <w:sz w:val="26"/>
          <w:szCs w:val="26"/>
        </w:rPr>
        <w:t>8</w:t>
      </w:r>
      <w:r w:rsidR="00DB2B5F" w:rsidRPr="00DB2B5F">
        <w:rPr>
          <w:rFonts w:ascii="Times New Roman" w:hAnsi="Times New Roman" w:cs="Times New Roman"/>
          <w:sz w:val="26"/>
          <w:szCs w:val="26"/>
        </w:rPr>
        <w:t>.</w:t>
      </w:r>
      <w:r w:rsidR="00F66BE0">
        <w:rPr>
          <w:rFonts w:ascii="Times New Roman" w:hAnsi="Times New Roman" w:cs="Times New Roman"/>
          <w:sz w:val="26"/>
          <w:szCs w:val="26"/>
        </w:rPr>
        <w:t>12.2020</w:t>
      </w:r>
      <w:r w:rsidR="00DB2B5F" w:rsidRPr="00DB2B5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 CYR" w:hAnsi="Times New Roman CYR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профилактики нарушений требований, установленных муниципальными правовыми актами, а также требований, установленных федеральными</w:t>
      </w:r>
      <w:proofErr w:type="gramEnd"/>
      <w:r>
        <w:rPr>
          <w:rFonts w:ascii="Times New Roman CYR" w:hAnsi="Times New Roman CYR" w:cs="Times New Roman"/>
          <w:sz w:val="28"/>
          <w:szCs w:val="28"/>
        </w:rPr>
        <w:t xml:space="preserve"> законами и иными нормативными правовыми актами Российской Федерации, законами Брянской области, в случаях, если соответствующие виды контроля относятся к вопросам местного значения городского округа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C07962" w:rsidRDefault="00A42653">
      <w:pPr>
        <w:spacing w:after="0" w:line="240" w:lineRule="auto"/>
        <w:ind w:firstLine="851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1.2. Задачами программы являются: </w:t>
      </w:r>
    </w:p>
    <w:p w:rsidR="00A17DA1" w:rsidRDefault="00A42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A17DA1" w:rsidRDefault="00A42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A17DA1" w:rsidRDefault="00A42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A17DA1" w:rsidRDefault="00A42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1.3. Срок реализации программы </w:t>
      </w:r>
      <w:r w:rsidR="00EC4693">
        <w:rPr>
          <w:rFonts w:ascii="Times New Roman CYR" w:hAnsi="Times New Roman CYR" w:cs="Times New Roman"/>
          <w:sz w:val="28"/>
          <w:szCs w:val="28"/>
        </w:rPr>
        <w:t>–</w:t>
      </w:r>
      <w:r>
        <w:rPr>
          <w:rFonts w:ascii="Times New Roman CYR" w:hAnsi="Times New Roman CYR" w:cs="Times New Roman"/>
          <w:sz w:val="28"/>
          <w:szCs w:val="28"/>
        </w:rPr>
        <w:t xml:space="preserve"> 20</w:t>
      </w:r>
      <w:r w:rsidR="00EC4693">
        <w:rPr>
          <w:rFonts w:ascii="Times New Roman CYR" w:hAnsi="Times New Roman CYR" w:cs="Times New Roman"/>
          <w:sz w:val="28"/>
          <w:szCs w:val="28"/>
        </w:rPr>
        <w:t>2</w:t>
      </w:r>
      <w:r w:rsidR="00EC768F">
        <w:rPr>
          <w:rFonts w:ascii="Times New Roman CYR" w:hAnsi="Times New Roman CYR" w:cs="Times New Roman"/>
          <w:sz w:val="28"/>
          <w:szCs w:val="28"/>
        </w:rPr>
        <w:t>1</w:t>
      </w:r>
      <w:r w:rsidR="00EC4693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 xml:space="preserve">год. </w:t>
      </w:r>
    </w:p>
    <w:p w:rsidR="00A17DA1" w:rsidRDefault="00A17DA1">
      <w:pPr>
        <w:spacing w:after="0" w:line="240" w:lineRule="auto"/>
        <w:ind w:firstLine="851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42653" w:rsidP="00DB2B5F">
      <w:pPr>
        <w:spacing w:after="0" w:line="240" w:lineRule="auto"/>
        <w:ind w:firstLine="851"/>
        <w:jc w:val="center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Раздел 2. Мероприятия программы и сроки их реализации</w:t>
      </w:r>
    </w:p>
    <w:p w:rsidR="00C07962" w:rsidRDefault="00C07962" w:rsidP="00DB2B5F">
      <w:pPr>
        <w:spacing w:after="0" w:line="240" w:lineRule="auto"/>
        <w:ind w:firstLine="851"/>
        <w:jc w:val="center"/>
        <w:rPr>
          <w:rFonts w:ascii="Times New Roman CYR" w:hAnsi="Times New Roman CYR" w:cs="Times New Roman"/>
          <w:sz w:val="28"/>
          <w:szCs w:val="28"/>
        </w:rPr>
      </w:pPr>
    </w:p>
    <w:p w:rsidR="00C07962" w:rsidRDefault="00C07962" w:rsidP="00DB2B5F">
      <w:pPr>
        <w:spacing w:after="0" w:line="240" w:lineRule="auto"/>
        <w:ind w:firstLine="851"/>
        <w:jc w:val="center"/>
        <w:rPr>
          <w:rFonts w:ascii="Times New Roman CYR" w:hAnsi="Times New Roman CYR" w:cs="Times New Roman"/>
          <w:sz w:val="28"/>
          <w:szCs w:val="28"/>
        </w:rPr>
      </w:pPr>
    </w:p>
    <w:p w:rsidR="00C07962" w:rsidRDefault="00C07962" w:rsidP="00DB2B5F">
      <w:pPr>
        <w:spacing w:after="0" w:line="240" w:lineRule="auto"/>
        <w:ind w:firstLine="851"/>
        <w:jc w:val="center"/>
        <w:rPr>
          <w:rFonts w:ascii="Times New Roman CYR" w:hAnsi="Times New Roman CYR" w:cs="Times New Roman"/>
          <w:sz w:val="28"/>
          <w:szCs w:val="28"/>
        </w:rPr>
      </w:pPr>
    </w:p>
    <w:p w:rsidR="00450670" w:rsidRDefault="00450670" w:rsidP="00DB2B5F">
      <w:pPr>
        <w:spacing w:after="0" w:line="240" w:lineRule="auto"/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C07962" w:rsidRDefault="00C07962" w:rsidP="00DB2B5F">
      <w:pPr>
        <w:spacing w:after="0" w:line="240" w:lineRule="auto"/>
        <w:ind w:firstLine="851"/>
        <w:jc w:val="center"/>
        <w:rPr>
          <w:rFonts w:ascii="Times New Roman CYR" w:hAnsi="Times New Roman CYR"/>
          <w:sz w:val="28"/>
          <w:szCs w:val="28"/>
        </w:rPr>
      </w:pPr>
    </w:p>
    <w:tbl>
      <w:tblPr>
        <w:tblStyle w:val="ac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3"/>
        <w:gridCol w:w="5079"/>
        <w:gridCol w:w="1814"/>
        <w:gridCol w:w="2071"/>
      </w:tblGrid>
      <w:tr w:rsidR="00A17DA1" w:rsidRPr="00C07962" w:rsidTr="008637BD">
        <w:trPr>
          <w:trHeight w:val="823"/>
        </w:trPr>
        <w:tc>
          <w:tcPr>
            <w:tcW w:w="533" w:type="dxa"/>
            <w:shd w:val="clear" w:color="auto" w:fill="auto"/>
          </w:tcPr>
          <w:p w:rsidR="00A17DA1" w:rsidRPr="00C07962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№</w:t>
            </w:r>
            <w:proofErr w:type="gramStart"/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п</w:t>
            </w:r>
            <w:proofErr w:type="gramEnd"/>
            <w:r w:rsidR="00450670" w:rsidRPr="00C07962">
              <w:rPr>
                <w:rFonts w:ascii="Times New Roman CYR" w:hAnsi="Times New Roman CYR" w:cs="Times New Roman"/>
                <w:sz w:val="24"/>
                <w:szCs w:val="24"/>
              </w:rPr>
              <w:t>/</w:t>
            </w: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п</w:t>
            </w:r>
          </w:p>
        </w:tc>
        <w:tc>
          <w:tcPr>
            <w:tcW w:w="5079" w:type="dxa"/>
            <w:shd w:val="clear" w:color="auto" w:fill="auto"/>
          </w:tcPr>
          <w:p w:rsidR="00A17DA1" w:rsidRPr="00C07962" w:rsidRDefault="00A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14" w:type="dxa"/>
            <w:shd w:val="clear" w:color="auto" w:fill="auto"/>
          </w:tcPr>
          <w:p w:rsidR="00A17DA1" w:rsidRPr="00C07962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71" w:type="dxa"/>
            <w:shd w:val="clear" w:color="auto" w:fill="auto"/>
          </w:tcPr>
          <w:p w:rsidR="00A17DA1" w:rsidRPr="00C07962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17DA1" w:rsidRPr="00C07962" w:rsidTr="008637BD">
        <w:trPr>
          <w:trHeight w:val="2691"/>
        </w:trPr>
        <w:tc>
          <w:tcPr>
            <w:tcW w:w="533" w:type="dxa"/>
            <w:shd w:val="clear" w:color="auto" w:fill="auto"/>
          </w:tcPr>
          <w:p w:rsidR="00A17DA1" w:rsidRPr="00C07962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  <w:p w:rsidR="00A17DA1" w:rsidRPr="00C07962" w:rsidRDefault="00A17DA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auto"/>
          </w:tcPr>
          <w:p w:rsidR="00A17DA1" w:rsidRPr="00C07962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Размещение на официальном сайте Клинцовской городской администрации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</w:t>
            </w:r>
          </w:p>
        </w:tc>
        <w:tc>
          <w:tcPr>
            <w:tcW w:w="1814" w:type="dxa"/>
            <w:shd w:val="clear" w:color="auto" w:fill="auto"/>
          </w:tcPr>
          <w:p w:rsidR="00A17DA1" w:rsidRPr="00C07962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A17DA1" w:rsidRPr="00C07962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Должностные лица местной администрации</w:t>
            </w:r>
            <w:r w:rsidR="00C07962">
              <w:rPr>
                <w:rFonts w:ascii="Times New Roman CYR" w:hAnsi="Times New Roman CYR" w:cs="Times New Roman"/>
                <w:sz w:val="24"/>
                <w:szCs w:val="24"/>
              </w:rPr>
              <w:t>,</w:t>
            </w:r>
          </w:p>
          <w:p w:rsidR="00A17DA1" w:rsidRPr="00C07962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уполномоченные на осуществление муниципального контроля в соответствующих сферах деятельности</w:t>
            </w:r>
          </w:p>
        </w:tc>
      </w:tr>
      <w:tr w:rsidR="00A17DA1" w:rsidRPr="00C07962" w:rsidTr="008637BD">
        <w:tc>
          <w:tcPr>
            <w:tcW w:w="533" w:type="dxa"/>
            <w:shd w:val="clear" w:color="auto" w:fill="auto"/>
          </w:tcPr>
          <w:p w:rsidR="00A17DA1" w:rsidRPr="00C07962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5079" w:type="dxa"/>
            <w:shd w:val="clear" w:color="auto" w:fill="auto"/>
          </w:tcPr>
          <w:p w:rsidR="00A17DA1" w:rsidRPr="00C07962" w:rsidRDefault="00A42653" w:rsidP="00450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рекомендаций по соблюдению обязательных требований, проведения семинаров, разъяснительной работы в средствах массово</w:t>
            </w:r>
            <w:r w:rsidR="00450670" w:rsidRPr="00C07962">
              <w:rPr>
                <w:rFonts w:ascii="Times New Roman CYR" w:hAnsi="Times New Roman CYR" w:cs="Times New Roman"/>
                <w:sz w:val="24"/>
                <w:szCs w:val="24"/>
              </w:rPr>
              <w:t>й информации и иными способами.</w:t>
            </w:r>
          </w:p>
        </w:tc>
        <w:tc>
          <w:tcPr>
            <w:tcW w:w="1814" w:type="dxa"/>
            <w:shd w:val="clear" w:color="auto" w:fill="auto"/>
          </w:tcPr>
          <w:p w:rsidR="00A17DA1" w:rsidRPr="00C07962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071" w:type="dxa"/>
            <w:vMerge/>
            <w:shd w:val="clear" w:color="auto" w:fill="auto"/>
          </w:tcPr>
          <w:p w:rsidR="00A17DA1" w:rsidRPr="00C07962" w:rsidRDefault="00A17DA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17DA1" w:rsidRPr="00C07962" w:rsidTr="008637BD">
        <w:tc>
          <w:tcPr>
            <w:tcW w:w="533" w:type="dxa"/>
            <w:shd w:val="clear" w:color="auto" w:fill="auto"/>
          </w:tcPr>
          <w:p w:rsidR="00A17DA1" w:rsidRPr="00C07962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5079" w:type="dxa"/>
            <w:shd w:val="clear" w:color="auto" w:fill="auto"/>
          </w:tcPr>
          <w:p w:rsidR="00A17DA1" w:rsidRPr="00C07962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</w:tc>
        <w:tc>
          <w:tcPr>
            <w:tcW w:w="1814" w:type="dxa"/>
            <w:shd w:val="clear" w:color="auto" w:fill="auto"/>
          </w:tcPr>
          <w:p w:rsidR="00A17DA1" w:rsidRPr="00C07962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071" w:type="dxa"/>
            <w:vMerge/>
            <w:shd w:val="clear" w:color="auto" w:fill="auto"/>
          </w:tcPr>
          <w:p w:rsidR="00A17DA1" w:rsidRPr="00C07962" w:rsidRDefault="00A17DA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17DA1" w:rsidRPr="00C07962" w:rsidTr="008637BD">
        <w:tc>
          <w:tcPr>
            <w:tcW w:w="533" w:type="dxa"/>
            <w:shd w:val="clear" w:color="auto" w:fill="auto"/>
          </w:tcPr>
          <w:p w:rsidR="00A17DA1" w:rsidRPr="00C07962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5079" w:type="dxa"/>
            <w:shd w:val="clear" w:color="auto" w:fill="auto"/>
          </w:tcPr>
          <w:p w:rsidR="00A17DA1" w:rsidRPr="00C07962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Проведение консультирования представителей юридических лиц, индивидуальных предпринимателей и граждан по вопросам осуществления  муниципального контроля.</w:t>
            </w:r>
          </w:p>
        </w:tc>
        <w:tc>
          <w:tcPr>
            <w:tcW w:w="1814" w:type="dxa"/>
            <w:shd w:val="clear" w:color="auto" w:fill="auto"/>
          </w:tcPr>
          <w:p w:rsidR="00A17DA1" w:rsidRPr="00C07962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постоянно, по мере обращений</w:t>
            </w:r>
          </w:p>
        </w:tc>
        <w:tc>
          <w:tcPr>
            <w:tcW w:w="2071" w:type="dxa"/>
            <w:vMerge/>
            <w:shd w:val="clear" w:color="auto" w:fill="auto"/>
          </w:tcPr>
          <w:p w:rsidR="00A17DA1" w:rsidRPr="00C07962" w:rsidRDefault="00A17DA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17DA1" w:rsidRPr="00C07962" w:rsidTr="008637BD">
        <w:trPr>
          <w:trHeight w:val="1967"/>
        </w:trPr>
        <w:tc>
          <w:tcPr>
            <w:tcW w:w="533" w:type="dxa"/>
            <w:shd w:val="clear" w:color="auto" w:fill="auto"/>
          </w:tcPr>
          <w:p w:rsidR="00A17DA1" w:rsidRPr="00C07962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5079" w:type="dxa"/>
            <w:shd w:val="clear" w:color="auto" w:fill="auto"/>
          </w:tcPr>
          <w:p w:rsidR="00A17DA1" w:rsidRPr="00C07962" w:rsidRDefault="00A42653" w:rsidP="00EC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</w:t>
            </w:r>
            <w:r w:rsidR="00EC768F" w:rsidRPr="00C07962"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14" w:type="dxa"/>
            <w:shd w:val="clear" w:color="auto" w:fill="auto"/>
          </w:tcPr>
          <w:p w:rsidR="00A17DA1" w:rsidRPr="00C07962" w:rsidRDefault="00A42653" w:rsidP="00EC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 xml:space="preserve">IV </w:t>
            </w: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>квартал 20</w:t>
            </w:r>
            <w:r w:rsidR="00EC4693" w:rsidRPr="00C07962"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  <w:r w:rsidR="00EC768F" w:rsidRPr="00C07962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1" w:type="dxa"/>
            <w:shd w:val="clear" w:color="auto" w:fill="auto"/>
          </w:tcPr>
          <w:p w:rsidR="00EC768F" w:rsidRPr="00C07962" w:rsidRDefault="00A42653" w:rsidP="00EC768F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 xml:space="preserve">Отдел </w:t>
            </w:r>
            <w:r w:rsidR="00EC768F" w:rsidRPr="00C07962">
              <w:rPr>
                <w:rFonts w:ascii="Times New Roman CYR" w:hAnsi="Times New Roman CYR" w:cs="Times New Roman"/>
                <w:sz w:val="24"/>
                <w:szCs w:val="24"/>
              </w:rPr>
              <w:t>экономической политики</w:t>
            </w:r>
          </w:p>
          <w:p w:rsidR="00A17DA1" w:rsidRPr="00C07962" w:rsidRDefault="00EC768F" w:rsidP="00EC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62">
              <w:rPr>
                <w:rFonts w:ascii="Times New Roman CYR" w:hAnsi="Times New Roman CYR" w:cs="Times New Roman"/>
                <w:sz w:val="24"/>
                <w:szCs w:val="24"/>
              </w:rPr>
              <w:t xml:space="preserve">и муниципальных закупок </w:t>
            </w:r>
            <w:r w:rsidR="00A42653" w:rsidRPr="00C07962">
              <w:rPr>
                <w:rFonts w:ascii="Times New Roman CYR" w:hAnsi="Times New Roman CYR" w:cs="Times New Roman"/>
                <w:sz w:val="24"/>
                <w:szCs w:val="24"/>
              </w:rPr>
              <w:t>Клинцовской городской администрации</w:t>
            </w:r>
          </w:p>
        </w:tc>
      </w:tr>
    </w:tbl>
    <w:p w:rsidR="00A17DA1" w:rsidRDefault="00A17DA1" w:rsidP="00C07962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sectPr w:rsidR="00A17DA1" w:rsidSect="00C07962">
      <w:headerReference w:type="default" r:id="rId9"/>
      <w:pgSz w:w="11906" w:h="16838" w:code="9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B3" w:rsidRDefault="00A735B3" w:rsidP="008746F3">
      <w:pPr>
        <w:spacing w:after="0" w:line="240" w:lineRule="auto"/>
      </w:pPr>
      <w:r>
        <w:separator/>
      </w:r>
    </w:p>
  </w:endnote>
  <w:endnote w:type="continuationSeparator" w:id="0">
    <w:p w:rsidR="00A735B3" w:rsidRDefault="00A735B3" w:rsidP="0087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B3" w:rsidRDefault="00A735B3" w:rsidP="008746F3">
      <w:pPr>
        <w:spacing w:after="0" w:line="240" w:lineRule="auto"/>
      </w:pPr>
      <w:r>
        <w:separator/>
      </w:r>
    </w:p>
  </w:footnote>
  <w:footnote w:type="continuationSeparator" w:id="0">
    <w:p w:rsidR="00A735B3" w:rsidRDefault="00A735B3" w:rsidP="0087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7315"/>
      <w:docPartObj>
        <w:docPartGallery w:val="Page Numbers (Top of Page)"/>
        <w:docPartUnique/>
      </w:docPartObj>
    </w:sdtPr>
    <w:sdtEndPr/>
    <w:sdtContent>
      <w:p w:rsidR="00BB3072" w:rsidRDefault="00BB3072">
        <w:pPr>
          <w:pStyle w:val="ad"/>
          <w:jc w:val="center"/>
        </w:pPr>
      </w:p>
      <w:p w:rsidR="00BB3072" w:rsidRDefault="00BB3072">
        <w:pPr>
          <w:pStyle w:val="ad"/>
          <w:jc w:val="center"/>
        </w:pPr>
      </w:p>
      <w:p w:rsidR="00BB3072" w:rsidRDefault="00BB307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F96">
          <w:rPr>
            <w:noProof/>
          </w:rPr>
          <w:t>2</w:t>
        </w:r>
        <w:r>
          <w:fldChar w:fldCharType="end"/>
        </w:r>
      </w:p>
    </w:sdtContent>
  </w:sdt>
  <w:p w:rsidR="008746F3" w:rsidRDefault="008746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C07"/>
    <w:multiLevelType w:val="multilevel"/>
    <w:tmpl w:val="52B2E49C"/>
    <w:lvl w:ilvl="0">
      <w:start w:val="1"/>
      <w:numFmt w:val="decimal"/>
      <w:lvlText w:val="%1."/>
      <w:lvlJc w:val="left"/>
      <w:pPr>
        <w:ind w:left="2793" w:hanging="480"/>
      </w:pPr>
    </w:lvl>
    <w:lvl w:ilvl="1">
      <w:start w:val="1"/>
      <w:numFmt w:val="lowerLetter"/>
      <w:lvlText w:val="%2."/>
      <w:lvlJc w:val="left"/>
      <w:pPr>
        <w:ind w:left="3393" w:hanging="360"/>
      </w:pPr>
    </w:lvl>
    <w:lvl w:ilvl="2">
      <w:start w:val="1"/>
      <w:numFmt w:val="lowerRoman"/>
      <w:lvlText w:val="%3."/>
      <w:lvlJc w:val="right"/>
      <w:pPr>
        <w:ind w:left="4113" w:hanging="180"/>
      </w:pPr>
    </w:lvl>
    <w:lvl w:ilvl="3">
      <w:start w:val="1"/>
      <w:numFmt w:val="decimal"/>
      <w:lvlText w:val="%4."/>
      <w:lvlJc w:val="left"/>
      <w:pPr>
        <w:ind w:left="4833" w:hanging="360"/>
      </w:pPr>
    </w:lvl>
    <w:lvl w:ilvl="4">
      <w:start w:val="1"/>
      <w:numFmt w:val="lowerLetter"/>
      <w:lvlText w:val="%5."/>
      <w:lvlJc w:val="left"/>
      <w:pPr>
        <w:ind w:left="5553" w:hanging="360"/>
      </w:pPr>
    </w:lvl>
    <w:lvl w:ilvl="5">
      <w:start w:val="1"/>
      <w:numFmt w:val="lowerRoman"/>
      <w:lvlText w:val="%6."/>
      <w:lvlJc w:val="right"/>
      <w:pPr>
        <w:ind w:left="6273" w:hanging="180"/>
      </w:pPr>
    </w:lvl>
    <w:lvl w:ilvl="6">
      <w:start w:val="1"/>
      <w:numFmt w:val="decimal"/>
      <w:lvlText w:val="%7."/>
      <w:lvlJc w:val="left"/>
      <w:pPr>
        <w:ind w:left="6993" w:hanging="360"/>
      </w:pPr>
    </w:lvl>
    <w:lvl w:ilvl="7">
      <w:start w:val="1"/>
      <w:numFmt w:val="lowerLetter"/>
      <w:lvlText w:val="%8."/>
      <w:lvlJc w:val="left"/>
      <w:pPr>
        <w:ind w:left="7713" w:hanging="360"/>
      </w:pPr>
    </w:lvl>
    <w:lvl w:ilvl="8">
      <w:start w:val="1"/>
      <w:numFmt w:val="lowerRoman"/>
      <w:lvlText w:val="%9."/>
      <w:lvlJc w:val="right"/>
      <w:pPr>
        <w:ind w:left="8433" w:hanging="180"/>
      </w:pPr>
    </w:lvl>
  </w:abstractNum>
  <w:abstractNum w:abstractNumId="1">
    <w:nsid w:val="4A364583"/>
    <w:multiLevelType w:val="hybridMultilevel"/>
    <w:tmpl w:val="D380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45264"/>
    <w:multiLevelType w:val="multilevel"/>
    <w:tmpl w:val="F454F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A1"/>
    <w:rsid w:val="00001765"/>
    <w:rsid w:val="00032769"/>
    <w:rsid w:val="00071933"/>
    <w:rsid w:val="0007511F"/>
    <w:rsid w:val="000A5CFC"/>
    <w:rsid w:val="000C4599"/>
    <w:rsid w:val="000F68EA"/>
    <w:rsid w:val="00111F96"/>
    <w:rsid w:val="00150108"/>
    <w:rsid w:val="002062AD"/>
    <w:rsid w:val="00224891"/>
    <w:rsid w:val="002639BD"/>
    <w:rsid w:val="002E1C75"/>
    <w:rsid w:val="003506C4"/>
    <w:rsid w:val="003C66C8"/>
    <w:rsid w:val="00450670"/>
    <w:rsid w:val="0045092A"/>
    <w:rsid w:val="004C7667"/>
    <w:rsid w:val="00551259"/>
    <w:rsid w:val="005C79A7"/>
    <w:rsid w:val="005D7E09"/>
    <w:rsid w:val="005F3E9F"/>
    <w:rsid w:val="007D79F8"/>
    <w:rsid w:val="00822FC0"/>
    <w:rsid w:val="008637BD"/>
    <w:rsid w:val="008746F3"/>
    <w:rsid w:val="00877706"/>
    <w:rsid w:val="008B3E40"/>
    <w:rsid w:val="00975748"/>
    <w:rsid w:val="009C1F4F"/>
    <w:rsid w:val="00A17DA1"/>
    <w:rsid w:val="00A42653"/>
    <w:rsid w:val="00A45B0C"/>
    <w:rsid w:val="00A735B3"/>
    <w:rsid w:val="00B31734"/>
    <w:rsid w:val="00B40793"/>
    <w:rsid w:val="00B66347"/>
    <w:rsid w:val="00BB3072"/>
    <w:rsid w:val="00BF6BDD"/>
    <w:rsid w:val="00C07962"/>
    <w:rsid w:val="00C153E1"/>
    <w:rsid w:val="00C360A9"/>
    <w:rsid w:val="00D915CF"/>
    <w:rsid w:val="00D966E9"/>
    <w:rsid w:val="00DB2B5F"/>
    <w:rsid w:val="00DD26F0"/>
    <w:rsid w:val="00E11CA8"/>
    <w:rsid w:val="00E36622"/>
    <w:rsid w:val="00E5404D"/>
    <w:rsid w:val="00EC4693"/>
    <w:rsid w:val="00EC768F"/>
    <w:rsid w:val="00EE618C"/>
    <w:rsid w:val="00F26FB5"/>
    <w:rsid w:val="00F500A7"/>
    <w:rsid w:val="00F66BE0"/>
    <w:rsid w:val="00FB2391"/>
    <w:rsid w:val="00FE719F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  <w:pPr>
      <w:spacing w:after="200" w:line="276" w:lineRule="auto"/>
    </w:pPr>
  </w:style>
  <w:style w:type="paragraph" w:styleId="1">
    <w:name w:val="heading 1"/>
    <w:basedOn w:val="a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2"/>
      <w:sz w:val="28"/>
      <w:szCs w:val="28"/>
      <w:lang w:val="en-US" w:eastAsia="hi-IN" w:bidi="hi-IN"/>
    </w:rPr>
  </w:style>
  <w:style w:type="paragraph" w:styleId="2">
    <w:name w:val="heading 2"/>
    <w:basedOn w:val="a"/>
    <w:link w:val="20"/>
    <w:uiPriority w:val="9"/>
    <w:semiHidden/>
    <w:unhideWhenUsed/>
    <w:qFormat/>
    <w:rsid w:val="00736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82A9A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769F3"/>
    <w:rPr>
      <w:rFonts w:ascii="Arial" w:eastAsia="SimSun" w:hAnsi="Arial" w:cs="Mangal"/>
      <w:kern w:val="2"/>
      <w:sz w:val="28"/>
      <w:szCs w:val="28"/>
      <w:lang w:val="en-US" w:eastAsia="hi-IN" w:bidi="hi-IN"/>
    </w:rPr>
  </w:style>
  <w:style w:type="character" w:customStyle="1" w:styleId="a3">
    <w:name w:val="Основной текст Знак"/>
    <w:basedOn w:val="a0"/>
    <w:uiPriority w:val="99"/>
    <w:semiHidden/>
    <w:qFormat/>
    <w:rsid w:val="008769F3"/>
  </w:style>
  <w:style w:type="character" w:customStyle="1" w:styleId="a4">
    <w:name w:val="Текст выноски Знак"/>
    <w:basedOn w:val="a0"/>
    <w:uiPriority w:val="99"/>
    <w:semiHidden/>
    <w:qFormat/>
    <w:rsid w:val="008769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36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8769F3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75C2D"/>
    <w:pPr>
      <w:ind w:left="720"/>
      <w:contextualSpacing/>
    </w:pPr>
  </w:style>
  <w:style w:type="table" w:styleId="ac">
    <w:name w:val="Table Grid"/>
    <w:basedOn w:val="a1"/>
    <w:uiPriority w:val="59"/>
    <w:rsid w:val="0005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7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46F3"/>
  </w:style>
  <w:style w:type="paragraph" w:styleId="af">
    <w:name w:val="footer"/>
    <w:basedOn w:val="a"/>
    <w:link w:val="af0"/>
    <w:uiPriority w:val="99"/>
    <w:unhideWhenUsed/>
    <w:rsid w:val="0087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  <w:pPr>
      <w:spacing w:after="200" w:line="276" w:lineRule="auto"/>
    </w:pPr>
  </w:style>
  <w:style w:type="paragraph" w:styleId="1">
    <w:name w:val="heading 1"/>
    <w:basedOn w:val="a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2"/>
      <w:sz w:val="28"/>
      <w:szCs w:val="28"/>
      <w:lang w:val="en-US" w:eastAsia="hi-IN" w:bidi="hi-IN"/>
    </w:rPr>
  </w:style>
  <w:style w:type="paragraph" w:styleId="2">
    <w:name w:val="heading 2"/>
    <w:basedOn w:val="a"/>
    <w:link w:val="20"/>
    <w:uiPriority w:val="9"/>
    <w:semiHidden/>
    <w:unhideWhenUsed/>
    <w:qFormat/>
    <w:rsid w:val="00736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82A9A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769F3"/>
    <w:rPr>
      <w:rFonts w:ascii="Arial" w:eastAsia="SimSun" w:hAnsi="Arial" w:cs="Mangal"/>
      <w:kern w:val="2"/>
      <w:sz w:val="28"/>
      <w:szCs w:val="28"/>
      <w:lang w:val="en-US" w:eastAsia="hi-IN" w:bidi="hi-IN"/>
    </w:rPr>
  </w:style>
  <w:style w:type="character" w:customStyle="1" w:styleId="a3">
    <w:name w:val="Основной текст Знак"/>
    <w:basedOn w:val="a0"/>
    <w:uiPriority w:val="99"/>
    <w:semiHidden/>
    <w:qFormat/>
    <w:rsid w:val="008769F3"/>
  </w:style>
  <w:style w:type="character" w:customStyle="1" w:styleId="a4">
    <w:name w:val="Текст выноски Знак"/>
    <w:basedOn w:val="a0"/>
    <w:uiPriority w:val="99"/>
    <w:semiHidden/>
    <w:qFormat/>
    <w:rsid w:val="008769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36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8769F3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75C2D"/>
    <w:pPr>
      <w:ind w:left="720"/>
      <w:contextualSpacing/>
    </w:pPr>
  </w:style>
  <w:style w:type="table" w:styleId="ac">
    <w:name w:val="Table Grid"/>
    <w:basedOn w:val="a1"/>
    <w:uiPriority w:val="59"/>
    <w:rsid w:val="0005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7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46F3"/>
  </w:style>
  <w:style w:type="paragraph" w:styleId="af">
    <w:name w:val="footer"/>
    <w:basedOn w:val="a"/>
    <w:link w:val="af0"/>
    <w:uiPriority w:val="99"/>
    <w:unhideWhenUsed/>
    <w:rsid w:val="0087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37A9-4416-4FC1-AA0E-1E641A23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Люда</cp:lastModifiedBy>
  <cp:revision>3</cp:revision>
  <cp:lastPrinted>2020-12-18T07:55:00Z</cp:lastPrinted>
  <dcterms:created xsi:type="dcterms:W3CDTF">2020-12-25T05:33:00Z</dcterms:created>
  <dcterms:modified xsi:type="dcterms:W3CDTF">2020-12-25T05:38:00Z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