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F1" w:rsidRPr="00671705" w:rsidRDefault="00DA76F1" w:rsidP="00DA76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71705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A76F1" w:rsidRPr="00671705" w:rsidRDefault="00DA76F1" w:rsidP="00DA76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71705">
        <w:rPr>
          <w:rFonts w:ascii="Arial" w:hAnsi="Arial" w:cs="Arial"/>
          <w:b/>
          <w:sz w:val="28"/>
          <w:szCs w:val="28"/>
        </w:rPr>
        <w:t>ГОРОДСКОЙ ОКРУГ</w:t>
      </w:r>
    </w:p>
    <w:p w:rsidR="00DA76F1" w:rsidRPr="00671705" w:rsidRDefault="00DA76F1" w:rsidP="00DA76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71705">
        <w:rPr>
          <w:rFonts w:ascii="Arial" w:hAnsi="Arial" w:cs="Arial"/>
          <w:b/>
          <w:sz w:val="28"/>
          <w:szCs w:val="28"/>
        </w:rPr>
        <w:t>«ГОРОД КЛИНЦЫ БРЯНСКОЙ ОБЛАСТИ»</w:t>
      </w:r>
    </w:p>
    <w:p w:rsidR="00DA76F1" w:rsidRPr="00671705" w:rsidRDefault="00DA76F1" w:rsidP="00DA76F1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1705">
        <w:rPr>
          <w:rFonts w:ascii="Arial" w:hAnsi="Arial" w:cs="Arial"/>
          <w:b/>
          <w:sz w:val="28"/>
          <w:szCs w:val="28"/>
        </w:rPr>
        <w:t>КЛИНЦОВСКИЙ ГОРОДСКОЙ СОВЕТ НАРОДНЫХ ДЕПУТАТОВ</w:t>
      </w:r>
    </w:p>
    <w:p w:rsidR="00DA76F1" w:rsidRPr="00671705" w:rsidRDefault="00DA76F1" w:rsidP="00DA76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1705">
        <w:rPr>
          <w:rFonts w:ascii="Arial" w:hAnsi="Arial" w:cs="Arial"/>
          <w:b/>
          <w:sz w:val="24"/>
          <w:szCs w:val="24"/>
        </w:rPr>
        <w:t xml:space="preserve"> </w:t>
      </w:r>
    </w:p>
    <w:p w:rsidR="00DA76F1" w:rsidRPr="00671705" w:rsidRDefault="00DA76F1" w:rsidP="00DA76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71705">
        <w:rPr>
          <w:rFonts w:ascii="Arial" w:hAnsi="Arial" w:cs="Arial"/>
          <w:b/>
          <w:sz w:val="28"/>
          <w:szCs w:val="28"/>
        </w:rPr>
        <w:t>Р</w:t>
      </w:r>
      <w:proofErr w:type="gramEnd"/>
      <w:r w:rsidRPr="00671705">
        <w:rPr>
          <w:rFonts w:ascii="Arial" w:hAnsi="Arial" w:cs="Arial"/>
          <w:b/>
          <w:sz w:val="28"/>
          <w:szCs w:val="28"/>
        </w:rPr>
        <w:t xml:space="preserve"> Е Ш Е Н И Е</w:t>
      </w:r>
    </w:p>
    <w:p w:rsidR="00DA76F1" w:rsidRPr="00671705" w:rsidRDefault="00DA76F1" w:rsidP="00DA76F1">
      <w:pPr>
        <w:spacing w:after="0"/>
        <w:rPr>
          <w:rFonts w:ascii="Arial" w:hAnsi="Arial" w:cs="Arial"/>
          <w:sz w:val="24"/>
          <w:szCs w:val="24"/>
        </w:rPr>
      </w:pPr>
    </w:p>
    <w:p w:rsidR="00DA76F1" w:rsidRDefault="00DA76F1" w:rsidP="00DA76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6F1" w:rsidRPr="00671705" w:rsidRDefault="00DA76F1" w:rsidP="00DA76F1">
      <w:pPr>
        <w:spacing w:after="0"/>
        <w:rPr>
          <w:rFonts w:ascii="Arial" w:hAnsi="Arial" w:cs="Arial"/>
          <w:sz w:val="24"/>
          <w:szCs w:val="24"/>
        </w:rPr>
      </w:pPr>
      <w:r w:rsidRPr="00671705">
        <w:rPr>
          <w:rFonts w:ascii="Arial" w:hAnsi="Arial" w:cs="Arial"/>
          <w:sz w:val="24"/>
          <w:szCs w:val="24"/>
        </w:rPr>
        <w:t>от «</w:t>
      </w:r>
      <w:r w:rsidR="0027506E">
        <w:rPr>
          <w:rFonts w:ascii="Arial" w:hAnsi="Arial" w:cs="Arial"/>
          <w:sz w:val="24"/>
          <w:szCs w:val="24"/>
        </w:rPr>
        <w:t>11</w:t>
      </w:r>
      <w:r w:rsidRPr="00671705">
        <w:rPr>
          <w:rFonts w:ascii="Arial" w:hAnsi="Arial" w:cs="Arial"/>
          <w:sz w:val="24"/>
          <w:szCs w:val="24"/>
        </w:rPr>
        <w:t>»</w:t>
      </w:r>
      <w:r w:rsidR="0027506E">
        <w:rPr>
          <w:rFonts w:ascii="Arial" w:hAnsi="Arial" w:cs="Arial"/>
          <w:sz w:val="24"/>
          <w:szCs w:val="24"/>
        </w:rPr>
        <w:t xml:space="preserve"> сентября </w:t>
      </w:r>
      <w:r w:rsidRPr="00671705">
        <w:rPr>
          <w:rFonts w:ascii="Arial" w:hAnsi="Arial" w:cs="Arial"/>
          <w:sz w:val="24"/>
          <w:szCs w:val="24"/>
        </w:rPr>
        <w:t>2014г. №</w:t>
      </w:r>
      <w:r w:rsidR="0027506E">
        <w:rPr>
          <w:rFonts w:ascii="Arial" w:hAnsi="Arial" w:cs="Arial"/>
          <w:sz w:val="24"/>
          <w:szCs w:val="24"/>
        </w:rPr>
        <w:t xml:space="preserve"> 5-1036</w:t>
      </w:r>
    </w:p>
    <w:p w:rsidR="00DA76F1" w:rsidRPr="00671705" w:rsidRDefault="00DA76F1" w:rsidP="00DA76F1">
      <w:pPr>
        <w:spacing w:after="0"/>
        <w:rPr>
          <w:rFonts w:ascii="Arial" w:hAnsi="Arial" w:cs="Arial"/>
          <w:sz w:val="24"/>
          <w:szCs w:val="24"/>
        </w:rPr>
      </w:pPr>
    </w:p>
    <w:p w:rsidR="00DA76F1" w:rsidRPr="00914AC0" w:rsidRDefault="00DA76F1" w:rsidP="00DA76F1">
      <w:pPr>
        <w:spacing w:after="0"/>
        <w:rPr>
          <w:rFonts w:ascii="Arial" w:hAnsi="Arial" w:cs="Arial"/>
          <w:sz w:val="24"/>
          <w:szCs w:val="24"/>
        </w:rPr>
      </w:pPr>
      <w:r w:rsidRPr="00914AC0">
        <w:rPr>
          <w:rFonts w:ascii="Arial" w:hAnsi="Arial" w:cs="Arial"/>
          <w:sz w:val="24"/>
          <w:szCs w:val="24"/>
        </w:rPr>
        <w:t>г. Клинцы</w:t>
      </w:r>
    </w:p>
    <w:p w:rsidR="00DA76F1" w:rsidRPr="00914AC0" w:rsidRDefault="00DA76F1" w:rsidP="00DA76F1">
      <w:pPr>
        <w:spacing w:after="0"/>
        <w:rPr>
          <w:rFonts w:ascii="Arial" w:hAnsi="Arial" w:cs="Arial"/>
          <w:sz w:val="24"/>
          <w:szCs w:val="24"/>
        </w:rPr>
      </w:pPr>
    </w:p>
    <w:p w:rsidR="00DA76F1" w:rsidRPr="00914AC0" w:rsidRDefault="00DA76F1" w:rsidP="00DA76F1">
      <w:pPr>
        <w:pStyle w:val="ConsPlusNormal"/>
        <w:rPr>
          <w:bCs/>
          <w:sz w:val="24"/>
          <w:szCs w:val="24"/>
        </w:rPr>
      </w:pPr>
      <w:r w:rsidRPr="00914AC0">
        <w:rPr>
          <w:bCs/>
          <w:sz w:val="24"/>
          <w:szCs w:val="24"/>
        </w:rPr>
        <w:t>О системе налогообложения</w:t>
      </w:r>
    </w:p>
    <w:p w:rsidR="00DA76F1" w:rsidRPr="00914AC0" w:rsidRDefault="00DA76F1" w:rsidP="00DA76F1">
      <w:pPr>
        <w:pStyle w:val="ConsPlusNormal"/>
        <w:rPr>
          <w:bCs/>
          <w:sz w:val="24"/>
          <w:szCs w:val="24"/>
        </w:rPr>
      </w:pPr>
      <w:r w:rsidRPr="00914AC0">
        <w:rPr>
          <w:bCs/>
          <w:sz w:val="24"/>
          <w:szCs w:val="24"/>
        </w:rPr>
        <w:t xml:space="preserve">в виде единого налога на </w:t>
      </w:r>
      <w:proofErr w:type="gramStart"/>
      <w:r w:rsidRPr="00914AC0">
        <w:rPr>
          <w:bCs/>
          <w:sz w:val="24"/>
          <w:szCs w:val="24"/>
        </w:rPr>
        <w:t>вмененный</w:t>
      </w:r>
      <w:proofErr w:type="gramEnd"/>
      <w:r w:rsidRPr="00914AC0">
        <w:rPr>
          <w:bCs/>
          <w:sz w:val="24"/>
          <w:szCs w:val="24"/>
        </w:rPr>
        <w:t xml:space="preserve"> </w:t>
      </w:r>
    </w:p>
    <w:p w:rsidR="00DA76F1" w:rsidRPr="00914AC0" w:rsidRDefault="00DA76F1" w:rsidP="00DA76F1">
      <w:pPr>
        <w:pStyle w:val="ConsPlusNormal"/>
        <w:rPr>
          <w:bCs/>
          <w:sz w:val="24"/>
          <w:szCs w:val="24"/>
        </w:rPr>
      </w:pPr>
      <w:r w:rsidRPr="00914AC0">
        <w:rPr>
          <w:bCs/>
          <w:sz w:val="24"/>
          <w:szCs w:val="24"/>
        </w:rPr>
        <w:t>доход для отдельных видов деятельности</w:t>
      </w:r>
    </w:p>
    <w:p w:rsidR="00DA76F1" w:rsidRPr="00914AC0" w:rsidRDefault="00DA76F1" w:rsidP="00DA76F1">
      <w:pPr>
        <w:pStyle w:val="ConsPlusNormal"/>
        <w:rPr>
          <w:bCs/>
          <w:sz w:val="24"/>
          <w:szCs w:val="24"/>
        </w:rPr>
      </w:pPr>
      <w:r w:rsidRPr="00914AC0">
        <w:rPr>
          <w:bCs/>
          <w:sz w:val="24"/>
          <w:szCs w:val="24"/>
        </w:rPr>
        <w:t>на территории городского округа «город</w:t>
      </w:r>
    </w:p>
    <w:p w:rsidR="00DA76F1" w:rsidRPr="00914AC0" w:rsidRDefault="00DA76F1" w:rsidP="00DA76F1">
      <w:pPr>
        <w:pStyle w:val="ConsPlusNormal"/>
        <w:rPr>
          <w:bCs/>
          <w:sz w:val="24"/>
          <w:szCs w:val="24"/>
        </w:rPr>
      </w:pPr>
      <w:r w:rsidRPr="00914AC0">
        <w:rPr>
          <w:bCs/>
          <w:sz w:val="24"/>
          <w:szCs w:val="24"/>
        </w:rPr>
        <w:t xml:space="preserve">Клинцы Брянской области" </w:t>
      </w:r>
    </w:p>
    <w:p w:rsidR="00DA76F1" w:rsidRDefault="00DA76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A76F1" w:rsidRDefault="00DA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6C5A" w:rsidRPr="003D1602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3D1602">
        <w:rPr>
          <w:rFonts w:ascii="Arial" w:hAnsi="Arial" w:cs="Arial"/>
          <w:color w:val="000000" w:themeColor="text1"/>
          <w:sz w:val="24"/>
          <w:szCs w:val="24"/>
        </w:rPr>
        <w:t xml:space="preserve">На основании </w:t>
      </w:r>
      <w:hyperlink r:id="rId6" w:history="1">
        <w:r w:rsidRPr="003D1602">
          <w:rPr>
            <w:rFonts w:ascii="Arial" w:hAnsi="Arial" w:cs="Arial"/>
            <w:color w:val="000000" w:themeColor="text1"/>
            <w:sz w:val="24"/>
            <w:szCs w:val="24"/>
          </w:rPr>
          <w:t>статьи 346.26 главы 26.3</w:t>
        </w:r>
      </w:hyperlink>
      <w:r w:rsidRPr="003D1602">
        <w:rPr>
          <w:rFonts w:ascii="Arial" w:hAnsi="Arial" w:cs="Arial"/>
          <w:color w:val="000000" w:themeColor="text1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</w:t>
      </w:r>
      <w:r w:rsidR="00342C48">
        <w:rPr>
          <w:rFonts w:ascii="Arial" w:hAnsi="Arial" w:cs="Arial"/>
          <w:color w:val="000000" w:themeColor="text1"/>
          <w:sz w:val="24"/>
          <w:szCs w:val="24"/>
        </w:rPr>
        <w:t xml:space="preserve"> подпункта 2</w:t>
      </w:r>
      <w:r w:rsidRPr="003D1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1602" w:rsidRPr="003D1602">
        <w:rPr>
          <w:rFonts w:ascii="Arial" w:hAnsi="Arial" w:cs="Arial"/>
          <w:color w:val="000000" w:themeColor="text1"/>
          <w:sz w:val="24"/>
          <w:szCs w:val="24"/>
        </w:rPr>
        <w:t xml:space="preserve">пункта </w:t>
      </w:r>
      <w:r w:rsidR="00342C48">
        <w:rPr>
          <w:rFonts w:ascii="Arial" w:hAnsi="Arial" w:cs="Arial"/>
          <w:color w:val="000000" w:themeColor="text1"/>
          <w:sz w:val="24"/>
          <w:szCs w:val="24"/>
        </w:rPr>
        <w:t>1</w:t>
      </w:r>
      <w:r w:rsidR="003D1602" w:rsidRPr="003D1602">
        <w:rPr>
          <w:rFonts w:ascii="Arial" w:hAnsi="Arial" w:cs="Arial"/>
          <w:color w:val="000000" w:themeColor="text1"/>
          <w:sz w:val="24"/>
          <w:szCs w:val="24"/>
        </w:rPr>
        <w:t xml:space="preserve"> статьи 16 главы 3 Федерального закона от 6 октября 2003 года </w:t>
      </w:r>
      <w:hyperlink r:id="rId7" w:history="1">
        <w:r w:rsidR="003D1602" w:rsidRPr="003D1602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N 131-ФЗ</w:t>
        </w:r>
      </w:hyperlink>
      <w:r w:rsidR="003D1602" w:rsidRPr="003D1602">
        <w:rPr>
          <w:rFonts w:ascii="Arial" w:hAnsi="Arial" w:cs="Arial"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Российской Федерации" </w:t>
      </w:r>
      <w:r w:rsidR="0027506E">
        <w:rPr>
          <w:rFonts w:ascii="Arial" w:hAnsi="Arial" w:cs="Arial"/>
          <w:color w:val="000000" w:themeColor="text1"/>
          <w:sz w:val="24"/>
          <w:szCs w:val="24"/>
        </w:rPr>
        <w:t>и предложения Клинцовской городской администрации  от 03.09.2014г. № 02-09/013748</w:t>
      </w:r>
      <w:proofErr w:type="gramEnd"/>
      <w:r w:rsidR="002750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7506E">
        <w:rPr>
          <w:color w:val="000000" w:themeColor="text1"/>
          <w:sz w:val="24"/>
          <w:szCs w:val="24"/>
        </w:rPr>
        <w:t xml:space="preserve"> </w:t>
      </w:r>
      <w:proofErr w:type="spellStart"/>
      <w:r w:rsidRPr="003D1602">
        <w:rPr>
          <w:rFonts w:ascii="Arial" w:hAnsi="Arial" w:cs="Arial"/>
          <w:color w:val="000000" w:themeColor="text1"/>
          <w:sz w:val="24"/>
          <w:szCs w:val="24"/>
        </w:rPr>
        <w:t>Клинцовский</w:t>
      </w:r>
      <w:proofErr w:type="spellEnd"/>
      <w:r w:rsidRPr="003D1602">
        <w:rPr>
          <w:rFonts w:ascii="Arial" w:hAnsi="Arial" w:cs="Arial"/>
          <w:color w:val="000000" w:themeColor="text1"/>
          <w:sz w:val="24"/>
          <w:szCs w:val="24"/>
        </w:rPr>
        <w:t xml:space="preserve"> городской Совет народных депутатов </w:t>
      </w: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DA76F1" w:rsidRPr="00DA76F1" w:rsidRDefault="006E6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</w:t>
      </w:r>
      <w:r w:rsidR="00DA76F1" w:rsidRPr="00DA76F1">
        <w:rPr>
          <w:rFonts w:ascii="Arial" w:hAnsi="Arial" w:cs="Arial"/>
          <w:sz w:val="24"/>
          <w:szCs w:val="24"/>
        </w:rPr>
        <w:t>: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 xml:space="preserve">1. Ввести на территории городского округа "город Клинцы Брянской области" систему налогообложения в виде единого налога на вмененный доход для отдельных видов деятельности в соответствии с </w:t>
      </w:r>
      <w:hyperlink r:id="rId8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главой 26.3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Федерации.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классификатором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услуг населению;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>2) оказания ветеринарных услуг;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</w:t>
      </w:r>
      <w:r w:rsidRPr="00DA76F1">
        <w:rPr>
          <w:rFonts w:ascii="Arial" w:hAnsi="Arial" w:cs="Arial"/>
          <w:sz w:val="24"/>
          <w:szCs w:val="24"/>
        </w:rPr>
        <w:lastRenderedPageBreak/>
        <w:t>оказания таких услуг;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DA76F1" w:rsidRPr="00417AA0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</w:t>
      </w:r>
      <w:r w:rsidRPr="00417AA0">
        <w:rPr>
          <w:rFonts w:ascii="Arial" w:hAnsi="Arial" w:cs="Arial"/>
          <w:sz w:val="24"/>
          <w:szCs w:val="24"/>
        </w:rPr>
        <w:t>питания;</w:t>
      </w:r>
    </w:p>
    <w:p w:rsidR="00DA76F1" w:rsidRPr="00417AA0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AA0">
        <w:rPr>
          <w:rFonts w:ascii="Arial" w:hAnsi="Arial" w:cs="Arial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A76F1" w:rsidRPr="00417AA0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AA0">
        <w:rPr>
          <w:rFonts w:ascii="Arial" w:hAnsi="Arial" w:cs="Arial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DA76F1" w:rsidRPr="00417AA0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AA0">
        <w:rPr>
          <w:rFonts w:ascii="Arial" w:hAnsi="Arial" w:cs="Arial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DA76F1" w:rsidRPr="00417AA0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AA0">
        <w:rPr>
          <w:rFonts w:ascii="Arial" w:hAnsi="Arial" w:cs="Arial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A76F1" w:rsidRPr="00417AA0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AA0">
        <w:rPr>
          <w:rFonts w:ascii="Arial" w:hAnsi="Arial" w:cs="Arial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A76F1" w:rsidRPr="00417AA0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7AA0">
        <w:rPr>
          <w:rFonts w:ascii="Arial" w:hAnsi="Arial" w:cs="Arial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A76F1" w:rsidRPr="00417AA0" w:rsidRDefault="00DA76F1" w:rsidP="00417AA0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17AA0">
        <w:rPr>
          <w:rFonts w:ascii="Arial" w:hAnsi="Arial" w:cs="Arial"/>
          <w:sz w:val="24"/>
          <w:szCs w:val="24"/>
        </w:rPr>
        <w:t xml:space="preserve">       3. Для исчисления суммы единого налога установить значения корректирующего коэффициента базовой доходности К</w:t>
      </w:r>
      <w:proofErr w:type="gramStart"/>
      <w:r w:rsidRPr="00417AA0">
        <w:rPr>
          <w:rFonts w:ascii="Arial" w:hAnsi="Arial" w:cs="Arial"/>
          <w:sz w:val="24"/>
          <w:szCs w:val="24"/>
        </w:rPr>
        <w:t>2</w:t>
      </w:r>
      <w:proofErr w:type="gramEnd"/>
      <w:r w:rsidRPr="00417AA0">
        <w:rPr>
          <w:rFonts w:ascii="Arial" w:hAnsi="Arial" w:cs="Arial"/>
          <w:sz w:val="24"/>
          <w:szCs w:val="24"/>
        </w:rPr>
        <w:t>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согласно приложению к настоящему Решению».</w:t>
      </w:r>
    </w:p>
    <w:p w:rsidR="00DA76F1" w:rsidRPr="00417AA0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7AA0">
        <w:rPr>
          <w:rFonts w:ascii="Arial" w:hAnsi="Arial" w:cs="Arial"/>
          <w:sz w:val="24"/>
          <w:szCs w:val="24"/>
        </w:rPr>
        <w:t xml:space="preserve">4. Установить, что при осуществлении одним работником или индивидуальным предпринимателем нескольких видов бытовых услуг налогоплательщик для расчета суммы единого налога на вмененный доход применяет наивысший коэффициент, принятый для подгрупп бытовых услуг, указанных в настоящем </w:t>
      </w:r>
      <w:hyperlink w:anchor="Par71" w:history="1">
        <w:r w:rsidRPr="00417AA0">
          <w:rPr>
            <w:rFonts w:ascii="Arial" w:hAnsi="Arial" w:cs="Arial"/>
            <w:color w:val="000000" w:themeColor="text1"/>
            <w:sz w:val="24"/>
            <w:szCs w:val="24"/>
          </w:rPr>
          <w:t>приложении</w:t>
        </w:r>
      </w:hyperlink>
      <w:r w:rsidRPr="00417AA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A76F1" w:rsidRPr="006E6C5A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>. Для целей настоящего Решения установить, что:</w:t>
      </w:r>
    </w:p>
    <w:p w:rsidR="00DA76F1" w:rsidRPr="00DA76F1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.1. К технически сложным товарам бытового назначения относятся бытовые товары, </w:t>
      </w:r>
      <w:proofErr w:type="gramStart"/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>особенности</w:t>
      </w:r>
      <w:proofErr w:type="gramEnd"/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 продажи которых установлены </w:t>
      </w:r>
      <w:hyperlink r:id="rId10" w:history="1">
        <w:r w:rsidR="00DA76F1" w:rsidRPr="006E6C5A">
          <w:rPr>
            <w:rFonts w:ascii="Arial" w:hAnsi="Arial" w:cs="Arial"/>
            <w:color w:val="000000" w:themeColor="text1"/>
            <w:sz w:val="24"/>
            <w:szCs w:val="24"/>
          </w:rPr>
          <w:t>Постановлением</w:t>
        </w:r>
      </w:hyperlink>
      <w:r w:rsidR="00DA76F1" w:rsidRPr="00DA76F1">
        <w:rPr>
          <w:rFonts w:ascii="Arial" w:hAnsi="Arial" w:cs="Arial"/>
          <w:sz w:val="24"/>
          <w:szCs w:val="24"/>
        </w:rPr>
        <w:t xml:space="preserve"> Правительства Российской Федерации от 19.01.1998 N 55 "Об утверждении Правил продажи отдельных видов товаров".</w:t>
      </w:r>
    </w:p>
    <w:p w:rsidR="00DA76F1" w:rsidRPr="00DA76F1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A76F1" w:rsidRPr="00DA76F1">
        <w:rPr>
          <w:rFonts w:ascii="Arial" w:hAnsi="Arial" w:cs="Arial"/>
          <w:sz w:val="24"/>
          <w:szCs w:val="24"/>
        </w:rPr>
        <w:t>.2. К кожаным изделиям относятся: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lastRenderedPageBreak/>
        <w:t>- пальто, полупальто мужские, женские, детские;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- пиджаки мужские, женские, детские, жакеты женские;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- жилеты, куртки мужские, женские, детские;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- юбки, брюки, плащи, дубленки;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- головные уборы мужские, женские, детские.</w:t>
      </w:r>
    </w:p>
    <w:p w:rsidR="00DA76F1" w:rsidRPr="006E6C5A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A76F1" w:rsidRPr="00DA76F1">
        <w:rPr>
          <w:rFonts w:ascii="Arial" w:hAnsi="Arial" w:cs="Arial"/>
          <w:sz w:val="24"/>
          <w:szCs w:val="24"/>
        </w:rPr>
        <w:t xml:space="preserve">.3. К книжной продукции, связанной с образованием, наукой и культурой, относятся виды книжной продукции, подпадающие под следующие кодовые обозначения </w:t>
      </w:r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Общероссийского </w:t>
      </w:r>
      <w:hyperlink r:id="rId11" w:history="1">
        <w:r w:rsidR="00DA76F1" w:rsidRPr="006E6C5A">
          <w:rPr>
            <w:rFonts w:ascii="Arial" w:hAnsi="Arial" w:cs="Arial"/>
            <w:color w:val="000000" w:themeColor="text1"/>
            <w:sz w:val="24"/>
            <w:szCs w:val="24"/>
          </w:rPr>
          <w:t>классификатора</w:t>
        </w:r>
      </w:hyperlink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 продукции </w:t>
      </w:r>
      <w:proofErr w:type="gramStart"/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>ОК</w:t>
      </w:r>
      <w:proofErr w:type="gramEnd"/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 005-93, утвержденного Постановлением Госстандарта РФ от 30.12.1993 N 301: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12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953000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- книги и брошюры;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13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954010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- издания репродукционные, картографические, нотные;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14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954110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- альбомы по искусству;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15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954130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- альбомы, атласы;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16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956000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- нотные издания;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17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957310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- календари отрывные ежедневные;</w:t>
      </w: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18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959000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- издания для слепых</w:t>
      </w:r>
      <w:r w:rsidRPr="00DA76F1">
        <w:rPr>
          <w:rFonts w:ascii="Arial" w:hAnsi="Arial" w:cs="Arial"/>
          <w:sz w:val="24"/>
          <w:szCs w:val="24"/>
        </w:rPr>
        <w:t>.</w:t>
      </w:r>
    </w:p>
    <w:p w:rsidR="00DA76F1" w:rsidRPr="006E6C5A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A76F1" w:rsidRPr="00DA76F1">
        <w:rPr>
          <w:rFonts w:ascii="Arial" w:hAnsi="Arial" w:cs="Arial"/>
          <w:sz w:val="24"/>
          <w:szCs w:val="24"/>
        </w:rPr>
        <w:t xml:space="preserve">.4. К продукции полиграфической промышленности относится продукция, подпадающая под следующие кодовые обозначения Общероссийского </w:t>
      </w:r>
      <w:hyperlink r:id="rId19" w:history="1">
        <w:r w:rsidR="00DA76F1" w:rsidRPr="006E6C5A">
          <w:rPr>
            <w:rFonts w:ascii="Arial" w:hAnsi="Arial" w:cs="Arial"/>
            <w:color w:val="000000" w:themeColor="text1"/>
            <w:sz w:val="24"/>
            <w:szCs w:val="24"/>
          </w:rPr>
          <w:t>классификатора</w:t>
        </w:r>
      </w:hyperlink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 продукции </w:t>
      </w:r>
      <w:proofErr w:type="gramStart"/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>ОК</w:t>
      </w:r>
      <w:proofErr w:type="gramEnd"/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 005-93, утвержденного Постановлением Госстандарта РФ от 30.12.1993 N 301: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6E6C5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hyperlink r:id="rId20" w:history="1">
        <w:r w:rsidRPr="006E6C5A">
          <w:rPr>
            <w:rFonts w:ascii="Arial" w:hAnsi="Arial" w:cs="Arial"/>
            <w:color w:val="000000" w:themeColor="text1"/>
            <w:sz w:val="24"/>
            <w:szCs w:val="24"/>
          </w:rPr>
          <w:t>951000</w:t>
        </w:r>
      </w:hyperlink>
      <w:r w:rsidRPr="006E6C5A">
        <w:rPr>
          <w:rFonts w:ascii="Arial" w:hAnsi="Arial" w:cs="Arial"/>
          <w:color w:val="000000" w:themeColor="text1"/>
          <w:sz w:val="24"/>
          <w:szCs w:val="24"/>
        </w:rPr>
        <w:t xml:space="preserve"> - газеты;</w:t>
      </w:r>
    </w:p>
    <w:p w:rsidR="00DA76F1" w:rsidRPr="00DA76F1" w:rsidRDefault="006E6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hyperlink r:id="rId21" w:history="1">
        <w:r w:rsidR="00DA76F1" w:rsidRPr="006E6C5A">
          <w:rPr>
            <w:rFonts w:ascii="Arial" w:hAnsi="Arial" w:cs="Arial"/>
            <w:color w:val="000000" w:themeColor="text1"/>
            <w:sz w:val="24"/>
            <w:szCs w:val="24"/>
          </w:rPr>
          <w:t>952000</w:t>
        </w:r>
      </w:hyperlink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 - периодические и продолжающиеся издания (журналы, сборники/бюллет</w:t>
      </w:r>
      <w:r w:rsidR="00DA76F1" w:rsidRPr="00DA76F1">
        <w:rPr>
          <w:rFonts w:ascii="Arial" w:hAnsi="Arial" w:cs="Arial"/>
          <w:sz w:val="24"/>
          <w:szCs w:val="24"/>
        </w:rPr>
        <w:t>ени).</w:t>
      </w:r>
    </w:p>
    <w:p w:rsidR="00DA76F1" w:rsidRPr="00DA76F1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A76F1" w:rsidRPr="00DA76F1">
        <w:rPr>
          <w:rFonts w:ascii="Arial" w:hAnsi="Arial" w:cs="Arial"/>
          <w:sz w:val="24"/>
          <w:szCs w:val="24"/>
        </w:rPr>
        <w:t>.5. К продуктам детского питания относятся специализированные продукты для питания детей раннего возраста на молочной основе; продукты прикорма на зерновой, плодоовощной, рыбной, мясной основе; консервы плодоовощные, в том числе гомогенизированные и стерилизованные для детского питания.</w:t>
      </w:r>
    </w:p>
    <w:p w:rsidR="00DA76F1" w:rsidRPr="006E6C5A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A76F1" w:rsidRPr="00DA76F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A76F1" w:rsidRPr="00DA76F1">
        <w:rPr>
          <w:rFonts w:ascii="Arial" w:hAnsi="Arial" w:cs="Arial"/>
          <w:sz w:val="24"/>
          <w:szCs w:val="24"/>
        </w:rPr>
        <w:t xml:space="preserve">Признать утратившим силу со дня вступления в силу настоящего </w:t>
      </w:r>
      <w:hyperlink r:id="rId22" w:history="1">
        <w:r w:rsidR="00DA76F1" w:rsidRPr="006E6C5A">
          <w:rPr>
            <w:rFonts w:ascii="Arial" w:hAnsi="Arial" w:cs="Arial"/>
            <w:color w:val="000000" w:themeColor="text1"/>
            <w:sz w:val="24"/>
            <w:szCs w:val="24"/>
          </w:rPr>
          <w:t>Решения</w:t>
        </w:r>
      </w:hyperlink>
      <w:r w:rsidR="00DA76F1" w:rsidRPr="006E6C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6C5A">
        <w:rPr>
          <w:rFonts w:ascii="Arial" w:hAnsi="Arial" w:cs="Arial"/>
          <w:sz w:val="24"/>
          <w:szCs w:val="24"/>
        </w:rPr>
        <w:t xml:space="preserve">решение Клинцовского городского Совета народных депутатов </w:t>
      </w:r>
      <w:r w:rsidR="006E6C5A" w:rsidRPr="006E6C5A">
        <w:rPr>
          <w:rFonts w:ascii="Arial" w:hAnsi="Arial" w:cs="Arial"/>
          <w:sz w:val="24"/>
          <w:szCs w:val="24"/>
        </w:rPr>
        <w:t xml:space="preserve">от 17.10.2012 г. N 5-713 </w:t>
      </w:r>
      <w:r w:rsidR="006E6C5A" w:rsidRPr="006E6C5A">
        <w:rPr>
          <w:rFonts w:ascii="Arial" w:hAnsi="Arial" w:cs="Arial"/>
          <w:bCs/>
          <w:sz w:val="24"/>
          <w:szCs w:val="24"/>
        </w:rPr>
        <w:t xml:space="preserve">"О системе налогообложения в виде единого налога на вмененный доход для отдельных видов деятельности на территории городского округа «город Клинцы Брянской области" с изменениями и дополнениями </w:t>
      </w:r>
      <w:r w:rsidR="006E6C5A" w:rsidRPr="006E6C5A">
        <w:rPr>
          <w:rFonts w:ascii="Arial" w:hAnsi="Arial" w:cs="Arial"/>
          <w:sz w:val="24"/>
          <w:szCs w:val="24"/>
        </w:rPr>
        <w:t>от 21.11.2012 года N 5-734</w:t>
      </w:r>
      <w:r w:rsidR="00DA76F1" w:rsidRPr="006E6C5A">
        <w:rPr>
          <w:rFonts w:ascii="Arial" w:hAnsi="Arial" w:cs="Arial"/>
          <w:sz w:val="24"/>
          <w:szCs w:val="24"/>
        </w:rPr>
        <w:t>.</w:t>
      </w:r>
      <w:proofErr w:type="gramEnd"/>
    </w:p>
    <w:p w:rsidR="00DA76F1" w:rsidRPr="00DA76F1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A76F1" w:rsidRPr="00DA76F1">
        <w:rPr>
          <w:rFonts w:ascii="Arial" w:hAnsi="Arial" w:cs="Arial"/>
          <w:sz w:val="24"/>
          <w:szCs w:val="24"/>
        </w:rPr>
        <w:t>. Решение вступает в силу с 1 января 201</w:t>
      </w:r>
      <w:r w:rsidR="00417AA0">
        <w:rPr>
          <w:rFonts w:ascii="Arial" w:hAnsi="Arial" w:cs="Arial"/>
          <w:sz w:val="24"/>
          <w:szCs w:val="24"/>
        </w:rPr>
        <w:t>5</w:t>
      </w:r>
      <w:r w:rsidR="00DA76F1" w:rsidRPr="00DA76F1">
        <w:rPr>
          <w:rFonts w:ascii="Arial" w:hAnsi="Arial" w:cs="Arial"/>
          <w:sz w:val="24"/>
          <w:szCs w:val="24"/>
        </w:rPr>
        <w:t xml:space="preserve"> года, но не ранее одного месяца со дня его официального опубликования.</w:t>
      </w:r>
    </w:p>
    <w:p w:rsidR="00DA76F1" w:rsidRDefault="00342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A76F1" w:rsidRPr="00DA76F1">
        <w:rPr>
          <w:rFonts w:ascii="Arial" w:hAnsi="Arial" w:cs="Arial"/>
          <w:sz w:val="24"/>
          <w:szCs w:val="24"/>
        </w:rPr>
        <w:t>. Реше</w:t>
      </w:r>
      <w:r w:rsidR="00DA76F1">
        <w:rPr>
          <w:rFonts w:ascii="Arial" w:hAnsi="Arial" w:cs="Arial"/>
          <w:sz w:val="24"/>
          <w:szCs w:val="24"/>
        </w:rPr>
        <w:t>ние опубликовать ГБУ "Редакция К</w:t>
      </w:r>
      <w:r w:rsidR="00DA76F1" w:rsidRPr="00DA76F1">
        <w:rPr>
          <w:rFonts w:ascii="Arial" w:hAnsi="Arial" w:cs="Arial"/>
          <w:sz w:val="24"/>
          <w:szCs w:val="24"/>
        </w:rPr>
        <w:t>линцовской объединенной газеты "Труд" и в сети Интернет.</w:t>
      </w:r>
    </w:p>
    <w:p w:rsidR="00DA76F1" w:rsidRPr="00DA76F1" w:rsidRDefault="00DA76F1" w:rsidP="00DA76F1">
      <w:pPr>
        <w:pStyle w:val="ConsPlusNormal"/>
        <w:rPr>
          <w:sz w:val="24"/>
          <w:szCs w:val="24"/>
        </w:rPr>
      </w:pPr>
    </w:p>
    <w:p w:rsidR="00DA76F1" w:rsidRP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A76F1" w:rsidRPr="00DA76F1" w:rsidRDefault="00DA76F1" w:rsidP="006E6C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76F1">
        <w:rPr>
          <w:rFonts w:ascii="Arial" w:hAnsi="Arial" w:cs="Arial"/>
          <w:sz w:val="24"/>
          <w:szCs w:val="24"/>
        </w:rPr>
        <w:t>Глава города Клинцы</w:t>
      </w:r>
      <w:r w:rsidR="006E6C5A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DA76F1">
        <w:rPr>
          <w:rFonts w:ascii="Arial" w:hAnsi="Arial" w:cs="Arial"/>
          <w:sz w:val="24"/>
          <w:szCs w:val="24"/>
        </w:rPr>
        <w:t>В.В.</w:t>
      </w:r>
      <w:r w:rsidR="006E6C5A">
        <w:rPr>
          <w:rFonts w:ascii="Arial" w:hAnsi="Arial" w:cs="Arial"/>
          <w:sz w:val="24"/>
          <w:szCs w:val="24"/>
        </w:rPr>
        <w:t xml:space="preserve"> </w:t>
      </w:r>
      <w:r w:rsidRPr="00DA76F1">
        <w:rPr>
          <w:rFonts w:ascii="Arial" w:hAnsi="Arial" w:cs="Arial"/>
          <w:sz w:val="24"/>
          <w:szCs w:val="24"/>
        </w:rPr>
        <w:t>Б</w:t>
      </w:r>
      <w:r w:rsidR="00417AA0">
        <w:rPr>
          <w:rFonts w:ascii="Arial" w:hAnsi="Arial" w:cs="Arial"/>
          <w:sz w:val="24"/>
          <w:szCs w:val="24"/>
        </w:rPr>
        <w:t>еляй</w:t>
      </w: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65"/>
      <w:bookmarkEnd w:id="0"/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8105E5" w:rsidRDefault="008105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105E5" w:rsidRDefault="008105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3D1602" w:rsidRDefault="003D16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17AA0" w:rsidRDefault="00417A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6E6C5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6C5A">
        <w:rPr>
          <w:rFonts w:ascii="Arial" w:hAnsi="Arial" w:cs="Arial"/>
          <w:sz w:val="24"/>
          <w:szCs w:val="24"/>
        </w:rPr>
        <w:t>к Решению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6C5A">
        <w:rPr>
          <w:rFonts w:ascii="Arial" w:hAnsi="Arial" w:cs="Arial"/>
          <w:sz w:val="24"/>
          <w:szCs w:val="24"/>
        </w:rPr>
        <w:t>Клинцовского городского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6C5A">
        <w:rPr>
          <w:rFonts w:ascii="Arial" w:hAnsi="Arial" w:cs="Arial"/>
          <w:sz w:val="24"/>
          <w:szCs w:val="24"/>
        </w:rPr>
        <w:t>Совета народных депутатов</w:t>
      </w:r>
    </w:p>
    <w:p w:rsidR="00DA76F1" w:rsidRPr="006E6C5A" w:rsidRDefault="003558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11.09.2014г. </w:t>
      </w:r>
      <w:r w:rsidR="00DA76F1" w:rsidRPr="006E6C5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5-1036</w:t>
      </w:r>
      <w:bookmarkStart w:id="1" w:name="_GoBack"/>
      <w:bookmarkEnd w:id="1"/>
    </w:p>
    <w:p w:rsidR="00DA76F1" w:rsidRDefault="00DA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E6C5A" w:rsidRDefault="006E6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Par71"/>
      <w:bookmarkEnd w:id="2"/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6C5A">
        <w:rPr>
          <w:rFonts w:ascii="Arial" w:hAnsi="Arial" w:cs="Arial"/>
          <w:b/>
          <w:bCs/>
          <w:sz w:val="24"/>
          <w:szCs w:val="24"/>
        </w:rPr>
        <w:t>Значения корректирующего коэффициента</w:t>
      </w: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6C5A">
        <w:rPr>
          <w:rFonts w:ascii="Arial" w:hAnsi="Arial" w:cs="Arial"/>
          <w:b/>
          <w:bCs/>
          <w:sz w:val="24"/>
          <w:szCs w:val="24"/>
        </w:rPr>
        <w:t>базовой доходности К</w:t>
      </w:r>
      <w:proofErr w:type="gramStart"/>
      <w:r w:rsidRPr="006E6C5A">
        <w:rPr>
          <w:rFonts w:ascii="Arial" w:hAnsi="Arial" w:cs="Arial"/>
          <w:b/>
          <w:bCs/>
          <w:sz w:val="24"/>
          <w:szCs w:val="24"/>
        </w:rPr>
        <w:t>2</w:t>
      </w:r>
      <w:proofErr w:type="gramEnd"/>
    </w:p>
    <w:p w:rsidR="00DA76F1" w:rsidRDefault="00DA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0"/>
        <w:gridCol w:w="2222"/>
        <w:gridCol w:w="1018"/>
      </w:tblGrid>
      <w:tr w:rsidR="008105E5" w:rsidRPr="008105E5" w:rsidTr="006E6C5A">
        <w:trPr>
          <w:trHeight w:val="400"/>
          <w:tblCellSpacing w:w="5" w:type="nil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Наименование видов деятельности, подлежащих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переводу на единый налог на вмененный доход   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Физические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показатели   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К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8105E5" w:rsidRPr="008105E5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Оказание бытовых услуг, их групп, подгрупп,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видов и (или) отдельных бытовых услуг,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классифицируемых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соответствии с Общероссийским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3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классификатором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услуг населению                 </w:t>
            </w:r>
          </w:p>
        </w:tc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индивидуального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предпринимателя        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Ремонт, окраска и пошив обуви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24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011100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25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011409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0,283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Чистка обуви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26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011410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0,189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Ремонт и пошив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швейных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меховых и кожаных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изделий, головных уборов и изделий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текстильной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галантереи, ремонт, пошив и вязание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трикотажных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изделий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27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012100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28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012605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0,377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Ремонт и техническое обслуживание бытовой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радиоэлектронной аппаратуры, бытовых машин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29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013101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30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013218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0,410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Ремонт бытовых приборов, ремонт и изготовление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металлоизделий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31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013301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  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2" w:history="1">
              <w:proofErr w:type="gramStart"/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013314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</w:t>
            </w:r>
            <w:hyperlink r:id="rId33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013439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34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013451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    </w:t>
            </w:r>
            <w:proofErr w:type="gramEnd"/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0,337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Ремонт бытовых приборов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код   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5" w:history="1">
              <w:proofErr w:type="gramStart"/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013315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36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013391</w:t>
              </w:r>
            </w:hyperlink>
            <w:r w:rsidR="008105E5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, 013393</w:t>
            </w:r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            </w:t>
            </w:r>
            <w:proofErr w:type="gramEnd"/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0,513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Ремонт и изготовление металлоизделий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002-93, </w:t>
            </w:r>
            <w:hyperlink r:id="rId37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013401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38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013438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</w:t>
            </w:r>
            <w:proofErr w:type="gramEnd"/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0,618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Ремонт мебели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39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014200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   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0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014309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0,618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Химическая чистка и крашение, услуги прачечных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41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015100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42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015421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0,377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Ремонт и строительства жилья и других построек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(за исключением строительства индивидуальных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домов)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43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016100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44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016112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  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45" w:history="1">
              <w:proofErr w:type="gramStart"/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016202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46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016314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            </w:t>
            </w:r>
            <w:proofErr w:type="gramEnd"/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0,674 </w:t>
            </w:r>
          </w:p>
        </w:tc>
      </w:tr>
      <w:tr w:rsidR="008105E5" w:rsidRPr="008105E5" w:rsidTr="006E6C5A">
        <w:trPr>
          <w:trHeight w:val="13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Услуги фотоателье и фот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кинолабораторий     </w:t>
            </w:r>
          </w:p>
          <w:p w:rsidR="00DA76F1" w:rsidRPr="008105E5" w:rsidRDefault="00DA76F1" w:rsidP="008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47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018101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48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01812</w:t>
              </w:r>
            </w:hyperlink>
            <w:r w:rsidR="008105E5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0,562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Услуги бань и душевых, услуги предприятий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прокату, прочие услуги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непроизводственного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характера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49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019100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50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01920</w:t>
              </w:r>
            </w:hyperlink>
            <w:r w:rsidR="008105E5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1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019401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52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019437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</w:t>
            </w:r>
            <w:hyperlink r:id="rId53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019701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54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019735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hyperlink r:id="rId55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019737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     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6" w:history="1">
              <w:proofErr w:type="gramStart"/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019740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hyperlink r:id="rId57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019741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hyperlink r:id="rId58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019752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hyperlink r:id="rId59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019753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</w:t>
            </w:r>
            <w:proofErr w:type="gramEnd"/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0,513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Прочие услуги непроизводственного характера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</w:t>
            </w:r>
            <w:hyperlink r:id="rId60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019736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hyperlink r:id="rId61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019738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hyperlink r:id="rId62" w:history="1">
              <w:r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019739</w:t>
              </w:r>
            </w:hyperlink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  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3" w:history="1">
              <w:proofErr w:type="gramStart"/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019742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64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019751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            </w:t>
            </w:r>
            <w:proofErr w:type="gramEnd"/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0,337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Услуги парикмахерских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код      </w:t>
            </w:r>
          </w:p>
          <w:p w:rsidR="00DA76F1" w:rsidRPr="008105E5" w:rsidRDefault="0027506E" w:rsidP="008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5" w:history="1">
              <w:proofErr w:type="gramStart"/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019301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66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0193</w:t>
              </w:r>
            </w:hyperlink>
            <w:r w:rsidR="008105E5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23, 019328, 019330, 019333-019339</w:t>
            </w:r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            </w:t>
            </w:r>
            <w:proofErr w:type="gramEnd"/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0,584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Ритуальные, обрядовые услуги (ОКУН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002-93,   </w:t>
            </w:r>
          </w:p>
          <w:p w:rsidR="00DA76F1" w:rsidRPr="008105E5" w:rsidRDefault="00275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67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код 019501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hyperlink r:id="rId68" w:history="1">
              <w:r w:rsidR="00DA76F1" w:rsidRPr="008105E5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019604</w:t>
              </w:r>
            </w:hyperlink>
            <w:r w:rsidR="00DA76F1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0,562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2. Оказание ветеринарных услуг                  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0,337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Оказание услуг по ремонту, техническому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обслуживанию и мойке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автомототранспортных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    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0,826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 Оказание услуг по предоставлению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временное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(в пользование) мест для стоянки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автомототранспортных средств, а также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хранению автомототранспортных средств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платных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стоянках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(за исключением штрафных автостоянок)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Общая площадь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стоянки (в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1,000 </w:t>
            </w:r>
          </w:p>
        </w:tc>
      </w:tr>
      <w:tr w:rsidR="008105E5" w:rsidRPr="008105E5">
        <w:trPr>
          <w:trHeight w:val="12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5. Оказание автотранспортных услуг по перевозке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грузов                                          </w:t>
            </w:r>
          </w:p>
        </w:tc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автотранспорт-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средств,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используемых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для перевозки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грузов                  </w:t>
            </w:r>
          </w:p>
        </w:tc>
      </w:tr>
      <w:tr w:rsidR="008105E5" w:rsidRPr="008105E5" w:rsidTr="006E6C5A">
        <w:trPr>
          <w:trHeight w:val="12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5.1. Оказание автотранспортных услуг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перевозке грузов, осуществляемых организациями и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индивидуальными предпринимателями,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использованием транспортных средств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грузоподъемностью до 3 тонн включительно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автотранспорт-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средств,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используемых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для перевозки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грузов 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0,596 </w:t>
            </w:r>
          </w:p>
        </w:tc>
      </w:tr>
      <w:tr w:rsidR="008105E5" w:rsidRPr="008105E5" w:rsidTr="006E6C5A">
        <w:trPr>
          <w:trHeight w:val="12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5.2. Оказание автотранспортных услуг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перевозке грузов, осуществляемых организациями и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индивидуальными предпринимателями,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использованием грузовых автомобилей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грузоподъемностью свыше 3 тонн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автотранспорт-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средств,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используемых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для перевозки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грузов 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0,943 </w:t>
            </w:r>
          </w:p>
        </w:tc>
      </w:tr>
      <w:tr w:rsidR="008105E5" w:rsidRPr="008105E5">
        <w:trPr>
          <w:trHeight w:val="6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Оказание автотранспортных услуг по перевозке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пассажиров                                      </w:t>
            </w:r>
          </w:p>
        </w:tc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посадочных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мест                   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6.1. Оказание автотранспортных услуг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перевозке пассажиров, осуществляемых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организациями и индивидуальными   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предпринимателями, с использованием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легковых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автомобилей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посадочных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мест   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0,636 </w:t>
            </w:r>
          </w:p>
        </w:tc>
      </w:tr>
      <w:tr w:rsidR="008105E5" w:rsidRPr="008105E5" w:rsidTr="006E6C5A">
        <w:trPr>
          <w:trHeight w:val="35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6.2. Оказание автотранспортных услуг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перевозке пассажиров, осуществляемых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организациями и индивидуальными                 </w:t>
            </w:r>
          </w:p>
          <w:p w:rsidR="00DA76F1" w:rsidRPr="008105E5" w:rsidRDefault="00DA76F1" w:rsidP="006E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предпринимателями, с использованием автобусов до</w:t>
            </w:r>
            <w:r w:rsidR="006E6C5A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15 пассажирских ме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 вкл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ючительно на </w:t>
            </w:r>
            <w:r w:rsidR="006E6C5A"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г</w:t>
            </w: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ородских маршрутах  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посадочных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мест   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0,449 </w:t>
            </w:r>
          </w:p>
        </w:tc>
      </w:tr>
      <w:tr w:rsidR="008105E5" w:rsidRPr="008105E5" w:rsidTr="006E6C5A">
        <w:trPr>
          <w:trHeight w:val="1200"/>
          <w:tblCellSpacing w:w="5" w:type="nil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6.3. Оказание автотранспортных услуг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перевозке пассажиров, осуществляемых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организациями и индивидуальными   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предпринимателями, с использованием автобусов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свыше 15 пассажирских мест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городских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маршрутах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посадочных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мест           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0,202 </w:t>
            </w:r>
          </w:p>
        </w:tc>
      </w:tr>
      <w:tr w:rsidR="008105E5" w:rsidRPr="008105E5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7. Розничная торговля, осуществляемая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через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объекты стационарной торговой сети, имеющие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торговые залы                                   </w:t>
            </w:r>
          </w:p>
        </w:tc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зала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    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</w:t>
            </w:r>
          </w:p>
        </w:tc>
      </w:tr>
      <w:tr w:rsidR="008105E5" w:rsidRPr="008105E5" w:rsidTr="006E6C5A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7.1. Розничная торговля с продажей винно-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водочных изделий, пива, кожаных, меховых,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ювелирных изделий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зала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0,478 </w:t>
            </w:r>
          </w:p>
        </w:tc>
      </w:tr>
      <w:tr w:rsidR="008105E5" w:rsidRPr="008105E5" w:rsidTr="006E6C5A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7.2. Розничная торговля с продажей технически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сложных товаров и мебели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зала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0,456 </w:t>
            </w:r>
          </w:p>
        </w:tc>
      </w:tr>
      <w:tr w:rsidR="008105E5" w:rsidRPr="008105E5" w:rsidTr="006E6C5A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7.3. Розничная торговля без продажи винно-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водочных изделий, пива, кожаных, меховых,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ювелирных изделий, технически сложных товаров и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мебели     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зала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0,354 </w:t>
            </w:r>
          </w:p>
        </w:tc>
      </w:tr>
      <w:tr w:rsidR="008105E5" w:rsidRPr="008105E5" w:rsidTr="006E6C5A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7.4. Розничная торговля книжной продукцией,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связанной с образованием, наукой и культурой,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продукцией полиграфической промышленности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зала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0,225 </w:t>
            </w:r>
          </w:p>
        </w:tc>
      </w:tr>
      <w:tr w:rsidR="008105E5" w:rsidRPr="008105E5" w:rsidTr="006E6C5A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7.5. Розничная торговля продукцией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детского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питания    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зала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0,225 </w:t>
            </w:r>
          </w:p>
        </w:tc>
      </w:tr>
      <w:tr w:rsidR="008105E5" w:rsidRPr="008105E5" w:rsidTr="006E6C5A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7.6. Розничная торговля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лекарственными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средствами и изделиями медицинского назначения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помещениях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медпункта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зала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0,005 </w:t>
            </w:r>
          </w:p>
        </w:tc>
      </w:tr>
      <w:tr w:rsidR="008105E5" w:rsidRPr="008105E5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8. Розничная торговля, осуществляемая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через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объекты стационарной торговой сети, не имеющие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торговых залов, а также объекты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нестационарной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торговой сети, площадь торгового места в которых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 превышает 5 квадратных метров                </w:t>
            </w:r>
          </w:p>
        </w:tc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торговых мест           </w:t>
            </w:r>
          </w:p>
        </w:tc>
      </w:tr>
      <w:tr w:rsidR="008105E5" w:rsidRPr="008105E5" w:rsidTr="006E6C5A">
        <w:trPr>
          <w:trHeight w:val="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8.1. Розничная торговля всеми видами товаров,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кроме книжной продукции, связанной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образованием, наукой и культурой, продукции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полиграфической промышленности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торговых мест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0,478 </w:t>
            </w:r>
          </w:p>
        </w:tc>
      </w:tr>
      <w:tr w:rsidR="008105E5" w:rsidRPr="008105E5" w:rsidTr="006E6C5A">
        <w:trPr>
          <w:trHeight w:val="6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8.2. Розничная торговля книжной продукцией,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связанной с образованием, наукой и культурой,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продукцией полиграфической промышленности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торговых мест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0,225 </w:t>
            </w:r>
          </w:p>
        </w:tc>
      </w:tr>
      <w:tr w:rsidR="008105E5" w:rsidRPr="008105E5" w:rsidTr="006E6C5A">
        <w:trPr>
          <w:trHeight w:val="600"/>
          <w:tblCellSpacing w:w="5" w:type="nil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9. Реализация товаров с использованием торговых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автоматов                                       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торговых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автоматов      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0,416 </w:t>
            </w:r>
          </w:p>
        </w:tc>
      </w:tr>
      <w:tr w:rsidR="008105E5" w:rsidRPr="008105E5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10. Розничная торговля, осуществляемая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через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объекты стационарной торговой сети, не имеющие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торговых залов, а также через объекты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нестационарной торговой сети, площадь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торгового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места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которых превышает 5 квадратных метров   </w:t>
            </w:r>
          </w:p>
        </w:tc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места (в           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10.1. Розничная торговля всеми видами товаров,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кроме книжной продукции, связанной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образованием, наукой и культурой, продукции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полиграфической промышленности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места (в  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0,478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10.2. Розничная торговля книжной продукцией,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связанной с образованием, наукой и культурой,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продукцией полиграфической промышленности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места (в  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0,225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11. Развозная и разносная розничная торговля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0,416 </w:t>
            </w:r>
          </w:p>
        </w:tc>
      </w:tr>
      <w:tr w:rsidR="008105E5" w:rsidRPr="008105E5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12. Оказание услуг общественного питания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через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 организации общественного питания,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имеющий зал обслуживания посетителей            </w:t>
            </w:r>
          </w:p>
        </w:tc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зала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обслуживания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посетителей (в     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        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12.1. С реализацией винно-водочных изделий, пива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зала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обслуживания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посетителей (в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0,618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12.2. Без реализации винно-водочных изделий,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пива       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зала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обслуживания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посетителей (в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0,259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13. Оказание услуг общественного питания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через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 организации общественного питания, не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имеющий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зала обслуживания посетителей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работников,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включая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индивидуального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предпринимателя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0,259 </w:t>
            </w:r>
          </w:p>
        </w:tc>
      </w:tr>
      <w:tr w:rsidR="008105E5" w:rsidRPr="008105E5" w:rsidTr="006E6C5A">
        <w:trPr>
          <w:trHeight w:val="1572"/>
          <w:tblCellSpacing w:w="5" w:type="nil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14. Распространение наружной рекламы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использованием рекламных конструкций (за   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исключением рекламных конструкций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DA76F1" w:rsidRPr="008105E5" w:rsidRDefault="00DA76F1" w:rsidP="006E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автоматической сменой изображения и электронных табло)                                          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Площадь,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предназначенная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для нанесения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изображения (в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0,118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15. Распространение наружной рекламы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использованием рекламных конструкций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автоматической сменой изображения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экспонирующей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поверхности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0,118 </w:t>
            </w:r>
          </w:p>
        </w:tc>
      </w:tr>
      <w:tr w:rsidR="008105E5" w:rsidRPr="008105E5" w:rsidTr="006E6C5A">
        <w:trPr>
          <w:trHeight w:val="1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16. Распространение наружной рекламы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использованием электронных табло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светоизлучающей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поверхности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(в квадратных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0,118 </w:t>
            </w:r>
          </w:p>
        </w:tc>
      </w:tr>
      <w:tr w:rsidR="008105E5" w:rsidRPr="008105E5" w:rsidTr="006E6C5A">
        <w:trPr>
          <w:trHeight w:val="12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17. Размещение рекламы с использованием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внешних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 внутренних поверхностей транспортных средств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транспортных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средств,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используемых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для размещения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рекламы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0,118 </w:t>
            </w:r>
          </w:p>
        </w:tc>
      </w:tr>
      <w:tr w:rsidR="008105E5" w:rsidRPr="008105E5" w:rsidTr="006E6C5A">
        <w:trPr>
          <w:trHeight w:val="14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18. Оказание услуг по временному размещению и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проживанию 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Общая площадь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помещения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временного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размещения и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проживания (в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0,337 </w:t>
            </w:r>
          </w:p>
        </w:tc>
      </w:tr>
      <w:tr w:rsidR="008105E5" w:rsidRPr="008105E5" w:rsidTr="006E6C5A">
        <w:trPr>
          <w:trHeight w:val="28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19. Оказание услуг по передаче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временное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(или) в пользование торговых мест,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расположенных в объектах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стационарной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торговой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сети, не имеющих торговых залов, объектов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нестационарной торговой сети, а также объектов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организации общественного питания, не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имеющих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залов обслуживания посетителей, если площадь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каждого из них не превышает 5 квадратных метров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переданных во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временное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(или) в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пользование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торговых мест,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объектов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нестационарной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торговой сети,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объектов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организации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общественного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питания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0,562 </w:t>
            </w:r>
          </w:p>
        </w:tc>
      </w:tr>
      <w:tr w:rsidR="008105E5" w:rsidRPr="008105E5" w:rsidTr="006E6C5A">
        <w:trPr>
          <w:trHeight w:val="3200"/>
          <w:tblCellSpacing w:w="5" w:type="nil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20. Оказание услуг по передаче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временное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(или) в пользование торговых мест,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расположенных в объектах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стационарной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торговой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сети, не имеющих торговых залов, объектов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нестационарной торговой сети, а также объектов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организации общественного питания, не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имеющих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залов обслуживания посетителей, если площадь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каждого из них превышает 5 квадратных метров    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переданного во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временное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(или) в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пользование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торгового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места, объекта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нестационарной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торговой сети,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объекта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организации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общественного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питания (в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0,562 </w:t>
            </w:r>
          </w:p>
        </w:tc>
      </w:tr>
      <w:tr w:rsidR="008105E5" w:rsidRPr="008105E5" w:rsidTr="006E6C5A">
        <w:trPr>
          <w:trHeight w:val="16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21. Оказание услуг по передаче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временное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(или) в пользование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участков для размещения объектов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стационарной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 нестационарной торговой сети, а также 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объектов организации общественного питания, если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земельного участка не превышает 10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метров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переданных во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временное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(или) в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пользование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земельных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участков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0,449 </w:t>
            </w:r>
          </w:p>
        </w:tc>
      </w:tr>
      <w:tr w:rsidR="008105E5" w:rsidRPr="008105E5" w:rsidTr="006E6C5A">
        <w:trPr>
          <w:trHeight w:val="2000"/>
          <w:tblCellSpacing w:w="5" w:type="nil"/>
        </w:trPr>
        <w:tc>
          <w:tcPr>
            <w:tcW w:w="6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22. Оказание услуг по передаче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временное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(или) в пользование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участков для размещения объектов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стационарной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нестационарной торговой сети, а также объектов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организации общественного питания, если площадь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земельного участка превышает 10 </w:t>
            </w: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квадратных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метров                                          </w:t>
            </w:r>
          </w:p>
        </w:tc>
        <w:tc>
          <w:tcPr>
            <w:tcW w:w="2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Площадь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переданного во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временное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владение и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(или) в   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пользование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земельного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участка (в     </w:t>
            </w:r>
            <w:proofErr w:type="gramEnd"/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квадратных     </w:t>
            </w:r>
          </w:p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метрах</w:t>
            </w:r>
            <w:proofErr w:type="gramEnd"/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       </w:t>
            </w:r>
          </w:p>
        </w:tc>
        <w:tc>
          <w:tcPr>
            <w:tcW w:w="1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6F1" w:rsidRPr="008105E5" w:rsidRDefault="00DA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05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0,562 </w:t>
            </w:r>
          </w:p>
        </w:tc>
      </w:tr>
    </w:tbl>
    <w:p w:rsidR="00DA76F1" w:rsidRDefault="00DA7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05E5" w:rsidRDefault="00810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E6C5A">
        <w:rPr>
          <w:rFonts w:ascii="Arial" w:hAnsi="Arial" w:cs="Arial"/>
          <w:sz w:val="24"/>
          <w:szCs w:val="24"/>
        </w:rPr>
        <w:t>Примечание:</w:t>
      </w:r>
    </w:p>
    <w:p w:rsidR="008105E5" w:rsidRPr="006E6C5A" w:rsidRDefault="0081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A76F1" w:rsidRPr="006E6C5A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E6C5A">
        <w:rPr>
          <w:rFonts w:ascii="Arial" w:hAnsi="Arial" w:cs="Arial"/>
          <w:sz w:val="24"/>
          <w:szCs w:val="24"/>
        </w:rPr>
        <w:t xml:space="preserve">1. </w:t>
      </w:r>
      <w:hyperlink w:anchor="Par71" w:history="1">
        <w:r w:rsidRPr="008105E5">
          <w:rPr>
            <w:rFonts w:ascii="Arial" w:hAnsi="Arial" w:cs="Arial"/>
            <w:color w:val="000000" w:themeColor="text1"/>
            <w:sz w:val="24"/>
            <w:szCs w:val="24"/>
          </w:rPr>
          <w:t>Значения</w:t>
        </w:r>
      </w:hyperlink>
      <w:r w:rsidRPr="008105E5">
        <w:rPr>
          <w:rFonts w:ascii="Arial" w:hAnsi="Arial" w:cs="Arial"/>
          <w:color w:val="000000" w:themeColor="text1"/>
          <w:sz w:val="24"/>
          <w:szCs w:val="24"/>
        </w:rPr>
        <w:t xml:space="preserve"> корректирующего коэффициента базовой доходности К</w:t>
      </w:r>
      <w:proofErr w:type="gramStart"/>
      <w:r w:rsidRPr="008105E5"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 w:rsidRPr="008105E5">
        <w:rPr>
          <w:rFonts w:ascii="Arial" w:hAnsi="Arial" w:cs="Arial"/>
          <w:color w:val="000000" w:themeColor="text1"/>
          <w:sz w:val="24"/>
          <w:szCs w:val="24"/>
        </w:rPr>
        <w:t>, указанные в прилож</w:t>
      </w:r>
      <w:r w:rsidRPr="006E6C5A">
        <w:rPr>
          <w:rFonts w:ascii="Arial" w:hAnsi="Arial" w:cs="Arial"/>
          <w:sz w:val="24"/>
          <w:szCs w:val="24"/>
        </w:rPr>
        <w:t>ении к настоящему Решению, для всех категорий налогоплательщиков, уплачивающих единый налог на вмененный доход для отдельных видов деятельности на территории города Клинцы, корректируются исходя из значений, указанных в таблице, в зависимости от размера среднемесячной заработной платы, сложившейся у работников налогоплательщика за отчетный период при расчете и уплате страховых взносов на обязательное пенсионное страхование, а также среднемесячных вознаграждений за работы и услуги по договорам гражданского правового характера, выплачиваемых индивидуальным предпринимателем:</w:t>
      </w:r>
    </w:p>
    <w:p w:rsidR="00DA76F1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05E5" w:rsidRDefault="0081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05E5" w:rsidRDefault="0081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05E5" w:rsidRDefault="0081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D1602" w:rsidRPr="003D1602" w:rsidTr="003D16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2" w:rsidRPr="003D1602" w:rsidRDefault="003D1602">
            <w:pPr>
              <w:pStyle w:val="ConsPlusNormal"/>
              <w:rPr>
                <w:sz w:val="24"/>
                <w:szCs w:val="24"/>
              </w:rPr>
            </w:pPr>
            <w:r w:rsidRPr="003D1602">
              <w:rPr>
                <w:sz w:val="24"/>
                <w:szCs w:val="24"/>
              </w:rPr>
              <w:lastRenderedPageBreak/>
              <w:t xml:space="preserve">Среднемесячная заработная плата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2" w:rsidRPr="003D1602" w:rsidRDefault="003D1602">
            <w:pPr>
              <w:pStyle w:val="ConsPlusNormal"/>
              <w:rPr>
                <w:sz w:val="24"/>
                <w:szCs w:val="24"/>
              </w:rPr>
            </w:pPr>
            <w:r w:rsidRPr="003D1602">
              <w:rPr>
                <w:sz w:val="24"/>
                <w:szCs w:val="24"/>
              </w:rPr>
              <w:t>Значение коэффициента  К</w:t>
            </w:r>
            <w:proofErr w:type="gramStart"/>
            <w:r w:rsidRPr="003D1602">
              <w:rPr>
                <w:sz w:val="24"/>
                <w:szCs w:val="24"/>
              </w:rPr>
              <w:t>2</w:t>
            </w:r>
            <w:proofErr w:type="gramEnd"/>
          </w:p>
        </w:tc>
      </w:tr>
      <w:tr w:rsidR="003D1602" w:rsidRPr="003D1602" w:rsidTr="003D16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2" w:rsidRPr="003D1602" w:rsidRDefault="003D1602" w:rsidP="003D1602">
            <w:pPr>
              <w:pStyle w:val="ConsPlusNormal"/>
              <w:rPr>
                <w:sz w:val="24"/>
                <w:szCs w:val="24"/>
              </w:rPr>
            </w:pPr>
            <w:r w:rsidRPr="003D1602">
              <w:rPr>
                <w:sz w:val="24"/>
                <w:szCs w:val="24"/>
              </w:rPr>
              <w:t>Ниже прожиточного минимума &lt;*&gt; за 3 квартал предыдущего года (в расчете на душу населения)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2" w:rsidRPr="003D1602" w:rsidRDefault="003D1602">
            <w:pPr>
              <w:pStyle w:val="ConsPlusNormal"/>
              <w:rPr>
                <w:sz w:val="24"/>
                <w:szCs w:val="24"/>
              </w:rPr>
            </w:pPr>
            <w:r w:rsidRPr="003D1602">
              <w:rPr>
                <w:sz w:val="24"/>
                <w:szCs w:val="24"/>
              </w:rPr>
              <w:t xml:space="preserve"> увеличивается в 2 раза, но не более 1,0</w:t>
            </w:r>
          </w:p>
        </w:tc>
      </w:tr>
      <w:tr w:rsidR="003D1602" w:rsidRPr="003D1602" w:rsidTr="003D16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2" w:rsidRPr="003D1602" w:rsidRDefault="003D1602" w:rsidP="003D1602">
            <w:pPr>
              <w:pStyle w:val="ConsPlusNormal"/>
              <w:rPr>
                <w:sz w:val="24"/>
                <w:szCs w:val="24"/>
              </w:rPr>
            </w:pPr>
            <w:r w:rsidRPr="003D1602">
              <w:rPr>
                <w:sz w:val="24"/>
                <w:szCs w:val="24"/>
              </w:rPr>
              <w:t>Прожиточный минимум  &lt;*&gt; за 3 квартал предыдущего года (в расчете на душу  населения)  и выше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02" w:rsidRPr="003D1602" w:rsidRDefault="003D1602">
            <w:pPr>
              <w:pStyle w:val="ConsPlusNormal"/>
              <w:rPr>
                <w:sz w:val="24"/>
                <w:szCs w:val="24"/>
              </w:rPr>
            </w:pPr>
            <w:r w:rsidRPr="003D1602">
              <w:rPr>
                <w:sz w:val="24"/>
                <w:szCs w:val="24"/>
              </w:rPr>
              <w:t>без увеличения</w:t>
            </w:r>
          </w:p>
        </w:tc>
      </w:tr>
    </w:tbl>
    <w:p w:rsidR="003D1602" w:rsidRDefault="003D160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3D1602" w:rsidRDefault="003D160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3D1602" w:rsidRDefault="003D1602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DA76F1" w:rsidRPr="003D1602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450"/>
      <w:bookmarkEnd w:id="3"/>
      <w:r w:rsidRPr="003D1602">
        <w:rPr>
          <w:rFonts w:ascii="Arial" w:hAnsi="Arial" w:cs="Arial"/>
          <w:sz w:val="24"/>
          <w:szCs w:val="24"/>
        </w:rPr>
        <w:t>&lt;*&gt; Прожиточный минимум устанавливается ежеквартально постановлением администрации Брянской области.</w:t>
      </w:r>
    </w:p>
    <w:p w:rsidR="00DA76F1" w:rsidRPr="008105E5" w:rsidRDefault="00DA76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8105E5" w:rsidRDefault="008105E5" w:rsidP="008105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05E5" w:rsidRDefault="008105E5" w:rsidP="008105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05E5" w:rsidRDefault="008105E5" w:rsidP="008105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05E5" w:rsidRDefault="008105E5" w:rsidP="008105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76F1" w:rsidRPr="003D1602" w:rsidRDefault="00DA76F1" w:rsidP="008105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1602">
        <w:rPr>
          <w:rFonts w:ascii="Arial" w:hAnsi="Arial" w:cs="Arial"/>
          <w:sz w:val="24"/>
          <w:szCs w:val="24"/>
        </w:rPr>
        <w:t>Глава города Клинцы</w:t>
      </w:r>
      <w:r w:rsidR="008105E5" w:rsidRPr="003D160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3D1602">
        <w:rPr>
          <w:rFonts w:ascii="Arial" w:hAnsi="Arial" w:cs="Arial"/>
          <w:sz w:val="24"/>
          <w:szCs w:val="24"/>
        </w:rPr>
        <w:t>В.В.</w:t>
      </w:r>
      <w:r w:rsidR="008105E5" w:rsidRPr="003D1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1602">
        <w:rPr>
          <w:rFonts w:ascii="Arial" w:hAnsi="Arial" w:cs="Arial"/>
          <w:sz w:val="24"/>
          <w:szCs w:val="24"/>
        </w:rPr>
        <w:t>Б</w:t>
      </w:r>
      <w:r w:rsidR="008105E5" w:rsidRPr="003D1602">
        <w:rPr>
          <w:rFonts w:ascii="Arial" w:hAnsi="Arial" w:cs="Arial"/>
          <w:sz w:val="24"/>
          <w:szCs w:val="24"/>
        </w:rPr>
        <w:t>еляй</w:t>
      </w:r>
      <w:proofErr w:type="spellEnd"/>
    </w:p>
    <w:p w:rsidR="00DA76F1" w:rsidRDefault="00DA76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sectPr w:rsidR="00DA76F1" w:rsidSect="006E6C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330D8"/>
    <w:multiLevelType w:val="multilevel"/>
    <w:tmpl w:val="225C7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F1"/>
    <w:rsid w:val="00017380"/>
    <w:rsid w:val="00020E2F"/>
    <w:rsid w:val="0003268E"/>
    <w:rsid w:val="0003322D"/>
    <w:rsid w:val="0004615C"/>
    <w:rsid w:val="000549ED"/>
    <w:rsid w:val="00055AE2"/>
    <w:rsid w:val="000640B5"/>
    <w:rsid w:val="000714C8"/>
    <w:rsid w:val="00074814"/>
    <w:rsid w:val="000A260B"/>
    <w:rsid w:val="000B3827"/>
    <w:rsid w:val="000C6C71"/>
    <w:rsid w:val="000D3711"/>
    <w:rsid w:val="000D63F3"/>
    <w:rsid w:val="000D64D3"/>
    <w:rsid w:val="000E5BD8"/>
    <w:rsid w:val="000F064F"/>
    <w:rsid w:val="000F5413"/>
    <w:rsid w:val="001110CC"/>
    <w:rsid w:val="001175A4"/>
    <w:rsid w:val="00125C5B"/>
    <w:rsid w:val="00127DA6"/>
    <w:rsid w:val="0013080E"/>
    <w:rsid w:val="001441FA"/>
    <w:rsid w:val="001469A9"/>
    <w:rsid w:val="00151FBE"/>
    <w:rsid w:val="001547E6"/>
    <w:rsid w:val="00164EC0"/>
    <w:rsid w:val="001675CB"/>
    <w:rsid w:val="0017366A"/>
    <w:rsid w:val="00176CA6"/>
    <w:rsid w:val="001A641D"/>
    <w:rsid w:val="001A7AE0"/>
    <w:rsid w:val="001D42AD"/>
    <w:rsid w:val="001D54A5"/>
    <w:rsid w:val="001E1A5A"/>
    <w:rsid w:val="001E1C06"/>
    <w:rsid w:val="001F064D"/>
    <w:rsid w:val="001F2CAE"/>
    <w:rsid w:val="001F580A"/>
    <w:rsid w:val="002014AD"/>
    <w:rsid w:val="00212E83"/>
    <w:rsid w:val="002424FB"/>
    <w:rsid w:val="00245F14"/>
    <w:rsid w:val="00246D99"/>
    <w:rsid w:val="00260AC5"/>
    <w:rsid w:val="00266F23"/>
    <w:rsid w:val="0027506E"/>
    <w:rsid w:val="00276942"/>
    <w:rsid w:val="002C7F7C"/>
    <w:rsid w:val="002E312E"/>
    <w:rsid w:val="002E6D34"/>
    <w:rsid w:val="002E6FFD"/>
    <w:rsid w:val="002F09B2"/>
    <w:rsid w:val="002F446B"/>
    <w:rsid w:val="0030545E"/>
    <w:rsid w:val="00307667"/>
    <w:rsid w:val="00320C4D"/>
    <w:rsid w:val="00322721"/>
    <w:rsid w:val="00330038"/>
    <w:rsid w:val="00332AEE"/>
    <w:rsid w:val="003340EB"/>
    <w:rsid w:val="00342C48"/>
    <w:rsid w:val="00352071"/>
    <w:rsid w:val="0035583D"/>
    <w:rsid w:val="00361679"/>
    <w:rsid w:val="00367B03"/>
    <w:rsid w:val="00375118"/>
    <w:rsid w:val="003766B3"/>
    <w:rsid w:val="00380614"/>
    <w:rsid w:val="00382D8D"/>
    <w:rsid w:val="00384727"/>
    <w:rsid w:val="0039678D"/>
    <w:rsid w:val="003A0EA6"/>
    <w:rsid w:val="003A712C"/>
    <w:rsid w:val="003A766B"/>
    <w:rsid w:val="003C7EBE"/>
    <w:rsid w:val="003D1602"/>
    <w:rsid w:val="003D2A78"/>
    <w:rsid w:val="003D3531"/>
    <w:rsid w:val="003F28AA"/>
    <w:rsid w:val="00401C68"/>
    <w:rsid w:val="00407E31"/>
    <w:rsid w:val="00414EEA"/>
    <w:rsid w:val="00417AA0"/>
    <w:rsid w:val="00422B8F"/>
    <w:rsid w:val="00433BC3"/>
    <w:rsid w:val="00437A30"/>
    <w:rsid w:val="004640FA"/>
    <w:rsid w:val="00465666"/>
    <w:rsid w:val="00470907"/>
    <w:rsid w:val="004936C0"/>
    <w:rsid w:val="00496D4D"/>
    <w:rsid w:val="004B4A9D"/>
    <w:rsid w:val="004B5ACD"/>
    <w:rsid w:val="004D2927"/>
    <w:rsid w:val="004E2D17"/>
    <w:rsid w:val="004E3250"/>
    <w:rsid w:val="004F391E"/>
    <w:rsid w:val="004F3E08"/>
    <w:rsid w:val="004F5CCA"/>
    <w:rsid w:val="00504259"/>
    <w:rsid w:val="00513C1D"/>
    <w:rsid w:val="00513CB5"/>
    <w:rsid w:val="0051606A"/>
    <w:rsid w:val="00536EC9"/>
    <w:rsid w:val="00544FB5"/>
    <w:rsid w:val="00546220"/>
    <w:rsid w:val="00562F3F"/>
    <w:rsid w:val="005651E8"/>
    <w:rsid w:val="00580AEE"/>
    <w:rsid w:val="00596D31"/>
    <w:rsid w:val="005B0652"/>
    <w:rsid w:val="005B0A4B"/>
    <w:rsid w:val="005C5A6E"/>
    <w:rsid w:val="005D03A5"/>
    <w:rsid w:val="005E5E01"/>
    <w:rsid w:val="005F1947"/>
    <w:rsid w:val="005F7ACA"/>
    <w:rsid w:val="006037AD"/>
    <w:rsid w:val="0060679A"/>
    <w:rsid w:val="0062126D"/>
    <w:rsid w:val="00626EA0"/>
    <w:rsid w:val="006377CA"/>
    <w:rsid w:val="00655006"/>
    <w:rsid w:val="00662AEB"/>
    <w:rsid w:val="006818A9"/>
    <w:rsid w:val="00681CB0"/>
    <w:rsid w:val="006835F7"/>
    <w:rsid w:val="00685087"/>
    <w:rsid w:val="00685AA7"/>
    <w:rsid w:val="006A1F7A"/>
    <w:rsid w:val="006D5AA5"/>
    <w:rsid w:val="006E6C5A"/>
    <w:rsid w:val="00701253"/>
    <w:rsid w:val="0070148C"/>
    <w:rsid w:val="00706B91"/>
    <w:rsid w:val="007165F9"/>
    <w:rsid w:val="00722784"/>
    <w:rsid w:val="0074312C"/>
    <w:rsid w:val="00746193"/>
    <w:rsid w:val="00764366"/>
    <w:rsid w:val="007764BA"/>
    <w:rsid w:val="00795B6B"/>
    <w:rsid w:val="007A5DA6"/>
    <w:rsid w:val="007B474B"/>
    <w:rsid w:val="007C0E75"/>
    <w:rsid w:val="007C10D0"/>
    <w:rsid w:val="007C3296"/>
    <w:rsid w:val="007C3F42"/>
    <w:rsid w:val="007D1CD8"/>
    <w:rsid w:val="007E027E"/>
    <w:rsid w:val="007F723A"/>
    <w:rsid w:val="0080421E"/>
    <w:rsid w:val="00806548"/>
    <w:rsid w:val="008105E5"/>
    <w:rsid w:val="00810796"/>
    <w:rsid w:val="00836A30"/>
    <w:rsid w:val="00842DD7"/>
    <w:rsid w:val="0084356C"/>
    <w:rsid w:val="0084690D"/>
    <w:rsid w:val="00856BE7"/>
    <w:rsid w:val="00862196"/>
    <w:rsid w:val="00866075"/>
    <w:rsid w:val="00877590"/>
    <w:rsid w:val="008D538B"/>
    <w:rsid w:val="0091558E"/>
    <w:rsid w:val="00924BE9"/>
    <w:rsid w:val="009308ED"/>
    <w:rsid w:val="00935B2B"/>
    <w:rsid w:val="009501BA"/>
    <w:rsid w:val="00970403"/>
    <w:rsid w:val="009714B9"/>
    <w:rsid w:val="00971B28"/>
    <w:rsid w:val="00977D8D"/>
    <w:rsid w:val="00982E0F"/>
    <w:rsid w:val="00986302"/>
    <w:rsid w:val="0099605F"/>
    <w:rsid w:val="009A3E93"/>
    <w:rsid w:val="009B56E6"/>
    <w:rsid w:val="009C633D"/>
    <w:rsid w:val="009C77C7"/>
    <w:rsid w:val="009D7D6E"/>
    <w:rsid w:val="009E09F2"/>
    <w:rsid w:val="009E7E90"/>
    <w:rsid w:val="00A02543"/>
    <w:rsid w:val="00A06BFF"/>
    <w:rsid w:val="00A1178E"/>
    <w:rsid w:val="00A13CBF"/>
    <w:rsid w:val="00A22F7B"/>
    <w:rsid w:val="00A24670"/>
    <w:rsid w:val="00A40D34"/>
    <w:rsid w:val="00A60A9C"/>
    <w:rsid w:val="00A64115"/>
    <w:rsid w:val="00A659F5"/>
    <w:rsid w:val="00A71690"/>
    <w:rsid w:val="00A96163"/>
    <w:rsid w:val="00AD2188"/>
    <w:rsid w:val="00AD27F7"/>
    <w:rsid w:val="00AD4043"/>
    <w:rsid w:val="00AD482A"/>
    <w:rsid w:val="00AD6129"/>
    <w:rsid w:val="00AE3208"/>
    <w:rsid w:val="00AF27B5"/>
    <w:rsid w:val="00AF5E70"/>
    <w:rsid w:val="00AF70EF"/>
    <w:rsid w:val="00B3190D"/>
    <w:rsid w:val="00B31BCA"/>
    <w:rsid w:val="00B36F39"/>
    <w:rsid w:val="00B43901"/>
    <w:rsid w:val="00B52C72"/>
    <w:rsid w:val="00B667BE"/>
    <w:rsid w:val="00B774DF"/>
    <w:rsid w:val="00B77ADE"/>
    <w:rsid w:val="00B85049"/>
    <w:rsid w:val="00B94894"/>
    <w:rsid w:val="00BA0DB5"/>
    <w:rsid w:val="00BA4E6D"/>
    <w:rsid w:val="00BA4ED0"/>
    <w:rsid w:val="00BD4EC6"/>
    <w:rsid w:val="00BE0E22"/>
    <w:rsid w:val="00BE7A30"/>
    <w:rsid w:val="00BF1355"/>
    <w:rsid w:val="00BF60C2"/>
    <w:rsid w:val="00C002C0"/>
    <w:rsid w:val="00C022CA"/>
    <w:rsid w:val="00C03564"/>
    <w:rsid w:val="00C05BA3"/>
    <w:rsid w:val="00C2566A"/>
    <w:rsid w:val="00C32289"/>
    <w:rsid w:val="00C537F3"/>
    <w:rsid w:val="00C55E8E"/>
    <w:rsid w:val="00C604D3"/>
    <w:rsid w:val="00C612E2"/>
    <w:rsid w:val="00C64DCF"/>
    <w:rsid w:val="00C74F9D"/>
    <w:rsid w:val="00C76607"/>
    <w:rsid w:val="00C871A2"/>
    <w:rsid w:val="00CB13C9"/>
    <w:rsid w:val="00CB70AB"/>
    <w:rsid w:val="00CC7368"/>
    <w:rsid w:val="00CC738F"/>
    <w:rsid w:val="00CD22F9"/>
    <w:rsid w:val="00CD3717"/>
    <w:rsid w:val="00CD5432"/>
    <w:rsid w:val="00CE5B8C"/>
    <w:rsid w:val="00D00626"/>
    <w:rsid w:val="00D008A8"/>
    <w:rsid w:val="00D1681E"/>
    <w:rsid w:val="00D451E2"/>
    <w:rsid w:val="00D457B0"/>
    <w:rsid w:val="00D55A83"/>
    <w:rsid w:val="00D715B7"/>
    <w:rsid w:val="00D81F14"/>
    <w:rsid w:val="00D9503E"/>
    <w:rsid w:val="00DA5DCD"/>
    <w:rsid w:val="00DA76F1"/>
    <w:rsid w:val="00DB5F80"/>
    <w:rsid w:val="00DB6936"/>
    <w:rsid w:val="00DC0EA0"/>
    <w:rsid w:val="00DC2A0D"/>
    <w:rsid w:val="00DC62DA"/>
    <w:rsid w:val="00DE1A8E"/>
    <w:rsid w:val="00DF1682"/>
    <w:rsid w:val="00DF2205"/>
    <w:rsid w:val="00E20AC7"/>
    <w:rsid w:val="00E238A7"/>
    <w:rsid w:val="00E25C6E"/>
    <w:rsid w:val="00E4233C"/>
    <w:rsid w:val="00E51CD0"/>
    <w:rsid w:val="00E60C4D"/>
    <w:rsid w:val="00E82FDE"/>
    <w:rsid w:val="00E84A5E"/>
    <w:rsid w:val="00E859B5"/>
    <w:rsid w:val="00E91890"/>
    <w:rsid w:val="00E91E49"/>
    <w:rsid w:val="00E93E7D"/>
    <w:rsid w:val="00E950B7"/>
    <w:rsid w:val="00E97C57"/>
    <w:rsid w:val="00EA04DD"/>
    <w:rsid w:val="00EA08AB"/>
    <w:rsid w:val="00EA2524"/>
    <w:rsid w:val="00EB4D02"/>
    <w:rsid w:val="00EB65C2"/>
    <w:rsid w:val="00ED13D9"/>
    <w:rsid w:val="00ED2863"/>
    <w:rsid w:val="00ED2E84"/>
    <w:rsid w:val="00ED55C8"/>
    <w:rsid w:val="00EE45F7"/>
    <w:rsid w:val="00EE49FE"/>
    <w:rsid w:val="00F0017D"/>
    <w:rsid w:val="00F24BD5"/>
    <w:rsid w:val="00F360A1"/>
    <w:rsid w:val="00F50076"/>
    <w:rsid w:val="00F724CF"/>
    <w:rsid w:val="00F73530"/>
    <w:rsid w:val="00F8189F"/>
    <w:rsid w:val="00F94853"/>
    <w:rsid w:val="00FA1985"/>
    <w:rsid w:val="00FB7377"/>
    <w:rsid w:val="00FD2A9C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A76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DA76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A7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6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D1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A76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DA76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A7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6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D1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3318A3EA3981419BEEA42AF1B588BC30340F3BBBA460AB615EDF115D590CF71923BBBDC90809AEBL3lDG" TargetMode="External"/><Relationship Id="rId18" Type="http://schemas.openxmlformats.org/officeDocument/2006/relationships/hyperlink" Target="consultantplus://offline/ref=23318A3EA3981419BEEA42AF1B588BC30340F3BBBA460AB615EDF115D590CF71923BBBDC908F90EBL3l2G" TargetMode="External"/><Relationship Id="rId26" Type="http://schemas.openxmlformats.org/officeDocument/2006/relationships/hyperlink" Target="consultantplus://offline/ref=23318A3EA3981419BEEA42AF1B588BC30343FEBEBA4B0AB615EDF115D590CF71923BBBDC928792EFL3lAG" TargetMode="External"/><Relationship Id="rId39" Type="http://schemas.openxmlformats.org/officeDocument/2006/relationships/hyperlink" Target="consultantplus://offline/ref=23318A3EA3981419BEEA42AF1B588BC30343FEBEBA4B0AB615EDF115D590CF71923BBBDC928795ECL3l8G" TargetMode="External"/><Relationship Id="rId21" Type="http://schemas.openxmlformats.org/officeDocument/2006/relationships/hyperlink" Target="consultantplus://offline/ref=23318A3EA3981419BEEA42AF1B588BC30340F3BBBA460AB615EDF115D590CF71923BBBDC908094EAL3lFG" TargetMode="External"/><Relationship Id="rId34" Type="http://schemas.openxmlformats.org/officeDocument/2006/relationships/hyperlink" Target="consultantplus://offline/ref=23318A3EA3981419BEEA42AF1B588BC30343FEBEBA4B0AB615EDF115D590CF71923BBBDC928494EDL3lEG" TargetMode="External"/><Relationship Id="rId42" Type="http://schemas.openxmlformats.org/officeDocument/2006/relationships/hyperlink" Target="consultantplus://offline/ref=23318A3EA3981419BEEA42AF1B588BC30343FEBEBA4B0AB615EDF115D590CF71923BBBDC928794E3L3l3G" TargetMode="External"/><Relationship Id="rId47" Type="http://schemas.openxmlformats.org/officeDocument/2006/relationships/hyperlink" Target="consultantplus://offline/ref=23318A3EA3981419BEEA42AF1B588BC30343FEBEBA4B0AB615EDF115D590CF71923BBBDC928494E3L3lBG" TargetMode="External"/><Relationship Id="rId50" Type="http://schemas.openxmlformats.org/officeDocument/2006/relationships/hyperlink" Target="consultantplus://offline/ref=23318A3EA3981419BEEA42AF1B588BC30343FEBEBA4B0AB615EDF115D590CF71923BBBDC928691E3L3lEG" TargetMode="External"/><Relationship Id="rId55" Type="http://schemas.openxmlformats.org/officeDocument/2006/relationships/hyperlink" Target="consultantplus://offline/ref=23318A3EA3981419BEEA42AF1B588BC30343FEBEBA4B0AB615EDF115D590CF71923BBBDC928494EEL3lFG" TargetMode="External"/><Relationship Id="rId63" Type="http://schemas.openxmlformats.org/officeDocument/2006/relationships/hyperlink" Target="consultantplus://offline/ref=23318A3EA3981419BEEA42AF1B588BC30343FEBEBA4B0AB615EDF115D590CF71923BBBDC928494EEL3lFG" TargetMode="External"/><Relationship Id="rId68" Type="http://schemas.openxmlformats.org/officeDocument/2006/relationships/hyperlink" Target="consultantplus://offline/ref=23318A3EA3981419BEEA42AF1B588BC30343FEBEBA4B0AB615EDF115D590CF71923BBBDC928494EEL3lDG" TargetMode="External"/><Relationship Id="rId7" Type="http://schemas.openxmlformats.org/officeDocument/2006/relationships/hyperlink" Target="consultantplus://offline/ref=140C4CAADA9E1D5D59BD63122349AF6E28D84D2EAD243C528346D11E18H23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318A3EA3981419BEEA42AF1B588BC30340F3BBBA460AB615EDF115D590CF71923BBBDC908F91E9L3l2G" TargetMode="External"/><Relationship Id="rId29" Type="http://schemas.openxmlformats.org/officeDocument/2006/relationships/hyperlink" Target="consultantplus://offline/ref=23318A3EA3981419BEEA42AF1B588BC30343FEBEBA4B0AB615EDF115D590CF71923BBBDC928494EDL3lB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318A3EA3981419BEEA42AF1B588BC30340F3B9BD4D0AB615EDF115D590CF71923BBBDC9487L9l5G" TargetMode="External"/><Relationship Id="rId11" Type="http://schemas.openxmlformats.org/officeDocument/2006/relationships/hyperlink" Target="consultantplus://offline/ref=23318A3EA3981419BEEA42AF1B588BC30340F3BBBA460AB615EDF115D5L9l0G" TargetMode="External"/><Relationship Id="rId24" Type="http://schemas.openxmlformats.org/officeDocument/2006/relationships/hyperlink" Target="consultantplus://offline/ref=23318A3EA3981419BEEA42AF1B588BC30343FEBEBA4B0AB615EDF115D590CF71923BBBDC928494ECL3lBG" TargetMode="External"/><Relationship Id="rId32" Type="http://schemas.openxmlformats.org/officeDocument/2006/relationships/hyperlink" Target="consultantplus://offline/ref=23318A3EA3981419BEEA42AF1B588BC30343FEBEBA4B0AB615EDF115D590CF71923BBBDC928494EDL3lAG" TargetMode="External"/><Relationship Id="rId37" Type="http://schemas.openxmlformats.org/officeDocument/2006/relationships/hyperlink" Target="consultantplus://offline/ref=23318A3EA3981419BEEA42AF1B588BC30343FEBEBA4B0AB615EDF115D590CF71923BBBDC928494EDL3lEG" TargetMode="External"/><Relationship Id="rId40" Type="http://schemas.openxmlformats.org/officeDocument/2006/relationships/hyperlink" Target="consultantplus://offline/ref=23318A3EA3981419BEEA42AF1B588BC30343FEBEBA4B0AB615EDF115D590CF71923BBBDC928795EDL3l2G" TargetMode="External"/><Relationship Id="rId45" Type="http://schemas.openxmlformats.org/officeDocument/2006/relationships/hyperlink" Target="consultantplus://offline/ref=23318A3EA3981419BEEA42AF1B588BC30343FEBEBA4B0AB615EDF115D590CF71923BBBDC92879BEEL3l2G" TargetMode="External"/><Relationship Id="rId53" Type="http://schemas.openxmlformats.org/officeDocument/2006/relationships/hyperlink" Target="consultantplus://offline/ref=23318A3EA3981419BEEA42AF1B588BC30343FEBEBA4B0AB615EDF115D590CF71923BBBDC928494EEL3lFG" TargetMode="External"/><Relationship Id="rId58" Type="http://schemas.openxmlformats.org/officeDocument/2006/relationships/hyperlink" Target="consultantplus://offline/ref=23318A3EA3981419BEEA42AF1B588BC30343FEBEBA4B0AB615EDF115D590CF71923BBBDC928494EEL3lFG" TargetMode="External"/><Relationship Id="rId66" Type="http://schemas.openxmlformats.org/officeDocument/2006/relationships/hyperlink" Target="consultantplus://offline/ref=23318A3EA3981419BEEA42AF1B588BC30343FEBEBA4B0AB615EDF115D590CF71923BBBDC92849BEAL3l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318A3EA3981419BEEA42AF1B588BC30340F3BBBA460AB615EDF115D590CF71923BBBDC90809AE8L3lEG" TargetMode="External"/><Relationship Id="rId23" Type="http://schemas.openxmlformats.org/officeDocument/2006/relationships/hyperlink" Target="consultantplus://offline/ref=23318A3EA3981419BEEA42AF1B588BC30343FEBEBA4B0AB615EDF115D5L9l0G" TargetMode="External"/><Relationship Id="rId28" Type="http://schemas.openxmlformats.org/officeDocument/2006/relationships/hyperlink" Target="consultantplus://offline/ref=23318A3EA3981419BEEA42AF1B588BC30343FEBEBA4B0AB615EDF115D590CF71923BBBDC928790EBL3lEG" TargetMode="External"/><Relationship Id="rId36" Type="http://schemas.openxmlformats.org/officeDocument/2006/relationships/hyperlink" Target="consultantplus://offline/ref=23318A3EA3981419BEEA42AF1B588BC30343FEBEBA4B0AB615EDF115D590CF71923BBBDC928494EDL3lAG" TargetMode="External"/><Relationship Id="rId49" Type="http://schemas.openxmlformats.org/officeDocument/2006/relationships/hyperlink" Target="consultantplus://offline/ref=23318A3EA3981419BEEA42AF1B588BC30343FEBEBA4B0AB615EDF115D590CF71923BBBDC928494E3L3lCG" TargetMode="External"/><Relationship Id="rId57" Type="http://schemas.openxmlformats.org/officeDocument/2006/relationships/hyperlink" Target="consultantplus://offline/ref=23318A3EA3981419BEEA42AF1B588BC30343FEBEBA4B0AB615EDF115D590CF71923BBBDC928494EEL3lFG" TargetMode="External"/><Relationship Id="rId61" Type="http://schemas.openxmlformats.org/officeDocument/2006/relationships/hyperlink" Target="consultantplus://offline/ref=23318A3EA3981419BEEA42AF1B588BC30343FEBEBA4B0AB615EDF115D590CF71923BBBDC928494EEL3lFG" TargetMode="External"/><Relationship Id="rId10" Type="http://schemas.openxmlformats.org/officeDocument/2006/relationships/hyperlink" Target="consultantplus://offline/ref=23318A3EA3981419BEEA42AF1B588BC30345F2BDB94F0AB615EDF115D590CF71923BBBDC928792EEL3lCG" TargetMode="External"/><Relationship Id="rId19" Type="http://schemas.openxmlformats.org/officeDocument/2006/relationships/hyperlink" Target="consultantplus://offline/ref=23318A3EA3981419BEEA42AF1B588BC30340F3BBBA460AB615EDF115D5L9l0G" TargetMode="External"/><Relationship Id="rId31" Type="http://schemas.openxmlformats.org/officeDocument/2006/relationships/hyperlink" Target="consultantplus://offline/ref=23318A3EA3981419BEEA42AF1B588BC30343FEBEBA4B0AB615EDF115D590CF71923BBBDC928494EDL3lAG" TargetMode="External"/><Relationship Id="rId44" Type="http://schemas.openxmlformats.org/officeDocument/2006/relationships/hyperlink" Target="consultantplus://offline/ref=23318A3EA3981419BEEA42AF1B588BC30343FEBEBA4B0AB615EDF115D590CF71923BBBDC928494EDL3lCG" TargetMode="External"/><Relationship Id="rId52" Type="http://schemas.openxmlformats.org/officeDocument/2006/relationships/hyperlink" Target="consultantplus://offline/ref=23318A3EA3981419BEEA42AF1B588BC30343FEBEBA4B0AB615EDF115D590CF71923BBBDC92849BEAL3l8G" TargetMode="External"/><Relationship Id="rId60" Type="http://schemas.openxmlformats.org/officeDocument/2006/relationships/hyperlink" Target="consultantplus://offline/ref=23318A3EA3981419BEEA42AF1B588BC30343FEBEBA4B0AB615EDF115D590CF71923BBBDC928494EEL3lFG" TargetMode="External"/><Relationship Id="rId65" Type="http://schemas.openxmlformats.org/officeDocument/2006/relationships/hyperlink" Target="consultantplus://offline/ref=23318A3EA3981419BEEA42AF1B588BC30343FEBEBA4B0AB615EDF115D590CF71923BBBDC92849BEAL3l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318A3EA3981419BEEA42AF1B588BC30343FEBEBA4B0AB615EDF115D5L9l0G" TargetMode="External"/><Relationship Id="rId14" Type="http://schemas.openxmlformats.org/officeDocument/2006/relationships/hyperlink" Target="consultantplus://offline/ref=23318A3EA3981419BEEA42AF1B588BC30340F3BBBA460AB615EDF115D590CF71923BBBDC90809AE8L3lBG" TargetMode="External"/><Relationship Id="rId22" Type="http://schemas.openxmlformats.org/officeDocument/2006/relationships/hyperlink" Target="consultantplus://offline/ref=23318A3EA3981419BEEA5CA20D34D7CE034DA8B4BD4A07E34FB2AA488299C526LDl5G" TargetMode="External"/><Relationship Id="rId27" Type="http://schemas.openxmlformats.org/officeDocument/2006/relationships/hyperlink" Target="consultantplus://offline/ref=23318A3EA3981419BEEA42AF1B588BC30343FEBEBA4B0AB615EDF115D590CF71923BBBDC928792ECL3l2G" TargetMode="External"/><Relationship Id="rId30" Type="http://schemas.openxmlformats.org/officeDocument/2006/relationships/hyperlink" Target="consultantplus://offline/ref=23318A3EA3981419BEEA42AF1B588BC30343FEBEBA4B0AB615EDF115D590CF71923BBBDC928494EEL3l8G" TargetMode="External"/><Relationship Id="rId35" Type="http://schemas.openxmlformats.org/officeDocument/2006/relationships/hyperlink" Target="consultantplus://offline/ref=23318A3EA3981419BEEA42AF1B588BC30343FEBEBA4B0AB615EDF115D590CF71923BBBDC928494EDL3lAG" TargetMode="External"/><Relationship Id="rId43" Type="http://schemas.openxmlformats.org/officeDocument/2006/relationships/hyperlink" Target="consultantplus://offline/ref=23318A3EA3981419BEEA42AF1B588BC30343FEBEBA4B0AB615EDF115D590CF71923BBBDC928494EDL3lCG" TargetMode="External"/><Relationship Id="rId48" Type="http://schemas.openxmlformats.org/officeDocument/2006/relationships/hyperlink" Target="consultantplus://offline/ref=23318A3EA3981419BEEA42AF1B588BC30343FEBEBA4B0AB615EDF115D590CF71923BBBDC928494E3L3lBG" TargetMode="External"/><Relationship Id="rId56" Type="http://schemas.openxmlformats.org/officeDocument/2006/relationships/hyperlink" Target="consultantplus://offline/ref=23318A3EA3981419BEEA42AF1B588BC30343FEBEBA4B0AB615EDF115D590CF71923BBBDC928494EEL3lFG" TargetMode="External"/><Relationship Id="rId64" Type="http://schemas.openxmlformats.org/officeDocument/2006/relationships/hyperlink" Target="consultantplus://offline/ref=23318A3EA3981419BEEA42AF1B588BC30343FEBEBA4B0AB615EDF115D590CF71923BBBDC928494EEL3lFG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23318A3EA3981419BEEA42AF1B588BC30340F3B9BD4D0AB615EDF115D590CF71923BBBDC9487L9l5G" TargetMode="External"/><Relationship Id="rId51" Type="http://schemas.openxmlformats.org/officeDocument/2006/relationships/hyperlink" Target="consultantplus://offline/ref=23318A3EA3981419BEEA42AF1B588BC30343FEBEBA4B0AB615EDF115D590CF71923BBBDC92849BEAL3l8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23318A3EA3981419BEEA42AF1B588BC30340F3BBBA460AB615EDF115D590CF71923BBBDC90809BEBL3lBG" TargetMode="External"/><Relationship Id="rId17" Type="http://schemas.openxmlformats.org/officeDocument/2006/relationships/hyperlink" Target="consultantplus://offline/ref=23318A3EA3981419BEEA42AF1B588BC30340F3BBBA460AB615EDF115D590CF71923BBBDC908F91E2L3lEG" TargetMode="External"/><Relationship Id="rId25" Type="http://schemas.openxmlformats.org/officeDocument/2006/relationships/hyperlink" Target="consultantplus://offline/ref=23318A3EA3981419BEEA42AF1B588BC30343FEBEBA4B0AB615EDF115D590CF71923BBBDC928792EFL3lAG" TargetMode="External"/><Relationship Id="rId33" Type="http://schemas.openxmlformats.org/officeDocument/2006/relationships/hyperlink" Target="consultantplus://offline/ref=23318A3EA3981419BEEA42AF1B588BC30343FEBEBA4B0AB615EDF115D590CF71923BBBDC928494EDL3lEG" TargetMode="External"/><Relationship Id="rId38" Type="http://schemas.openxmlformats.org/officeDocument/2006/relationships/hyperlink" Target="consultantplus://offline/ref=23318A3EA3981419BEEA42AF1B588BC30343FEBEBA4B0AB615EDF115D590CF71923BBBDC928494EDL3lEG" TargetMode="External"/><Relationship Id="rId46" Type="http://schemas.openxmlformats.org/officeDocument/2006/relationships/hyperlink" Target="consultantplus://offline/ref=23318A3EA3981419BEEA42AF1B588BC30343FEBEBA4B0AB615EDF115D590CF71923BBBDC928494E2L3lDG" TargetMode="External"/><Relationship Id="rId59" Type="http://schemas.openxmlformats.org/officeDocument/2006/relationships/hyperlink" Target="consultantplus://offline/ref=23318A3EA3981419BEEA42AF1B588BC30343FEBEBA4B0AB615EDF115D590CF71923BBBDC928494EEL3lFG" TargetMode="External"/><Relationship Id="rId67" Type="http://schemas.openxmlformats.org/officeDocument/2006/relationships/hyperlink" Target="consultantplus://offline/ref=23318A3EA3981419BEEA42AF1B588BC30343FEBEBA4B0AB615EDF115D590CF71923BBBDC928697EAL3lDG" TargetMode="External"/><Relationship Id="rId20" Type="http://schemas.openxmlformats.org/officeDocument/2006/relationships/hyperlink" Target="consultantplus://offline/ref=23318A3EA3981419BEEA42AF1B588BC30340F3BBBA460AB615EDF115D590CF71923BBBDC908095EEL3lBG" TargetMode="External"/><Relationship Id="rId41" Type="http://schemas.openxmlformats.org/officeDocument/2006/relationships/hyperlink" Target="consultantplus://offline/ref=23318A3EA3981419BEEA42AF1B588BC30343FEBEBA4B0AB615EDF115D590CF71923BBBDC928795E3L3l3G" TargetMode="External"/><Relationship Id="rId54" Type="http://schemas.openxmlformats.org/officeDocument/2006/relationships/hyperlink" Target="consultantplus://offline/ref=23318A3EA3981419BEEA42AF1B588BC30343FEBEBA4B0AB615EDF115D590CF71923BBBDC928494EEL3lFG" TargetMode="External"/><Relationship Id="rId62" Type="http://schemas.openxmlformats.org/officeDocument/2006/relationships/hyperlink" Target="consultantplus://offline/ref=23318A3EA3981419BEEA42AF1B588BC30343FEBEBA4B0AB615EDF115D590CF71923BBBDC928494EEL3lFG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4655</Words>
  <Characters>26537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2014-09-11T07:30:00Z</cp:lastPrinted>
  <dcterms:created xsi:type="dcterms:W3CDTF">2014-08-26T06:37:00Z</dcterms:created>
  <dcterms:modified xsi:type="dcterms:W3CDTF">2014-09-11T07:44:00Z</dcterms:modified>
</cp:coreProperties>
</file>