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6" w:rsidRPr="0086322D" w:rsidRDefault="007511F6" w:rsidP="0086322D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7511F6" w:rsidRPr="00A552BB" w:rsidRDefault="007511F6" w:rsidP="00424B2E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A552BB">
        <w:rPr>
          <w:bCs/>
          <w:sz w:val="28"/>
        </w:rPr>
        <w:t xml:space="preserve">ПОСТАНОВЛЕНИЕ                              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86322D" w:rsidRPr="00522CA7" w:rsidRDefault="0086322D" w:rsidP="0086322D">
      <w:pPr>
        <w:rPr>
          <w:sz w:val="28"/>
        </w:rPr>
      </w:pPr>
      <w:proofErr w:type="gramStart"/>
      <w:r w:rsidRPr="00522CA7">
        <w:rPr>
          <w:sz w:val="28"/>
        </w:rPr>
        <w:t xml:space="preserve">От </w:t>
      </w:r>
      <w:r w:rsidR="00F64F47">
        <w:rPr>
          <w:sz w:val="28"/>
        </w:rPr>
        <w:t xml:space="preserve"> </w:t>
      </w:r>
      <w:r w:rsidR="009D361A">
        <w:rPr>
          <w:sz w:val="28"/>
        </w:rPr>
        <w:t>07.02.2020</w:t>
      </w:r>
      <w:proofErr w:type="gramEnd"/>
      <w:r w:rsidR="00794755">
        <w:rPr>
          <w:sz w:val="28"/>
        </w:rPr>
        <w:t xml:space="preserve"> </w:t>
      </w:r>
      <w:r w:rsidRPr="00522CA7">
        <w:rPr>
          <w:sz w:val="28"/>
        </w:rPr>
        <w:t xml:space="preserve"> № </w:t>
      </w:r>
      <w:r w:rsidR="009D361A">
        <w:rPr>
          <w:sz w:val="28"/>
        </w:rPr>
        <w:t>171</w:t>
      </w:r>
      <w:r w:rsidRPr="00522CA7">
        <w:rPr>
          <w:sz w:val="28"/>
        </w:rPr>
        <w:t xml:space="preserve">                                                            </w:t>
      </w:r>
    </w:p>
    <w:p w:rsidR="0086322D" w:rsidRPr="0086322D" w:rsidRDefault="0086322D" w:rsidP="0086322D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7511F6" w:rsidRPr="0086322D" w:rsidTr="006F4256">
        <w:trPr>
          <w:trHeight w:val="131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511F6" w:rsidRPr="0086322D" w:rsidRDefault="007511F6" w:rsidP="006F4256">
            <w:pPr>
              <w:ind w:right="-26"/>
              <w:jc w:val="both"/>
              <w:rPr>
                <w:sz w:val="28"/>
              </w:rPr>
            </w:pPr>
            <w:r w:rsidRPr="0086322D">
              <w:rPr>
                <w:sz w:val="28"/>
              </w:rPr>
              <w:t>О внесении изменений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      </w:r>
            <w:r w:rsidR="0030746E">
              <w:rPr>
                <w:sz w:val="28"/>
              </w:rPr>
              <w:t>цы Брянской области»» (2016-202</w:t>
            </w:r>
            <w:r w:rsidR="00571795">
              <w:rPr>
                <w:sz w:val="28"/>
              </w:rPr>
              <w:t>4</w:t>
            </w:r>
            <w:r w:rsidRPr="0086322D">
              <w:rPr>
                <w:sz w:val="28"/>
              </w:rPr>
              <w:t xml:space="preserve"> годы</w:t>
            </w:r>
            <w:r w:rsidR="00551F75" w:rsidRPr="0086322D">
              <w:rPr>
                <w:sz w:val="28"/>
              </w:rPr>
              <w:t>), утвержденную</w:t>
            </w:r>
            <w:r w:rsidRPr="0086322D">
              <w:rPr>
                <w:sz w:val="28"/>
              </w:rPr>
              <w:t xml:space="preserve"> постановлением Клинцовской городской администрации от 03 февраля 2016 года N 211</w:t>
            </w:r>
            <w:r w:rsidR="0030746E">
              <w:rPr>
                <w:sz w:val="28"/>
              </w:rPr>
              <w:t xml:space="preserve"> (в </w:t>
            </w:r>
            <w:r w:rsidR="00551F75">
              <w:rPr>
                <w:sz w:val="28"/>
              </w:rPr>
              <w:t>редакции</w:t>
            </w:r>
            <w:r w:rsidR="00551F75" w:rsidRPr="0086322D">
              <w:rPr>
                <w:sz w:val="28"/>
              </w:rPr>
              <w:t xml:space="preserve"> постановления</w:t>
            </w:r>
            <w:r w:rsidR="00D367CB">
              <w:rPr>
                <w:sz w:val="28"/>
              </w:rPr>
              <w:t xml:space="preserve"> Клинцовской городской администрации </w:t>
            </w:r>
            <w:r w:rsidR="00551F75">
              <w:rPr>
                <w:sz w:val="28"/>
              </w:rPr>
              <w:t xml:space="preserve">от </w:t>
            </w:r>
            <w:r w:rsidR="00EA5F96">
              <w:rPr>
                <w:sz w:val="28"/>
              </w:rPr>
              <w:t>31.12.2019</w:t>
            </w:r>
            <w:r w:rsidR="00D367CB" w:rsidRPr="003479BA">
              <w:rPr>
                <w:sz w:val="28"/>
              </w:rPr>
              <w:t xml:space="preserve"> </w:t>
            </w:r>
            <w:r w:rsidR="00D367CB" w:rsidRPr="00D23A82">
              <w:rPr>
                <w:sz w:val="28"/>
              </w:rPr>
              <w:t xml:space="preserve">№ </w:t>
            </w:r>
            <w:r w:rsidR="00EA5F96">
              <w:rPr>
                <w:sz w:val="28"/>
              </w:rPr>
              <w:t>2527</w:t>
            </w:r>
            <w:r w:rsidR="00D367CB">
              <w:rPr>
                <w:sz w:val="28"/>
              </w:rPr>
              <w:t>)</w:t>
            </w:r>
            <w:r w:rsidRPr="0086322D">
              <w:rPr>
                <w:sz w:val="28"/>
              </w:rPr>
              <w:t xml:space="preserve">    </w:t>
            </w:r>
          </w:p>
          <w:p w:rsidR="007511F6" w:rsidRPr="0086322D" w:rsidRDefault="007511F6" w:rsidP="006F4256">
            <w:pPr>
              <w:jc w:val="both"/>
              <w:rPr>
                <w:sz w:val="28"/>
              </w:rPr>
            </w:pPr>
          </w:p>
        </w:tc>
        <w:bookmarkStart w:id="0" w:name="_GoBack"/>
        <w:bookmarkEnd w:id="0"/>
      </w:tr>
    </w:tbl>
    <w:p w:rsidR="007511F6" w:rsidRPr="00722AC4" w:rsidRDefault="007511F6" w:rsidP="00AE25D6">
      <w:pPr>
        <w:ind w:firstLine="709"/>
        <w:jc w:val="both"/>
        <w:rPr>
          <w:sz w:val="28"/>
          <w:szCs w:val="28"/>
          <w:shd w:val="clear" w:color="auto" w:fill="FFFFFF"/>
        </w:rPr>
      </w:pPr>
      <w:r w:rsidRPr="0086322D">
        <w:rPr>
          <w:sz w:val="28"/>
        </w:rPr>
        <w:t xml:space="preserve">  </w:t>
      </w:r>
      <w:r w:rsidR="00722AC4" w:rsidRPr="00722AC4">
        <w:rPr>
          <w:sz w:val="28"/>
          <w:szCs w:val="28"/>
          <w:shd w:val="clear" w:color="auto" w:fill="FFFFFF"/>
        </w:rPr>
        <w:t>В соответствии с постановлением Клинцовской городской администрации от 24.07.2014 № 2067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области»»</w:t>
      </w:r>
      <w:r w:rsidR="00722AC4">
        <w:rPr>
          <w:sz w:val="28"/>
          <w:szCs w:val="28"/>
          <w:shd w:val="clear" w:color="auto" w:fill="FFFFFF"/>
        </w:rPr>
        <w:t xml:space="preserve"> </w:t>
      </w:r>
      <w:r w:rsidRPr="0086322D">
        <w:rPr>
          <w:sz w:val="28"/>
        </w:rPr>
        <w:t xml:space="preserve">и объема бюджетных ассигнований на реализацию муниципальной программы, утвержденного решением Клинцовского городского Совета народных депутатов </w:t>
      </w:r>
      <w:r w:rsidR="00534547" w:rsidRPr="00DD7084">
        <w:rPr>
          <w:sz w:val="28"/>
        </w:rPr>
        <w:t>от</w:t>
      </w:r>
      <w:r w:rsidR="0086322D" w:rsidRPr="00DD7084">
        <w:rPr>
          <w:sz w:val="28"/>
        </w:rPr>
        <w:t xml:space="preserve"> </w:t>
      </w:r>
      <w:proofErr w:type="gramStart"/>
      <w:r w:rsidR="00EA5F96">
        <w:rPr>
          <w:sz w:val="28"/>
        </w:rPr>
        <w:t>29.01.2020</w:t>
      </w:r>
      <w:r w:rsidR="00DD7084" w:rsidRPr="00DD7084">
        <w:rPr>
          <w:sz w:val="28"/>
        </w:rPr>
        <w:t xml:space="preserve"> </w:t>
      </w:r>
      <w:r w:rsidR="00534547" w:rsidRPr="00DD7084">
        <w:rPr>
          <w:sz w:val="28"/>
        </w:rPr>
        <w:t xml:space="preserve"> </w:t>
      </w:r>
      <w:r w:rsidR="00B11353">
        <w:rPr>
          <w:sz w:val="28"/>
        </w:rPr>
        <w:t>№</w:t>
      </w:r>
      <w:proofErr w:type="gramEnd"/>
      <w:r w:rsidR="00534547" w:rsidRPr="0086322D">
        <w:rPr>
          <w:sz w:val="28"/>
        </w:rPr>
        <w:t xml:space="preserve"> </w:t>
      </w:r>
      <w:r w:rsidR="00571795" w:rsidRPr="00D361DC">
        <w:rPr>
          <w:sz w:val="28"/>
        </w:rPr>
        <w:t>7-</w:t>
      </w:r>
      <w:r w:rsidR="00EA5F96">
        <w:rPr>
          <w:sz w:val="28"/>
        </w:rPr>
        <w:t>67</w:t>
      </w:r>
      <w:r w:rsidR="00534547" w:rsidRPr="0086322D">
        <w:rPr>
          <w:sz w:val="28"/>
        </w:rPr>
        <w:t xml:space="preserve">  </w:t>
      </w:r>
      <w:r w:rsidR="00534547" w:rsidRPr="00794755">
        <w:rPr>
          <w:sz w:val="28"/>
          <w:szCs w:val="28"/>
          <w:shd w:val="clear" w:color="auto" w:fill="FFFFFF"/>
        </w:rPr>
        <w:t xml:space="preserve">   </w:t>
      </w:r>
    </w:p>
    <w:p w:rsidR="00FE2FDE" w:rsidRDefault="00FE2FDE" w:rsidP="00AE25D6">
      <w:pPr>
        <w:ind w:firstLine="709"/>
        <w:jc w:val="both"/>
        <w:rPr>
          <w:sz w:val="28"/>
        </w:rPr>
      </w:pPr>
    </w:p>
    <w:p w:rsidR="0019791A" w:rsidRPr="0086322D" w:rsidRDefault="007511F6" w:rsidP="00AE25D6">
      <w:pPr>
        <w:ind w:firstLine="709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FE2FDE" w:rsidRDefault="00FE2FDE" w:rsidP="00AE25D6">
      <w:pPr>
        <w:tabs>
          <w:tab w:val="left" w:pos="4320"/>
        </w:tabs>
        <w:ind w:firstLine="709"/>
        <w:jc w:val="both"/>
        <w:rPr>
          <w:sz w:val="28"/>
        </w:rPr>
      </w:pPr>
    </w:p>
    <w:p w:rsidR="00D11A8B" w:rsidRDefault="007511F6" w:rsidP="00AE25D6">
      <w:pPr>
        <w:tabs>
          <w:tab w:val="left" w:pos="4320"/>
        </w:tabs>
        <w:ind w:firstLine="709"/>
        <w:jc w:val="both"/>
        <w:rPr>
          <w:sz w:val="28"/>
        </w:rPr>
      </w:pPr>
      <w:r w:rsidRPr="0086322D">
        <w:rPr>
          <w:sz w:val="28"/>
        </w:rPr>
        <w:t>1. Внести 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 w:rsidR="00571795"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N 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 w:rsidR="0030746E">
        <w:rPr>
          <w:sz w:val="28"/>
        </w:rPr>
        <w:t>цы Брянской области»» (2016-202</w:t>
      </w:r>
      <w:r w:rsidR="00571795">
        <w:rPr>
          <w:sz w:val="28"/>
        </w:rPr>
        <w:t>4</w:t>
      </w:r>
      <w:r w:rsidRPr="0086322D">
        <w:rPr>
          <w:sz w:val="28"/>
        </w:rPr>
        <w:t xml:space="preserve"> годы)»</w:t>
      </w:r>
      <w:r w:rsidR="0030746E">
        <w:rPr>
          <w:sz w:val="28"/>
        </w:rPr>
        <w:t xml:space="preserve"> (в редакции </w:t>
      </w:r>
      <w:r w:rsidR="00D367CB">
        <w:rPr>
          <w:sz w:val="28"/>
        </w:rPr>
        <w:t xml:space="preserve">постановления Клинцовской городской администрации от </w:t>
      </w:r>
      <w:r w:rsidR="00EA5F96">
        <w:rPr>
          <w:sz w:val="28"/>
        </w:rPr>
        <w:t>31.12.2019</w:t>
      </w:r>
      <w:r w:rsidR="00571795" w:rsidRPr="00D361DC">
        <w:rPr>
          <w:sz w:val="28"/>
        </w:rPr>
        <w:t xml:space="preserve"> </w:t>
      </w:r>
      <w:r w:rsidR="00571795" w:rsidRPr="00D23A82">
        <w:rPr>
          <w:sz w:val="28"/>
        </w:rPr>
        <w:t xml:space="preserve">№ </w:t>
      </w:r>
      <w:r w:rsidR="00EA5F96">
        <w:rPr>
          <w:sz w:val="28"/>
        </w:rPr>
        <w:t>2527</w:t>
      </w:r>
      <w:r w:rsidR="00D8313A">
        <w:rPr>
          <w:sz w:val="28"/>
        </w:rPr>
        <w:t>)</w:t>
      </w:r>
      <w:r w:rsidRPr="0086322D">
        <w:rPr>
          <w:sz w:val="28"/>
        </w:rPr>
        <w:t>, следующие изменения</w:t>
      </w:r>
      <w:r w:rsidR="000B55B2">
        <w:rPr>
          <w:sz w:val="28"/>
        </w:rPr>
        <w:t xml:space="preserve"> и дополнения</w:t>
      </w:r>
      <w:r w:rsidRPr="0086322D">
        <w:rPr>
          <w:sz w:val="28"/>
        </w:rPr>
        <w:t xml:space="preserve">: </w:t>
      </w:r>
    </w:p>
    <w:p w:rsidR="00D0516E" w:rsidRDefault="00D0516E" w:rsidP="00AE25D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22AC4" w:rsidRPr="0086322D" w:rsidRDefault="00722AC4" w:rsidP="00AE25D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6322D">
        <w:rPr>
          <w:rFonts w:ascii="Times New Roman" w:hAnsi="Times New Roman" w:cs="Times New Roman"/>
          <w:sz w:val="28"/>
          <w:szCs w:val="24"/>
        </w:rPr>
        <w:t>1.1. В паспорте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rFonts w:ascii="Times New Roman" w:hAnsi="Times New Roman" w:cs="Times New Roman"/>
          <w:sz w:val="28"/>
          <w:szCs w:val="24"/>
        </w:rPr>
        <w:t>цы Брянской области»» (2016-202</w:t>
      </w:r>
      <w:r w:rsidR="00571795">
        <w:rPr>
          <w:rFonts w:ascii="Times New Roman" w:hAnsi="Times New Roman" w:cs="Times New Roman"/>
          <w:sz w:val="28"/>
          <w:szCs w:val="24"/>
        </w:rPr>
        <w:t>4</w:t>
      </w:r>
      <w:r w:rsidRPr="0086322D">
        <w:rPr>
          <w:rFonts w:ascii="Times New Roman" w:hAnsi="Times New Roman" w:cs="Times New Roman"/>
          <w:sz w:val="28"/>
          <w:szCs w:val="24"/>
        </w:rPr>
        <w:t xml:space="preserve"> годы)» раздел </w:t>
      </w:r>
      <w:r w:rsidRPr="0086322D">
        <w:rPr>
          <w:rFonts w:ascii="Times New Roman" w:hAnsi="Times New Roman" w:cs="Times New Roman"/>
          <w:sz w:val="28"/>
          <w:szCs w:val="24"/>
        </w:rPr>
        <w:lastRenderedPageBreak/>
        <w:t xml:space="preserve">«Объемы бюджетных ассигнований на </w:t>
      </w:r>
      <w:proofErr w:type="gramStart"/>
      <w:r w:rsidRPr="0086322D">
        <w:rPr>
          <w:rFonts w:ascii="Times New Roman" w:hAnsi="Times New Roman" w:cs="Times New Roman"/>
          <w:sz w:val="28"/>
          <w:szCs w:val="24"/>
        </w:rPr>
        <w:t>реализацию  муниципальной</w:t>
      </w:r>
      <w:proofErr w:type="gramEnd"/>
      <w:r w:rsidRPr="0086322D">
        <w:rPr>
          <w:rFonts w:ascii="Times New Roman" w:hAnsi="Times New Roman" w:cs="Times New Roman"/>
          <w:sz w:val="28"/>
          <w:szCs w:val="24"/>
        </w:rPr>
        <w:t xml:space="preserve"> программы изложить в новой редакции:</w:t>
      </w:r>
    </w:p>
    <w:p w:rsidR="00722AC4" w:rsidRPr="007872B0" w:rsidRDefault="00722AC4" w:rsidP="00AE25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6322D">
        <w:rPr>
          <w:sz w:val="28"/>
        </w:rPr>
        <w:t xml:space="preserve">Общий объем средств, предусмотренных на реализацию муниципальной программы –  </w:t>
      </w:r>
      <w:r w:rsidR="00665C0A">
        <w:rPr>
          <w:sz w:val="28"/>
        </w:rPr>
        <w:t>1 480 504 095,24</w:t>
      </w:r>
      <w:r w:rsidR="00665C0A" w:rsidRPr="007872B0">
        <w:rPr>
          <w:sz w:val="22"/>
          <w:szCs w:val="20"/>
        </w:rPr>
        <w:t xml:space="preserve"> </w:t>
      </w:r>
      <w:r w:rsidRPr="007872B0">
        <w:rPr>
          <w:sz w:val="28"/>
        </w:rPr>
        <w:t xml:space="preserve">рублей, в том числе: </w:t>
      </w:r>
    </w:p>
    <w:p w:rsidR="00722AC4" w:rsidRPr="007872B0" w:rsidRDefault="00722AC4" w:rsidP="00AD5B7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 xml:space="preserve">2016г. – 155 303 542,31 рублей; </w:t>
      </w:r>
    </w:p>
    <w:p w:rsidR="00722AC4" w:rsidRPr="007872B0" w:rsidRDefault="00722AC4" w:rsidP="00AD5B7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 xml:space="preserve">2017г. – </w:t>
      </w:r>
      <w:r w:rsidR="00A843EF">
        <w:rPr>
          <w:rFonts w:ascii="Times New Roman" w:hAnsi="Times New Roman" w:cs="Times New Roman"/>
          <w:sz w:val="28"/>
          <w:szCs w:val="24"/>
        </w:rPr>
        <w:t>250 133 889,81</w:t>
      </w:r>
      <w:r w:rsidRPr="007872B0">
        <w:rPr>
          <w:rFonts w:ascii="Times New Roman" w:hAnsi="Times New Roman" w:cs="Times New Roman"/>
          <w:sz w:val="28"/>
          <w:szCs w:val="24"/>
        </w:rPr>
        <w:t xml:space="preserve"> рублей;</w:t>
      </w:r>
    </w:p>
    <w:p w:rsidR="00722AC4" w:rsidRPr="007872B0" w:rsidRDefault="00722AC4" w:rsidP="00AD5B7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 xml:space="preserve">2018г. – </w:t>
      </w:r>
      <w:r w:rsidR="00445B07">
        <w:rPr>
          <w:rFonts w:ascii="Times New Roman" w:hAnsi="Times New Roman" w:cs="Times New Roman"/>
          <w:sz w:val="28"/>
          <w:szCs w:val="24"/>
        </w:rPr>
        <w:t>209 37</w:t>
      </w:r>
      <w:r w:rsidR="00176D0B">
        <w:rPr>
          <w:rFonts w:ascii="Times New Roman" w:hAnsi="Times New Roman" w:cs="Times New Roman"/>
          <w:sz w:val="28"/>
          <w:szCs w:val="24"/>
        </w:rPr>
        <w:t>8</w:t>
      </w:r>
      <w:r w:rsidR="00445B07">
        <w:rPr>
          <w:rFonts w:ascii="Times New Roman" w:hAnsi="Times New Roman" w:cs="Times New Roman"/>
          <w:sz w:val="28"/>
          <w:szCs w:val="24"/>
        </w:rPr>
        <w:t> </w:t>
      </w:r>
      <w:r w:rsidR="00176D0B">
        <w:rPr>
          <w:rFonts w:ascii="Times New Roman" w:hAnsi="Times New Roman" w:cs="Times New Roman"/>
          <w:sz w:val="28"/>
          <w:szCs w:val="24"/>
        </w:rPr>
        <w:t>5</w:t>
      </w:r>
      <w:r w:rsidR="00445B07">
        <w:rPr>
          <w:rFonts w:ascii="Times New Roman" w:hAnsi="Times New Roman" w:cs="Times New Roman"/>
          <w:sz w:val="28"/>
          <w:szCs w:val="24"/>
        </w:rPr>
        <w:t>91,20</w:t>
      </w:r>
      <w:r w:rsidRPr="007872B0">
        <w:rPr>
          <w:rFonts w:ascii="Times New Roman" w:hAnsi="Times New Roman" w:cs="Times New Roman"/>
          <w:sz w:val="28"/>
          <w:szCs w:val="24"/>
        </w:rPr>
        <w:t xml:space="preserve"> рублей;</w:t>
      </w:r>
    </w:p>
    <w:p w:rsidR="00722AC4" w:rsidRPr="007872B0" w:rsidRDefault="00722AC4" w:rsidP="00AD5B7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72B0">
        <w:rPr>
          <w:rFonts w:ascii="Times New Roman" w:hAnsi="Times New Roman" w:cs="Times New Roman"/>
          <w:sz w:val="28"/>
          <w:szCs w:val="24"/>
        </w:rPr>
        <w:t xml:space="preserve">2019г. – </w:t>
      </w:r>
      <w:r w:rsidR="00DC3E0C">
        <w:rPr>
          <w:rFonts w:ascii="Times New Roman" w:hAnsi="Times New Roman" w:cs="Times New Roman"/>
          <w:sz w:val="28"/>
          <w:szCs w:val="24"/>
        </w:rPr>
        <w:t>168 546 898,50</w:t>
      </w:r>
      <w:r w:rsidRPr="007872B0">
        <w:rPr>
          <w:rFonts w:ascii="Times New Roman" w:hAnsi="Times New Roman" w:cs="Times New Roman"/>
          <w:sz w:val="28"/>
          <w:szCs w:val="24"/>
        </w:rPr>
        <w:t xml:space="preserve"> рублей;</w:t>
      </w:r>
    </w:p>
    <w:p w:rsidR="00D11A8B" w:rsidRDefault="00722AC4" w:rsidP="00AD5B76">
      <w:pPr>
        <w:ind w:firstLine="709"/>
        <w:rPr>
          <w:sz w:val="28"/>
        </w:rPr>
      </w:pPr>
      <w:r w:rsidRPr="007872B0">
        <w:rPr>
          <w:sz w:val="28"/>
        </w:rPr>
        <w:t xml:space="preserve">2020г. – </w:t>
      </w:r>
      <w:r w:rsidR="00665C0A">
        <w:rPr>
          <w:sz w:val="28"/>
        </w:rPr>
        <w:t>146 306 905,42</w:t>
      </w:r>
      <w:r w:rsidRPr="007872B0">
        <w:rPr>
          <w:sz w:val="28"/>
        </w:rPr>
        <w:t xml:space="preserve"> р</w:t>
      </w:r>
      <w:r w:rsidR="00A843EF">
        <w:rPr>
          <w:sz w:val="28"/>
        </w:rPr>
        <w:t>ублей;</w:t>
      </w:r>
    </w:p>
    <w:p w:rsidR="00A843EF" w:rsidRDefault="00A843EF" w:rsidP="00AD5B76">
      <w:pPr>
        <w:ind w:firstLine="709"/>
        <w:rPr>
          <w:sz w:val="28"/>
        </w:rPr>
      </w:pPr>
      <w:r>
        <w:rPr>
          <w:sz w:val="28"/>
        </w:rPr>
        <w:t>2021</w:t>
      </w:r>
      <w:r w:rsidRPr="007872B0">
        <w:rPr>
          <w:sz w:val="28"/>
        </w:rPr>
        <w:t xml:space="preserve">г. – </w:t>
      </w:r>
      <w:r w:rsidR="00DC3E0C">
        <w:rPr>
          <w:sz w:val="28"/>
        </w:rPr>
        <w:t>78 305 151,72</w:t>
      </w:r>
      <w:r w:rsidRPr="007872B0">
        <w:rPr>
          <w:sz w:val="28"/>
        </w:rPr>
        <w:t xml:space="preserve"> р</w:t>
      </w:r>
      <w:r>
        <w:rPr>
          <w:sz w:val="28"/>
        </w:rPr>
        <w:t>ублей;</w:t>
      </w:r>
    </w:p>
    <w:p w:rsidR="00FE2FDE" w:rsidRDefault="00A843EF" w:rsidP="00AD5B76">
      <w:pPr>
        <w:ind w:firstLine="709"/>
        <w:rPr>
          <w:sz w:val="28"/>
        </w:rPr>
      </w:pPr>
      <w:r>
        <w:rPr>
          <w:sz w:val="28"/>
        </w:rPr>
        <w:t>2022</w:t>
      </w:r>
      <w:r w:rsidRPr="007872B0">
        <w:rPr>
          <w:sz w:val="28"/>
        </w:rPr>
        <w:t xml:space="preserve">г. – </w:t>
      </w:r>
      <w:r w:rsidR="00DC3E0C">
        <w:rPr>
          <w:sz w:val="28"/>
        </w:rPr>
        <w:t xml:space="preserve">183 </w:t>
      </w:r>
      <w:r w:rsidR="00A249DD">
        <w:rPr>
          <w:sz w:val="28"/>
        </w:rPr>
        <w:t>453 145,09</w:t>
      </w:r>
      <w:r w:rsidRPr="007872B0">
        <w:rPr>
          <w:sz w:val="28"/>
        </w:rPr>
        <w:t xml:space="preserve"> р</w:t>
      </w:r>
      <w:r w:rsidR="00F47B14">
        <w:rPr>
          <w:sz w:val="28"/>
        </w:rPr>
        <w:t>ублей</w:t>
      </w:r>
    </w:p>
    <w:p w:rsidR="00F47B14" w:rsidRDefault="00F47B14" w:rsidP="00AD5B76">
      <w:pPr>
        <w:ind w:firstLine="709"/>
        <w:rPr>
          <w:sz w:val="28"/>
        </w:rPr>
      </w:pPr>
      <w:r>
        <w:rPr>
          <w:sz w:val="28"/>
        </w:rPr>
        <w:t xml:space="preserve">2023 г. – </w:t>
      </w:r>
      <w:r w:rsidR="007909F3">
        <w:rPr>
          <w:sz w:val="28"/>
        </w:rPr>
        <w:t>86 215 640,53</w:t>
      </w:r>
      <w:r>
        <w:rPr>
          <w:sz w:val="28"/>
        </w:rPr>
        <w:t xml:space="preserve"> рублей;</w:t>
      </w:r>
    </w:p>
    <w:p w:rsidR="00F47B14" w:rsidRDefault="00F47B14" w:rsidP="00AD5B76">
      <w:pPr>
        <w:ind w:firstLine="709"/>
        <w:rPr>
          <w:sz w:val="28"/>
        </w:rPr>
      </w:pPr>
      <w:r>
        <w:rPr>
          <w:sz w:val="28"/>
        </w:rPr>
        <w:t xml:space="preserve">2024 г. – </w:t>
      </w:r>
      <w:r w:rsidR="007909F3">
        <w:rPr>
          <w:sz w:val="28"/>
        </w:rPr>
        <w:t>202 860 330,66</w:t>
      </w:r>
      <w:r>
        <w:rPr>
          <w:sz w:val="28"/>
        </w:rPr>
        <w:t xml:space="preserve"> рублей</w:t>
      </w:r>
    </w:p>
    <w:p w:rsidR="00722AC4" w:rsidRPr="0086322D" w:rsidRDefault="00722AC4" w:rsidP="00AE25D6">
      <w:pPr>
        <w:ind w:firstLine="709"/>
        <w:rPr>
          <w:sz w:val="28"/>
        </w:rPr>
      </w:pPr>
      <w:r w:rsidRPr="0086322D">
        <w:rPr>
          <w:sz w:val="28"/>
        </w:rPr>
        <w:t xml:space="preserve">1.2. Последний абзац раздела </w:t>
      </w:r>
      <w:r w:rsidR="00507782">
        <w:rPr>
          <w:sz w:val="28"/>
        </w:rPr>
        <w:t>«</w:t>
      </w:r>
      <w:r w:rsidRPr="0086322D">
        <w:rPr>
          <w:sz w:val="28"/>
        </w:rPr>
        <w:t>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</w:t>
      </w:r>
      <w:r w:rsidR="00F47B14">
        <w:rPr>
          <w:sz w:val="28"/>
        </w:rPr>
        <w:t>4</w:t>
      </w:r>
      <w:r w:rsidRPr="0086322D">
        <w:rPr>
          <w:sz w:val="28"/>
        </w:rPr>
        <w:t xml:space="preserve"> годы)» изложить в новой редакции: </w:t>
      </w:r>
    </w:p>
    <w:p w:rsidR="00AE25D6" w:rsidRDefault="00722AC4" w:rsidP="00AD5B76">
      <w:pPr>
        <w:ind w:firstLine="709"/>
        <w:jc w:val="both"/>
        <w:rPr>
          <w:sz w:val="28"/>
        </w:rPr>
      </w:pPr>
      <w:r w:rsidRPr="0086322D">
        <w:rPr>
          <w:sz w:val="28"/>
        </w:rPr>
        <w:t>Общий</w:t>
      </w:r>
      <w:r w:rsidRPr="0086322D">
        <w:rPr>
          <w:b/>
          <w:sz w:val="28"/>
        </w:rPr>
        <w:t xml:space="preserve"> </w:t>
      </w:r>
      <w:r w:rsidRPr="0086322D">
        <w:rPr>
          <w:sz w:val="28"/>
        </w:rPr>
        <w:t>объем фина</w:t>
      </w:r>
      <w:r>
        <w:rPr>
          <w:sz w:val="28"/>
        </w:rPr>
        <w:t>нсирования программы в 2016-202</w:t>
      </w:r>
      <w:r w:rsidR="00AF77B9" w:rsidRPr="00AF77B9">
        <w:rPr>
          <w:sz w:val="28"/>
        </w:rPr>
        <w:t>4</w:t>
      </w:r>
      <w:r w:rsidRPr="0086322D">
        <w:rPr>
          <w:sz w:val="28"/>
        </w:rPr>
        <w:t xml:space="preserve"> годах за счет всех источников состав</w:t>
      </w:r>
      <w:r>
        <w:rPr>
          <w:sz w:val="28"/>
        </w:rPr>
        <w:t>ляет</w:t>
      </w:r>
      <w:r w:rsidRPr="0086322D">
        <w:rPr>
          <w:sz w:val="28"/>
        </w:rPr>
        <w:t xml:space="preserve"> </w:t>
      </w:r>
      <w:r w:rsidR="00A249DD">
        <w:rPr>
          <w:sz w:val="28"/>
        </w:rPr>
        <w:t>1</w:t>
      </w:r>
      <w:r w:rsidR="00FC4D51">
        <w:rPr>
          <w:sz w:val="28"/>
        </w:rPr>
        <w:t> 480</w:t>
      </w:r>
      <w:r w:rsidR="00665C0A">
        <w:rPr>
          <w:sz w:val="28"/>
        </w:rPr>
        <w:t> 504 095,24</w:t>
      </w:r>
      <w:r w:rsidR="003555EF" w:rsidRPr="007872B0">
        <w:rPr>
          <w:sz w:val="22"/>
          <w:szCs w:val="20"/>
        </w:rPr>
        <w:t xml:space="preserve"> </w:t>
      </w:r>
      <w:r w:rsidRPr="007872B0">
        <w:rPr>
          <w:sz w:val="28"/>
        </w:rPr>
        <w:t>рублей, в том числе:</w:t>
      </w:r>
    </w:p>
    <w:p w:rsidR="007909F3" w:rsidRDefault="007909F3" w:rsidP="00AD5B76">
      <w:pPr>
        <w:ind w:firstLine="709"/>
        <w:jc w:val="both"/>
        <w:rPr>
          <w:sz w:val="28"/>
        </w:rPr>
      </w:pPr>
    </w:p>
    <w:tbl>
      <w:tblPr>
        <w:tblW w:w="1101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951"/>
        <w:gridCol w:w="1056"/>
        <w:gridCol w:w="1070"/>
        <w:gridCol w:w="882"/>
        <w:gridCol w:w="881"/>
        <w:gridCol w:w="882"/>
        <w:gridCol w:w="1028"/>
        <w:gridCol w:w="1028"/>
        <w:gridCol w:w="1028"/>
        <w:gridCol w:w="1028"/>
      </w:tblGrid>
      <w:tr w:rsidR="00F47B14" w:rsidRPr="007872B0" w:rsidTr="00D72FC4">
        <w:trPr>
          <w:trHeight w:val="253"/>
        </w:trPr>
        <w:tc>
          <w:tcPr>
            <w:tcW w:w="1176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951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2016г.</w:t>
            </w:r>
          </w:p>
        </w:tc>
        <w:tc>
          <w:tcPr>
            <w:tcW w:w="1056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2017г.</w:t>
            </w:r>
          </w:p>
        </w:tc>
        <w:tc>
          <w:tcPr>
            <w:tcW w:w="1070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2018г.</w:t>
            </w:r>
          </w:p>
        </w:tc>
        <w:tc>
          <w:tcPr>
            <w:tcW w:w="882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2019г.</w:t>
            </w:r>
          </w:p>
        </w:tc>
        <w:tc>
          <w:tcPr>
            <w:tcW w:w="881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2020г.</w:t>
            </w:r>
          </w:p>
        </w:tc>
        <w:tc>
          <w:tcPr>
            <w:tcW w:w="882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2021г.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2022г.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2023г.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г.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итого</w:t>
            </w:r>
          </w:p>
        </w:tc>
      </w:tr>
      <w:tr w:rsidR="00F47B14" w:rsidRPr="007872B0" w:rsidTr="00D72FC4">
        <w:trPr>
          <w:trHeight w:val="140"/>
        </w:trPr>
        <w:tc>
          <w:tcPr>
            <w:tcW w:w="1176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1</w:t>
            </w:r>
          </w:p>
        </w:tc>
        <w:tc>
          <w:tcPr>
            <w:tcW w:w="951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3</w:t>
            </w:r>
          </w:p>
        </w:tc>
        <w:tc>
          <w:tcPr>
            <w:tcW w:w="1070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4</w:t>
            </w:r>
          </w:p>
        </w:tc>
        <w:tc>
          <w:tcPr>
            <w:tcW w:w="882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5</w:t>
            </w:r>
          </w:p>
        </w:tc>
        <w:tc>
          <w:tcPr>
            <w:tcW w:w="881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6</w:t>
            </w:r>
          </w:p>
        </w:tc>
        <w:tc>
          <w:tcPr>
            <w:tcW w:w="882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7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530EE3">
              <w:rPr>
                <w:sz w:val="16"/>
                <w:szCs w:val="16"/>
              </w:rPr>
              <w:t>8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28" w:type="dxa"/>
          </w:tcPr>
          <w:p w:rsidR="00F47B14" w:rsidRPr="00530EE3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47B14" w:rsidRPr="00116A5F" w:rsidTr="00D72FC4">
        <w:trPr>
          <w:trHeight w:val="606"/>
        </w:trPr>
        <w:tc>
          <w:tcPr>
            <w:tcW w:w="1176" w:type="dxa"/>
          </w:tcPr>
          <w:p w:rsidR="00F47B14" w:rsidRPr="00116A5F" w:rsidRDefault="00F47B14" w:rsidP="00AE25D6">
            <w:pPr>
              <w:ind w:left="-108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951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28 059 781,10</w:t>
            </w:r>
          </w:p>
        </w:tc>
        <w:tc>
          <w:tcPr>
            <w:tcW w:w="1070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vAlign w:val="center"/>
          </w:tcPr>
          <w:p w:rsidR="00F47B14" w:rsidRPr="00116A5F" w:rsidRDefault="001077FB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1" w:type="dxa"/>
            <w:vAlign w:val="center"/>
          </w:tcPr>
          <w:p w:rsidR="00F47B14" w:rsidRPr="00116A5F" w:rsidRDefault="005C3978" w:rsidP="00005DB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82" w:type="dxa"/>
            <w:vAlign w:val="center"/>
          </w:tcPr>
          <w:p w:rsidR="00F47B14" w:rsidRPr="00116A5F" w:rsidRDefault="001077FB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8" w:type="dxa"/>
            <w:vAlign w:val="center"/>
          </w:tcPr>
          <w:p w:rsidR="00F47B14" w:rsidRPr="00116A5F" w:rsidRDefault="001077FB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8" w:type="dxa"/>
          </w:tcPr>
          <w:p w:rsidR="00F47B14" w:rsidRPr="00116A5F" w:rsidRDefault="001077FB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8" w:type="dxa"/>
          </w:tcPr>
          <w:p w:rsidR="00F47B14" w:rsidRPr="00116A5F" w:rsidRDefault="001077FB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8" w:type="dxa"/>
            <w:vAlign w:val="center"/>
          </w:tcPr>
          <w:p w:rsidR="00F47B14" w:rsidRPr="00116A5F" w:rsidRDefault="00172290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28059781,10</w:t>
            </w:r>
          </w:p>
        </w:tc>
      </w:tr>
      <w:tr w:rsidR="00F47B14" w:rsidRPr="00116A5F" w:rsidTr="00D72FC4">
        <w:trPr>
          <w:trHeight w:val="508"/>
        </w:trPr>
        <w:tc>
          <w:tcPr>
            <w:tcW w:w="1176" w:type="dxa"/>
          </w:tcPr>
          <w:p w:rsidR="00F47B14" w:rsidRPr="00116A5F" w:rsidRDefault="00F47B14" w:rsidP="00AE25D6">
            <w:pPr>
              <w:ind w:left="-108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951" w:type="dxa"/>
            <w:vAlign w:val="center"/>
          </w:tcPr>
          <w:p w:rsidR="00F47B14" w:rsidRPr="00116A5F" w:rsidRDefault="00F47B14" w:rsidP="00AE25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106800437,98</w:t>
            </w:r>
          </w:p>
        </w:tc>
        <w:tc>
          <w:tcPr>
            <w:tcW w:w="1056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18 583 466,63</w:t>
            </w:r>
          </w:p>
        </w:tc>
        <w:tc>
          <w:tcPr>
            <w:tcW w:w="1070" w:type="dxa"/>
            <w:vAlign w:val="center"/>
          </w:tcPr>
          <w:p w:rsidR="00F47B14" w:rsidRPr="00116A5F" w:rsidRDefault="00F47B14" w:rsidP="0087594E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39 213 352,51</w:t>
            </w:r>
          </w:p>
        </w:tc>
        <w:tc>
          <w:tcPr>
            <w:tcW w:w="882" w:type="dxa"/>
            <w:vAlign w:val="center"/>
          </w:tcPr>
          <w:p w:rsidR="005C3978" w:rsidRPr="00116A5F" w:rsidRDefault="00A249DD" w:rsidP="00A249DD">
            <w:pPr>
              <w:ind w:left="-104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116969923,92</w:t>
            </w:r>
          </w:p>
        </w:tc>
        <w:tc>
          <w:tcPr>
            <w:tcW w:w="881" w:type="dxa"/>
            <w:vAlign w:val="center"/>
          </w:tcPr>
          <w:p w:rsidR="00F47B14" w:rsidRPr="00116A5F" w:rsidRDefault="007909F3" w:rsidP="00A249DD">
            <w:pPr>
              <w:ind w:left="-13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100000000,00</w:t>
            </w:r>
          </w:p>
        </w:tc>
        <w:tc>
          <w:tcPr>
            <w:tcW w:w="882" w:type="dxa"/>
            <w:vAlign w:val="center"/>
          </w:tcPr>
          <w:p w:rsidR="00F47B14" w:rsidRPr="00116A5F" w:rsidRDefault="00A249DD" w:rsidP="00A249DD">
            <w:pPr>
              <w:ind w:left="-17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56225961,00</w:t>
            </w:r>
          </w:p>
        </w:tc>
        <w:tc>
          <w:tcPr>
            <w:tcW w:w="1028" w:type="dxa"/>
            <w:vAlign w:val="center"/>
          </w:tcPr>
          <w:p w:rsidR="00F47B14" w:rsidRPr="00116A5F" w:rsidRDefault="00A249DD" w:rsidP="00A249DD">
            <w:pPr>
              <w:ind w:left="-6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158360191,00</w:t>
            </w:r>
          </w:p>
        </w:tc>
        <w:tc>
          <w:tcPr>
            <w:tcW w:w="1028" w:type="dxa"/>
          </w:tcPr>
          <w:p w:rsidR="00F47B14" w:rsidRPr="00116A5F" w:rsidRDefault="007909F3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84150000,00</w:t>
            </w:r>
          </w:p>
        </w:tc>
        <w:tc>
          <w:tcPr>
            <w:tcW w:w="1028" w:type="dxa"/>
          </w:tcPr>
          <w:p w:rsidR="00F47B14" w:rsidRPr="00116A5F" w:rsidRDefault="007909F3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198000000,00</w:t>
            </w:r>
          </w:p>
        </w:tc>
        <w:tc>
          <w:tcPr>
            <w:tcW w:w="1028" w:type="dxa"/>
            <w:vAlign w:val="center"/>
          </w:tcPr>
          <w:p w:rsidR="00F47B14" w:rsidRPr="00116A5F" w:rsidRDefault="00A249DD" w:rsidP="002530D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8783033333,04</w:t>
            </w:r>
          </w:p>
        </w:tc>
      </w:tr>
      <w:tr w:rsidR="00F47B14" w:rsidRPr="00116A5F" w:rsidTr="00D72FC4">
        <w:trPr>
          <w:trHeight w:val="289"/>
        </w:trPr>
        <w:tc>
          <w:tcPr>
            <w:tcW w:w="1176" w:type="dxa"/>
          </w:tcPr>
          <w:p w:rsidR="00F47B14" w:rsidRPr="00116A5F" w:rsidRDefault="00F47B14" w:rsidP="00AE25D6">
            <w:pPr>
              <w:ind w:left="-108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951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41111504,33</w:t>
            </w:r>
          </w:p>
        </w:tc>
        <w:tc>
          <w:tcPr>
            <w:tcW w:w="1056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34 731 177,83</w:t>
            </w:r>
          </w:p>
        </w:tc>
        <w:tc>
          <w:tcPr>
            <w:tcW w:w="1070" w:type="dxa"/>
            <w:vAlign w:val="center"/>
          </w:tcPr>
          <w:p w:rsidR="00F47B14" w:rsidRPr="00116A5F" w:rsidRDefault="00F47B14" w:rsidP="00176D0B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38 624 346,69</w:t>
            </w:r>
          </w:p>
        </w:tc>
        <w:tc>
          <w:tcPr>
            <w:tcW w:w="882" w:type="dxa"/>
            <w:vAlign w:val="center"/>
          </w:tcPr>
          <w:p w:rsidR="00F47B14" w:rsidRPr="00116A5F" w:rsidRDefault="00DC3E0C" w:rsidP="00A249DD">
            <w:pPr>
              <w:ind w:left="-10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45697174,58</w:t>
            </w:r>
          </w:p>
        </w:tc>
        <w:tc>
          <w:tcPr>
            <w:tcW w:w="881" w:type="dxa"/>
            <w:vAlign w:val="center"/>
          </w:tcPr>
          <w:p w:rsidR="00F47B14" w:rsidRPr="00116A5F" w:rsidRDefault="00FC4D51" w:rsidP="00A249DD">
            <w:pPr>
              <w:ind w:left="-51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22654805,42</w:t>
            </w:r>
          </w:p>
        </w:tc>
        <w:tc>
          <w:tcPr>
            <w:tcW w:w="882" w:type="dxa"/>
            <w:vAlign w:val="center"/>
          </w:tcPr>
          <w:p w:rsidR="00F47B14" w:rsidRPr="00116A5F" w:rsidRDefault="00A249DD" w:rsidP="00A249D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21778856,00</w:t>
            </w:r>
          </w:p>
        </w:tc>
        <w:tc>
          <w:tcPr>
            <w:tcW w:w="1028" w:type="dxa"/>
            <w:vAlign w:val="center"/>
          </w:tcPr>
          <w:p w:rsidR="00F47B14" w:rsidRPr="00116A5F" w:rsidRDefault="00A249DD" w:rsidP="00A249DD">
            <w:pPr>
              <w:ind w:left="-6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23405359,00</w:t>
            </w:r>
          </w:p>
        </w:tc>
        <w:tc>
          <w:tcPr>
            <w:tcW w:w="1028" w:type="dxa"/>
          </w:tcPr>
          <w:p w:rsidR="00F47B14" w:rsidRPr="00116A5F" w:rsidRDefault="007909F3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850000,00</w:t>
            </w:r>
          </w:p>
        </w:tc>
        <w:tc>
          <w:tcPr>
            <w:tcW w:w="1028" w:type="dxa"/>
          </w:tcPr>
          <w:p w:rsidR="00F47B14" w:rsidRPr="00116A5F" w:rsidRDefault="00AA4EDF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2000000,00</w:t>
            </w:r>
          </w:p>
        </w:tc>
        <w:tc>
          <w:tcPr>
            <w:tcW w:w="1028" w:type="dxa"/>
            <w:vAlign w:val="center"/>
          </w:tcPr>
          <w:p w:rsidR="00F47B14" w:rsidRPr="00116A5F" w:rsidRDefault="00FC4D51" w:rsidP="00DC3E0C">
            <w:pPr>
              <w:ind w:left="-16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230853223,85</w:t>
            </w:r>
          </w:p>
        </w:tc>
      </w:tr>
      <w:tr w:rsidR="00F47B14" w:rsidRPr="00116A5F" w:rsidTr="00D72FC4">
        <w:trPr>
          <w:trHeight w:val="289"/>
        </w:trPr>
        <w:tc>
          <w:tcPr>
            <w:tcW w:w="1176" w:type="dxa"/>
          </w:tcPr>
          <w:p w:rsidR="00F47B14" w:rsidRPr="00116A5F" w:rsidRDefault="00F47B14" w:rsidP="00AE25D6">
            <w:pPr>
              <w:ind w:left="-108" w:right="-108"/>
              <w:jc w:val="both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951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7391600,00</w:t>
            </w:r>
          </w:p>
        </w:tc>
        <w:tc>
          <w:tcPr>
            <w:tcW w:w="1056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168 759 464,25</w:t>
            </w:r>
          </w:p>
        </w:tc>
        <w:tc>
          <w:tcPr>
            <w:tcW w:w="1070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131 540 892,0</w:t>
            </w:r>
          </w:p>
        </w:tc>
        <w:tc>
          <w:tcPr>
            <w:tcW w:w="882" w:type="dxa"/>
            <w:vAlign w:val="center"/>
          </w:tcPr>
          <w:p w:rsidR="00F47B14" w:rsidRPr="00116A5F" w:rsidRDefault="00DC3E0C" w:rsidP="00A249DD">
            <w:pPr>
              <w:ind w:left="-10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49DD">
              <w:rPr>
                <w:sz w:val="16"/>
                <w:szCs w:val="16"/>
              </w:rPr>
              <w:t>879800,00</w:t>
            </w:r>
          </w:p>
        </w:tc>
        <w:tc>
          <w:tcPr>
            <w:tcW w:w="881" w:type="dxa"/>
            <w:vAlign w:val="center"/>
          </w:tcPr>
          <w:p w:rsidR="00F47B14" w:rsidRPr="00116A5F" w:rsidRDefault="00665C0A" w:rsidP="00DC3E0C">
            <w:pPr>
              <w:ind w:left="-13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23652100,00</w:t>
            </w:r>
          </w:p>
        </w:tc>
        <w:tc>
          <w:tcPr>
            <w:tcW w:w="882" w:type="dxa"/>
            <w:vAlign w:val="center"/>
          </w:tcPr>
          <w:p w:rsidR="00F47B14" w:rsidRPr="00116A5F" w:rsidRDefault="00DC3E0C" w:rsidP="00A249DD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249DD">
              <w:rPr>
                <w:sz w:val="16"/>
                <w:szCs w:val="16"/>
              </w:rPr>
              <w:t>300334,72</w:t>
            </w:r>
          </w:p>
        </w:tc>
        <w:tc>
          <w:tcPr>
            <w:tcW w:w="1028" w:type="dxa"/>
            <w:vAlign w:val="center"/>
          </w:tcPr>
          <w:p w:rsidR="00F47B14" w:rsidRPr="00116A5F" w:rsidRDefault="00DC3E0C" w:rsidP="00A249DD">
            <w:pPr>
              <w:ind w:left="-65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49DD">
              <w:rPr>
                <w:sz w:val="16"/>
                <w:szCs w:val="16"/>
              </w:rPr>
              <w:t>687595,09</w:t>
            </w:r>
          </w:p>
        </w:tc>
        <w:tc>
          <w:tcPr>
            <w:tcW w:w="1028" w:type="dxa"/>
          </w:tcPr>
          <w:p w:rsidR="00F47B14" w:rsidRPr="00116A5F" w:rsidRDefault="007909F3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1215640,53</w:t>
            </w:r>
          </w:p>
        </w:tc>
        <w:tc>
          <w:tcPr>
            <w:tcW w:w="1028" w:type="dxa"/>
          </w:tcPr>
          <w:p w:rsidR="00F47B14" w:rsidRPr="00116A5F" w:rsidRDefault="00AA4EDF" w:rsidP="00530EE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2860330,66</w:t>
            </w:r>
          </w:p>
        </w:tc>
        <w:tc>
          <w:tcPr>
            <w:tcW w:w="1028" w:type="dxa"/>
            <w:vAlign w:val="center"/>
          </w:tcPr>
          <w:p w:rsidR="00F47B14" w:rsidRPr="00116A5F" w:rsidRDefault="00665C0A" w:rsidP="00DD10B8">
            <w:pPr>
              <w:ind w:left="-16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343287757,25</w:t>
            </w:r>
          </w:p>
        </w:tc>
      </w:tr>
      <w:tr w:rsidR="00F47B14" w:rsidRPr="00A9552C" w:rsidTr="00D72FC4">
        <w:trPr>
          <w:trHeight w:val="306"/>
        </w:trPr>
        <w:tc>
          <w:tcPr>
            <w:tcW w:w="1176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Итого:</w:t>
            </w:r>
          </w:p>
        </w:tc>
        <w:tc>
          <w:tcPr>
            <w:tcW w:w="951" w:type="dxa"/>
            <w:vAlign w:val="center"/>
          </w:tcPr>
          <w:p w:rsidR="00F47B14" w:rsidRPr="00116A5F" w:rsidRDefault="00F47B14" w:rsidP="00AE25D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155303542,31</w:t>
            </w:r>
          </w:p>
        </w:tc>
        <w:tc>
          <w:tcPr>
            <w:tcW w:w="1056" w:type="dxa"/>
            <w:vAlign w:val="center"/>
          </w:tcPr>
          <w:p w:rsidR="00F47B14" w:rsidRPr="00116A5F" w:rsidRDefault="00F47B14" w:rsidP="00530EE3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250 133 889,81</w:t>
            </w:r>
          </w:p>
        </w:tc>
        <w:tc>
          <w:tcPr>
            <w:tcW w:w="1070" w:type="dxa"/>
            <w:vAlign w:val="center"/>
          </w:tcPr>
          <w:p w:rsidR="00F47B14" w:rsidRPr="00116A5F" w:rsidRDefault="00F47B14" w:rsidP="00176D0B">
            <w:pPr>
              <w:ind w:right="-108"/>
              <w:jc w:val="center"/>
              <w:rPr>
                <w:sz w:val="16"/>
                <w:szCs w:val="16"/>
              </w:rPr>
            </w:pPr>
            <w:r w:rsidRPr="00116A5F">
              <w:rPr>
                <w:sz w:val="16"/>
                <w:szCs w:val="16"/>
              </w:rPr>
              <w:t>209 378 591,20</w:t>
            </w:r>
          </w:p>
        </w:tc>
        <w:tc>
          <w:tcPr>
            <w:tcW w:w="882" w:type="dxa"/>
            <w:vAlign w:val="center"/>
          </w:tcPr>
          <w:p w:rsidR="00F47B14" w:rsidRPr="00116A5F" w:rsidRDefault="00DC3E0C" w:rsidP="00A249DD">
            <w:pPr>
              <w:ind w:left="-10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168546898,5</w:t>
            </w:r>
          </w:p>
        </w:tc>
        <w:tc>
          <w:tcPr>
            <w:tcW w:w="881" w:type="dxa"/>
            <w:vAlign w:val="center"/>
          </w:tcPr>
          <w:p w:rsidR="00F47B14" w:rsidRPr="00116A5F" w:rsidRDefault="00665C0A" w:rsidP="00DC3E0C">
            <w:pPr>
              <w:ind w:left="-13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146306905,42</w:t>
            </w:r>
          </w:p>
        </w:tc>
        <w:tc>
          <w:tcPr>
            <w:tcW w:w="882" w:type="dxa"/>
            <w:vAlign w:val="center"/>
          </w:tcPr>
          <w:p w:rsidR="00F47B14" w:rsidRPr="00116A5F" w:rsidRDefault="00DC3E0C" w:rsidP="00A249DD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A249DD">
              <w:rPr>
                <w:sz w:val="16"/>
                <w:szCs w:val="16"/>
              </w:rPr>
              <w:t>305151,72</w:t>
            </w:r>
          </w:p>
        </w:tc>
        <w:tc>
          <w:tcPr>
            <w:tcW w:w="1028" w:type="dxa"/>
            <w:vAlign w:val="center"/>
          </w:tcPr>
          <w:p w:rsidR="00F47B14" w:rsidRPr="00116A5F" w:rsidRDefault="00DC3E0C" w:rsidP="00A249DD">
            <w:pPr>
              <w:ind w:left="-65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A249DD">
              <w:rPr>
                <w:sz w:val="16"/>
                <w:szCs w:val="16"/>
              </w:rPr>
              <w:t>453145,09</w:t>
            </w:r>
          </w:p>
        </w:tc>
        <w:tc>
          <w:tcPr>
            <w:tcW w:w="1028" w:type="dxa"/>
          </w:tcPr>
          <w:p w:rsidR="00F47B14" w:rsidRPr="00116A5F" w:rsidRDefault="007909F3" w:rsidP="00F7344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86215640,53</w:t>
            </w:r>
          </w:p>
        </w:tc>
        <w:tc>
          <w:tcPr>
            <w:tcW w:w="1028" w:type="dxa"/>
          </w:tcPr>
          <w:p w:rsidR="00F47B14" w:rsidRPr="00116A5F" w:rsidRDefault="00AA4EDF" w:rsidP="00F7344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202860330,66</w:t>
            </w:r>
          </w:p>
        </w:tc>
        <w:tc>
          <w:tcPr>
            <w:tcW w:w="1028" w:type="dxa"/>
            <w:vAlign w:val="center"/>
          </w:tcPr>
          <w:p w:rsidR="00063BF0" w:rsidRPr="00116A5F" w:rsidRDefault="00665C0A" w:rsidP="00DD10B8">
            <w:pPr>
              <w:ind w:left="-16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1480504095,24</w:t>
            </w:r>
          </w:p>
        </w:tc>
      </w:tr>
    </w:tbl>
    <w:p w:rsidR="007909F3" w:rsidRDefault="007909F3" w:rsidP="00AF77B9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600C7" w:rsidRPr="0086322D" w:rsidRDefault="000600C7" w:rsidP="000600C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FC4D51">
        <w:rPr>
          <w:rFonts w:ascii="Times New Roman" w:hAnsi="Times New Roman" w:cs="Times New Roman"/>
          <w:sz w:val="28"/>
          <w:szCs w:val="24"/>
        </w:rPr>
        <w:t>3.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6322D">
        <w:rPr>
          <w:rFonts w:ascii="Times New Roman" w:hAnsi="Times New Roman" w:cs="Times New Roman"/>
          <w:sz w:val="28"/>
          <w:szCs w:val="24"/>
        </w:rPr>
        <w:t xml:space="preserve">В паспорте подпрограммы «Повышение безопасности дорожного движения в городском округе «город Клинцы Брянской области» в 2016 </w:t>
      </w:r>
      <w:r w:rsidR="00DD10B8">
        <w:rPr>
          <w:rFonts w:ascii="Times New Roman" w:hAnsi="Times New Roman" w:cs="Times New Roman"/>
          <w:sz w:val="28"/>
          <w:szCs w:val="24"/>
        </w:rPr>
        <w:t>–</w:t>
      </w:r>
      <w:r w:rsidRPr="0086322D">
        <w:rPr>
          <w:rFonts w:ascii="Times New Roman" w:hAnsi="Times New Roman" w:cs="Times New Roman"/>
          <w:sz w:val="28"/>
          <w:szCs w:val="24"/>
        </w:rPr>
        <w:t xml:space="preserve"> 202</w:t>
      </w:r>
      <w:r w:rsidR="00DD10B8">
        <w:rPr>
          <w:rFonts w:ascii="Times New Roman" w:hAnsi="Times New Roman" w:cs="Times New Roman"/>
          <w:sz w:val="28"/>
          <w:szCs w:val="24"/>
        </w:rPr>
        <w:t xml:space="preserve">4 </w:t>
      </w:r>
      <w:r w:rsidRPr="0086322D">
        <w:rPr>
          <w:rFonts w:ascii="Times New Roman" w:hAnsi="Times New Roman" w:cs="Times New Roman"/>
          <w:sz w:val="28"/>
          <w:szCs w:val="24"/>
        </w:rPr>
        <w:t>годах»</w:t>
      </w:r>
      <w:r w:rsidRPr="0086322D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86322D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86322D">
        <w:rPr>
          <w:rFonts w:ascii="Times New Roman" w:hAnsi="Times New Roman" w:cs="Times New Roman"/>
          <w:sz w:val="28"/>
          <w:szCs w:val="24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</w:t>
      </w:r>
      <w:r w:rsidR="00DD10B8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6322D">
        <w:rPr>
          <w:rFonts w:ascii="Times New Roman" w:hAnsi="Times New Roman" w:cs="Times New Roman"/>
          <w:sz w:val="28"/>
          <w:szCs w:val="24"/>
        </w:rPr>
        <w:t>годы)»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(Приложение 3</w:t>
      </w:r>
      <w:r w:rsidRPr="00194F9D">
        <w:rPr>
          <w:rFonts w:ascii="Times New Roman" w:hAnsi="Times New Roman" w:cs="Times New Roman"/>
          <w:sz w:val="28"/>
        </w:rPr>
        <w:t>)</w:t>
      </w:r>
      <w:r w:rsidRPr="0086322D">
        <w:rPr>
          <w:rFonts w:ascii="Times New Roman" w:hAnsi="Times New Roman" w:cs="Times New Roman"/>
          <w:sz w:val="28"/>
          <w:szCs w:val="24"/>
        </w:rPr>
        <w:t xml:space="preserve"> раздел «Объемы бюджетных ассигнований на реализацию подпрограммы изложить в новой редакции:</w:t>
      </w:r>
    </w:p>
    <w:p w:rsidR="000600C7" w:rsidRDefault="000600C7" w:rsidP="000600C7">
      <w:pPr>
        <w:tabs>
          <w:tab w:val="left" w:pos="0"/>
          <w:tab w:val="left" w:pos="4320"/>
        </w:tabs>
        <w:ind w:firstLine="567"/>
        <w:jc w:val="both"/>
        <w:rPr>
          <w:sz w:val="28"/>
        </w:rPr>
      </w:pPr>
      <w:r w:rsidRPr="0086322D">
        <w:rPr>
          <w:sz w:val="28"/>
        </w:rPr>
        <w:t xml:space="preserve">        Общий объем средств, предусмотренных на реализацию подпрограммы – </w:t>
      </w:r>
      <w:r w:rsidR="00FC4D51">
        <w:rPr>
          <w:sz w:val="28"/>
        </w:rPr>
        <w:t>591 528 202,58</w:t>
      </w:r>
      <w:r w:rsidRPr="0086322D">
        <w:rPr>
          <w:sz w:val="28"/>
        </w:rPr>
        <w:t xml:space="preserve"> рублей, в том числе:  </w:t>
      </w:r>
    </w:p>
    <w:p w:rsidR="000600C7" w:rsidRPr="0086322D" w:rsidRDefault="000600C7" w:rsidP="000600C7">
      <w:pPr>
        <w:tabs>
          <w:tab w:val="left" w:pos="0"/>
          <w:tab w:val="left" w:pos="4320"/>
        </w:tabs>
        <w:jc w:val="both"/>
        <w:rPr>
          <w:sz w:val="28"/>
        </w:rPr>
      </w:pPr>
    </w:p>
    <w:tbl>
      <w:tblPr>
        <w:tblW w:w="534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1"/>
        <w:gridCol w:w="1187"/>
        <w:gridCol w:w="1178"/>
        <w:gridCol w:w="1277"/>
        <w:gridCol w:w="1042"/>
        <w:gridCol w:w="1005"/>
        <w:gridCol w:w="1018"/>
        <w:gridCol w:w="1277"/>
        <w:gridCol w:w="1185"/>
      </w:tblGrid>
      <w:tr w:rsidR="00DC5957" w:rsidRPr="00347A8F" w:rsidTr="00D361DC">
        <w:trPr>
          <w:trHeight w:val="497"/>
        </w:trPr>
        <w:tc>
          <w:tcPr>
            <w:tcW w:w="549" w:type="pct"/>
          </w:tcPr>
          <w:p w:rsidR="000600C7" w:rsidRPr="00347A8F" w:rsidRDefault="000600C7" w:rsidP="00A746D5">
            <w:pPr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Источник/ год</w:t>
            </w:r>
          </w:p>
        </w:tc>
        <w:tc>
          <w:tcPr>
            <w:tcW w:w="576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572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620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506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488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494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620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575" w:type="pct"/>
          </w:tcPr>
          <w:p w:rsidR="000600C7" w:rsidRPr="00347A8F" w:rsidRDefault="000600C7" w:rsidP="00A746D5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Всего, руб.</w:t>
            </w:r>
          </w:p>
        </w:tc>
      </w:tr>
      <w:tr w:rsidR="004B2BB1" w:rsidRPr="00347A8F" w:rsidTr="00D361DC">
        <w:tc>
          <w:tcPr>
            <w:tcW w:w="549" w:type="pct"/>
          </w:tcPr>
          <w:p w:rsidR="004B2BB1" w:rsidRPr="00347A8F" w:rsidRDefault="004B2BB1" w:rsidP="004B2BB1">
            <w:pPr>
              <w:rPr>
                <w:sz w:val="20"/>
                <w:szCs w:val="20"/>
              </w:rPr>
            </w:pPr>
            <w:r w:rsidRPr="00347A8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76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104 218 296,98</w:t>
            </w:r>
          </w:p>
        </w:tc>
        <w:tc>
          <w:tcPr>
            <w:tcW w:w="572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16 691 796,00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20016619,17</w:t>
            </w:r>
          </w:p>
        </w:tc>
        <w:tc>
          <w:tcPr>
            <w:tcW w:w="506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95372193,92</w:t>
            </w:r>
          </w:p>
        </w:tc>
        <w:tc>
          <w:tcPr>
            <w:tcW w:w="488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100000000,00</w:t>
            </w:r>
          </w:p>
        </w:tc>
        <w:tc>
          <w:tcPr>
            <w:tcW w:w="494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35435961,00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41540191,00</w:t>
            </w:r>
          </w:p>
        </w:tc>
        <w:tc>
          <w:tcPr>
            <w:tcW w:w="575" w:type="pct"/>
          </w:tcPr>
          <w:p w:rsidR="004B2BB1" w:rsidRPr="00DD4132" w:rsidRDefault="00FC4D5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413275058,07</w:t>
            </w:r>
          </w:p>
        </w:tc>
      </w:tr>
      <w:tr w:rsidR="004B2BB1" w:rsidRPr="00347A8F" w:rsidTr="00D361DC">
        <w:tc>
          <w:tcPr>
            <w:tcW w:w="549" w:type="pct"/>
          </w:tcPr>
          <w:p w:rsidR="004B2BB1" w:rsidRPr="00347A8F" w:rsidRDefault="004B2BB1" w:rsidP="004B2BB1">
            <w:pPr>
              <w:jc w:val="both"/>
              <w:rPr>
                <w:sz w:val="20"/>
                <w:szCs w:val="20"/>
              </w:rPr>
            </w:pPr>
            <w:r w:rsidRPr="00347A8F">
              <w:rPr>
                <w:sz w:val="20"/>
                <w:szCs w:val="20"/>
              </w:rPr>
              <w:lastRenderedPageBreak/>
              <w:t xml:space="preserve">Средства бюджета городского округа </w:t>
            </w:r>
          </w:p>
        </w:tc>
        <w:tc>
          <w:tcPr>
            <w:tcW w:w="576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30 743 108,50</w:t>
            </w:r>
          </w:p>
        </w:tc>
        <w:tc>
          <w:tcPr>
            <w:tcW w:w="572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20 739 412,22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29791407,58</w:t>
            </w:r>
          </w:p>
        </w:tc>
        <w:tc>
          <w:tcPr>
            <w:tcW w:w="506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30530195,79</w:t>
            </w:r>
          </w:p>
        </w:tc>
        <w:tc>
          <w:tcPr>
            <w:tcW w:w="488" w:type="pct"/>
          </w:tcPr>
          <w:p w:rsidR="004B2BB1" w:rsidRPr="00DD4132" w:rsidRDefault="00FC4D5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22654805,42</w:t>
            </w:r>
          </w:p>
        </w:tc>
        <w:tc>
          <w:tcPr>
            <w:tcW w:w="494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21568856,00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22225359,00</w:t>
            </w:r>
          </w:p>
        </w:tc>
        <w:tc>
          <w:tcPr>
            <w:tcW w:w="575" w:type="pct"/>
          </w:tcPr>
          <w:p w:rsidR="004B2BB1" w:rsidRPr="00DD4132" w:rsidRDefault="00FC4D5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178253144,51</w:t>
            </w:r>
          </w:p>
        </w:tc>
      </w:tr>
      <w:tr w:rsidR="004B2BB1" w:rsidRPr="00347A8F" w:rsidTr="00D361DC">
        <w:trPr>
          <w:trHeight w:val="524"/>
        </w:trPr>
        <w:tc>
          <w:tcPr>
            <w:tcW w:w="549" w:type="pct"/>
          </w:tcPr>
          <w:p w:rsidR="004B2BB1" w:rsidRPr="00347A8F" w:rsidRDefault="004B2BB1" w:rsidP="004B2BB1">
            <w:pPr>
              <w:jc w:val="both"/>
              <w:rPr>
                <w:sz w:val="20"/>
                <w:szCs w:val="20"/>
              </w:rPr>
            </w:pPr>
            <w:r w:rsidRPr="00347A8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6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572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494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5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</w:tr>
      <w:tr w:rsidR="004B2BB1" w:rsidRPr="00347A8F" w:rsidTr="00D361DC">
        <w:trPr>
          <w:trHeight w:val="320"/>
        </w:trPr>
        <w:tc>
          <w:tcPr>
            <w:tcW w:w="549" w:type="pct"/>
          </w:tcPr>
          <w:p w:rsidR="004B2BB1" w:rsidRPr="00347A8F" w:rsidRDefault="004B2BB1" w:rsidP="004B2BB1">
            <w:pPr>
              <w:jc w:val="both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76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134 961 405,48</w:t>
            </w:r>
          </w:p>
        </w:tc>
        <w:tc>
          <w:tcPr>
            <w:tcW w:w="572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37 431 208,22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49808026,75</w:t>
            </w:r>
          </w:p>
        </w:tc>
        <w:tc>
          <w:tcPr>
            <w:tcW w:w="506" w:type="pct"/>
          </w:tcPr>
          <w:p w:rsidR="004B2BB1" w:rsidRPr="00DD4132" w:rsidRDefault="004B2BB1" w:rsidP="004B2B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125902389,71</w:t>
            </w:r>
          </w:p>
        </w:tc>
        <w:tc>
          <w:tcPr>
            <w:tcW w:w="488" w:type="pct"/>
          </w:tcPr>
          <w:p w:rsidR="004B2BB1" w:rsidRPr="00DD4132" w:rsidRDefault="00FC4D51" w:rsidP="004B2BB1">
            <w:pPr>
              <w:ind w:left="7" w:right="-61" w:hanging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122654805,42</w:t>
            </w:r>
          </w:p>
        </w:tc>
        <w:tc>
          <w:tcPr>
            <w:tcW w:w="494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57004817,00</w:t>
            </w:r>
          </w:p>
        </w:tc>
        <w:tc>
          <w:tcPr>
            <w:tcW w:w="620" w:type="pct"/>
          </w:tcPr>
          <w:p w:rsidR="004B2BB1" w:rsidRPr="00DD4132" w:rsidRDefault="004B2BB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63765550,00</w:t>
            </w:r>
          </w:p>
        </w:tc>
        <w:tc>
          <w:tcPr>
            <w:tcW w:w="575" w:type="pct"/>
          </w:tcPr>
          <w:p w:rsidR="004B2BB1" w:rsidRPr="00DD4132" w:rsidRDefault="00FC4D51" w:rsidP="004B2B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591528202,58</w:t>
            </w:r>
          </w:p>
        </w:tc>
      </w:tr>
    </w:tbl>
    <w:p w:rsidR="00D361DC" w:rsidRPr="0086322D" w:rsidRDefault="00D361DC" w:rsidP="00D361DC">
      <w:pPr>
        <w:pStyle w:val="ConsPlusCell"/>
        <w:jc w:val="both"/>
        <w:rPr>
          <w:rFonts w:ascii="Times New Roman" w:hAnsi="Times New Roman" w:cs="Times New Roman"/>
          <w:sz w:val="28"/>
          <w:szCs w:val="24"/>
        </w:rPr>
      </w:pPr>
      <w:r w:rsidRPr="0086322D">
        <w:rPr>
          <w:rFonts w:ascii="Times New Roman" w:hAnsi="Times New Roman" w:cs="Times New Roman"/>
          <w:sz w:val="28"/>
          <w:szCs w:val="24"/>
        </w:rPr>
        <w:t xml:space="preserve">           1.</w:t>
      </w:r>
      <w:r w:rsidR="001C73D7">
        <w:rPr>
          <w:rFonts w:ascii="Times New Roman" w:hAnsi="Times New Roman" w:cs="Times New Roman"/>
          <w:sz w:val="28"/>
          <w:szCs w:val="24"/>
        </w:rPr>
        <w:t>4</w:t>
      </w:r>
      <w:r w:rsidRPr="0086322D">
        <w:rPr>
          <w:rFonts w:ascii="Times New Roman" w:hAnsi="Times New Roman" w:cs="Times New Roman"/>
          <w:sz w:val="28"/>
          <w:szCs w:val="24"/>
        </w:rPr>
        <w:t>. Последний абзац раздела «Информация по ресу</w:t>
      </w:r>
      <w:r>
        <w:rPr>
          <w:rFonts w:ascii="Times New Roman" w:hAnsi="Times New Roman" w:cs="Times New Roman"/>
          <w:sz w:val="28"/>
          <w:szCs w:val="24"/>
        </w:rPr>
        <w:t>рсному обеспечению подпрограммы</w:t>
      </w:r>
      <w:r w:rsidRPr="0086322D">
        <w:rPr>
          <w:rFonts w:ascii="Times New Roman" w:hAnsi="Times New Roman" w:cs="Times New Roman"/>
          <w:sz w:val="28"/>
          <w:szCs w:val="24"/>
        </w:rPr>
        <w:t xml:space="preserve"> «Повышение безопасности дорожного движения в городском округе «город </w:t>
      </w:r>
      <w:r>
        <w:rPr>
          <w:rFonts w:ascii="Times New Roman" w:hAnsi="Times New Roman" w:cs="Times New Roman"/>
          <w:sz w:val="28"/>
          <w:szCs w:val="24"/>
        </w:rPr>
        <w:t>Клинцы Брянской области» в 2016-</w:t>
      </w:r>
      <w:r w:rsidRPr="0086322D">
        <w:rPr>
          <w:rFonts w:ascii="Times New Roman" w:hAnsi="Times New Roman" w:cs="Times New Roman"/>
          <w:sz w:val="28"/>
          <w:szCs w:val="24"/>
        </w:rPr>
        <w:t>202</w:t>
      </w:r>
      <w:r w:rsidR="00DD10B8">
        <w:rPr>
          <w:rFonts w:ascii="Times New Roman" w:hAnsi="Times New Roman" w:cs="Times New Roman"/>
          <w:sz w:val="28"/>
          <w:szCs w:val="24"/>
        </w:rPr>
        <w:t>4</w:t>
      </w:r>
      <w:r w:rsidRPr="0086322D">
        <w:rPr>
          <w:rFonts w:ascii="Times New Roman" w:hAnsi="Times New Roman" w:cs="Times New Roman"/>
          <w:sz w:val="28"/>
          <w:szCs w:val="24"/>
        </w:rPr>
        <w:t xml:space="preserve"> годах»</w:t>
      </w:r>
      <w:r w:rsidRPr="0086322D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86322D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86322D">
        <w:rPr>
          <w:rFonts w:ascii="Times New Roman" w:hAnsi="Times New Roman" w:cs="Times New Roman"/>
          <w:sz w:val="28"/>
          <w:szCs w:val="24"/>
        </w:rPr>
        <w:t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</w:t>
      </w:r>
      <w:proofErr w:type="gramStart"/>
      <w:r w:rsidRPr="0086322D">
        <w:rPr>
          <w:rFonts w:ascii="Times New Roman" w:hAnsi="Times New Roman" w:cs="Times New Roman"/>
          <w:sz w:val="28"/>
          <w:szCs w:val="24"/>
        </w:rPr>
        <w:t>202</w:t>
      </w:r>
      <w:r w:rsidR="00DD10B8">
        <w:rPr>
          <w:rFonts w:ascii="Times New Roman" w:hAnsi="Times New Roman" w:cs="Times New Roman"/>
          <w:sz w:val="28"/>
          <w:szCs w:val="24"/>
        </w:rPr>
        <w:t>4</w:t>
      </w:r>
      <w:r w:rsidRPr="0086322D">
        <w:rPr>
          <w:rFonts w:ascii="Times New Roman" w:hAnsi="Times New Roman" w:cs="Times New Roman"/>
          <w:sz w:val="28"/>
          <w:szCs w:val="24"/>
        </w:rPr>
        <w:t xml:space="preserve">  годы</w:t>
      </w:r>
      <w:proofErr w:type="gramEnd"/>
      <w:r w:rsidRPr="0086322D">
        <w:rPr>
          <w:rFonts w:ascii="Times New Roman" w:hAnsi="Times New Roman" w:cs="Times New Roman"/>
          <w:sz w:val="28"/>
          <w:szCs w:val="24"/>
        </w:rPr>
        <w:t xml:space="preserve">)» изложить в новой редакции: </w:t>
      </w:r>
    </w:p>
    <w:p w:rsidR="00D361DC" w:rsidRDefault="00D361DC" w:rsidP="00D361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6322D">
        <w:rPr>
          <w:sz w:val="28"/>
        </w:rPr>
        <w:t xml:space="preserve">   </w:t>
      </w:r>
      <w:r w:rsidRPr="00243609">
        <w:rPr>
          <w:sz w:val="28"/>
        </w:rPr>
        <w:t>Планируемое распределение необходимых объемов финансирования мероприятий коммунального комплекса, реализуемых в рамках Подпрограммы в течение 2016-202</w:t>
      </w:r>
      <w:r>
        <w:rPr>
          <w:sz w:val="28"/>
        </w:rPr>
        <w:t>4</w:t>
      </w:r>
      <w:r w:rsidRPr="00243609">
        <w:rPr>
          <w:sz w:val="28"/>
        </w:rPr>
        <w:t xml:space="preserve"> годов:</w:t>
      </w:r>
    </w:p>
    <w:p w:rsidR="0063393E" w:rsidRPr="0086322D" w:rsidRDefault="0063393E" w:rsidP="00D361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534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1"/>
        <w:gridCol w:w="1187"/>
        <w:gridCol w:w="1178"/>
        <w:gridCol w:w="1277"/>
        <w:gridCol w:w="1042"/>
        <w:gridCol w:w="1005"/>
        <w:gridCol w:w="1018"/>
        <w:gridCol w:w="1277"/>
        <w:gridCol w:w="1185"/>
      </w:tblGrid>
      <w:tr w:rsidR="0063393E" w:rsidRPr="00347A8F" w:rsidTr="000B0F1B">
        <w:trPr>
          <w:trHeight w:val="497"/>
        </w:trPr>
        <w:tc>
          <w:tcPr>
            <w:tcW w:w="549" w:type="pct"/>
          </w:tcPr>
          <w:p w:rsidR="0063393E" w:rsidRPr="00347A8F" w:rsidRDefault="0063393E" w:rsidP="000B0F1B">
            <w:pPr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Источник/ год</w:t>
            </w:r>
          </w:p>
        </w:tc>
        <w:tc>
          <w:tcPr>
            <w:tcW w:w="576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572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620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506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488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494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620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575" w:type="pct"/>
          </w:tcPr>
          <w:p w:rsidR="0063393E" w:rsidRPr="00347A8F" w:rsidRDefault="0063393E" w:rsidP="000B0F1B">
            <w:pPr>
              <w:ind w:left="-108" w:right="-121"/>
              <w:jc w:val="center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Всего, руб.</w:t>
            </w:r>
          </w:p>
        </w:tc>
      </w:tr>
      <w:tr w:rsidR="0063393E" w:rsidRPr="00347A8F" w:rsidTr="000B0F1B">
        <w:tc>
          <w:tcPr>
            <w:tcW w:w="549" w:type="pct"/>
          </w:tcPr>
          <w:p w:rsidR="0063393E" w:rsidRPr="00347A8F" w:rsidRDefault="0063393E" w:rsidP="000B0F1B">
            <w:pPr>
              <w:rPr>
                <w:sz w:val="20"/>
                <w:szCs w:val="20"/>
              </w:rPr>
            </w:pPr>
            <w:r w:rsidRPr="00347A8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76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104 218 296,98</w:t>
            </w:r>
          </w:p>
        </w:tc>
        <w:tc>
          <w:tcPr>
            <w:tcW w:w="572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16 691 796,00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20016619,17</w:t>
            </w:r>
          </w:p>
        </w:tc>
        <w:tc>
          <w:tcPr>
            <w:tcW w:w="506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95372193,92</w:t>
            </w:r>
          </w:p>
        </w:tc>
        <w:tc>
          <w:tcPr>
            <w:tcW w:w="488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100000000,00</w:t>
            </w:r>
          </w:p>
        </w:tc>
        <w:tc>
          <w:tcPr>
            <w:tcW w:w="494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35435961,00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41540191,00</w:t>
            </w:r>
          </w:p>
        </w:tc>
        <w:tc>
          <w:tcPr>
            <w:tcW w:w="575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413275058,07</w:t>
            </w:r>
          </w:p>
        </w:tc>
      </w:tr>
      <w:tr w:rsidR="0063393E" w:rsidRPr="00347A8F" w:rsidTr="000B0F1B">
        <w:tc>
          <w:tcPr>
            <w:tcW w:w="549" w:type="pct"/>
          </w:tcPr>
          <w:p w:rsidR="0063393E" w:rsidRPr="00347A8F" w:rsidRDefault="0063393E" w:rsidP="000B0F1B">
            <w:pPr>
              <w:jc w:val="both"/>
              <w:rPr>
                <w:sz w:val="20"/>
                <w:szCs w:val="20"/>
              </w:rPr>
            </w:pPr>
            <w:r w:rsidRPr="00347A8F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576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30 743 108,50</w:t>
            </w:r>
          </w:p>
        </w:tc>
        <w:tc>
          <w:tcPr>
            <w:tcW w:w="572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20 739 412,22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29791407,58</w:t>
            </w:r>
          </w:p>
        </w:tc>
        <w:tc>
          <w:tcPr>
            <w:tcW w:w="506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30530195,79</w:t>
            </w:r>
          </w:p>
        </w:tc>
        <w:tc>
          <w:tcPr>
            <w:tcW w:w="488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22654805,42</w:t>
            </w:r>
          </w:p>
        </w:tc>
        <w:tc>
          <w:tcPr>
            <w:tcW w:w="494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21568856,00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22225359,00</w:t>
            </w:r>
          </w:p>
        </w:tc>
        <w:tc>
          <w:tcPr>
            <w:tcW w:w="575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178253144,51</w:t>
            </w:r>
          </w:p>
        </w:tc>
      </w:tr>
      <w:tr w:rsidR="0063393E" w:rsidRPr="00347A8F" w:rsidTr="000B0F1B">
        <w:trPr>
          <w:trHeight w:val="524"/>
        </w:trPr>
        <w:tc>
          <w:tcPr>
            <w:tcW w:w="549" w:type="pct"/>
          </w:tcPr>
          <w:p w:rsidR="0063393E" w:rsidRPr="00347A8F" w:rsidRDefault="0063393E" w:rsidP="000B0F1B">
            <w:pPr>
              <w:jc w:val="both"/>
              <w:rPr>
                <w:sz w:val="20"/>
                <w:szCs w:val="20"/>
              </w:rPr>
            </w:pPr>
            <w:r w:rsidRPr="00347A8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76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572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506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  <w:tc>
          <w:tcPr>
            <w:tcW w:w="494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5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0,00</w:t>
            </w:r>
          </w:p>
        </w:tc>
      </w:tr>
      <w:tr w:rsidR="0063393E" w:rsidRPr="00347A8F" w:rsidTr="000B0F1B">
        <w:trPr>
          <w:trHeight w:val="320"/>
        </w:trPr>
        <w:tc>
          <w:tcPr>
            <w:tcW w:w="549" w:type="pct"/>
          </w:tcPr>
          <w:p w:rsidR="0063393E" w:rsidRPr="00347A8F" w:rsidRDefault="0063393E" w:rsidP="000B0F1B">
            <w:pPr>
              <w:jc w:val="both"/>
              <w:rPr>
                <w:b/>
                <w:sz w:val="20"/>
                <w:szCs w:val="20"/>
              </w:rPr>
            </w:pPr>
            <w:r w:rsidRPr="00347A8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76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134 961 405,48</w:t>
            </w:r>
          </w:p>
        </w:tc>
        <w:tc>
          <w:tcPr>
            <w:tcW w:w="572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4132">
              <w:rPr>
                <w:sz w:val="16"/>
                <w:szCs w:val="16"/>
              </w:rPr>
              <w:t>37 431 208,22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49808026,75</w:t>
            </w:r>
          </w:p>
        </w:tc>
        <w:tc>
          <w:tcPr>
            <w:tcW w:w="506" w:type="pct"/>
          </w:tcPr>
          <w:p w:rsidR="0063393E" w:rsidRPr="00DD4132" w:rsidRDefault="0063393E" w:rsidP="000B0F1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125902389,71</w:t>
            </w:r>
          </w:p>
        </w:tc>
        <w:tc>
          <w:tcPr>
            <w:tcW w:w="488" w:type="pct"/>
          </w:tcPr>
          <w:p w:rsidR="0063393E" w:rsidRPr="00DD4132" w:rsidRDefault="0063393E" w:rsidP="000B0F1B">
            <w:pPr>
              <w:ind w:left="7" w:right="-61" w:hanging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122654805,42</w:t>
            </w:r>
          </w:p>
        </w:tc>
        <w:tc>
          <w:tcPr>
            <w:tcW w:w="494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57004817,00</w:t>
            </w:r>
          </w:p>
        </w:tc>
        <w:tc>
          <w:tcPr>
            <w:tcW w:w="620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63765550,00</w:t>
            </w:r>
          </w:p>
        </w:tc>
        <w:tc>
          <w:tcPr>
            <w:tcW w:w="575" w:type="pct"/>
          </w:tcPr>
          <w:p w:rsidR="0063393E" w:rsidRPr="00DD4132" w:rsidRDefault="0063393E" w:rsidP="000B0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591528202,58</w:t>
            </w:r>
          </w:p>
        </w:tc>
      </w:tr>
    </w:tbl>
    <w:p w:rsidR="000600C7" w:rsidRPr="0086322D" w:rsidRDefault="000600C7" w:rsidP="000600C7">
      <w:pPr>
        <w:tabs>
          <w:tab w:val="left" w:pos="0"/>
          <w:tab w:val="left" w:pos="4320"/>
        </w:tabs>
        <w:ind w:firstLine="567"/>
        <w:jc w:val="both"/>
        <w:rPr>
          <w:sz w:val="28"/>
        </w:rPr>
      </w:pPr>
    </w:p>
    <w:p w:rsidR="00F419B7" w:rsidRDefault="00F419B7" w:rsidP="00F419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="001C73D7">
        <w:rPr>
          <w:sz w:val="28"/>
        </w:rPr>
        <w:t>5</w:t>
      </w:r>
      <w:r>
        <w:rPr>
          <w:sz w:val="28"/>
        </w:rPr>
        <w:t xml:space="preserve">. </w:t>
      </w:r>
      <w:r w:rsidR="001C73D7">
        <w:rPr>
          <w:sz w:val="28"/>
        </w:rPr>
        <w:t>Приложение</w:t>
      </w:r>
      <w:r w:rsidR="001C73D7" w:rsidRPr="00243609">
        <w:rPr>
          <w:sz w:val="28"/>
        </w:rPr>
        <w:t xml:space="preserve"> </w:t>
      </w:r>
      <w:r w:rsidR="001C73D7">
        <w:rPr>
          <w:sz w:val="28"/>
        </w:rPr>
        <w:t xml:space="preserve">7 </w:t>
      </w:r>
      <w:r w:rsidRPr="00243609">
        <w:rPr>
          <w:sz w:val="28"/>
        </w:rPr>
        <w:t>к муниципальной программе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</w:t>
      </w:r>
      <w:r w:rsidR="00AF77B9">
        <w:rPr>
          <w:sz w:val="28"/>
        </w:rPr>
        <w:t>4</w:t>
      </w:r>
      <w:r w:rsidRPr="00243609">
        <w:rPr>
          <w:sz w:val="28"/>
        </w:rPr>
        <w:t xml:space="preserve"> годы)» изложить в новой редакции </w:t>
      </w:r>
      <w:r>
        <w:rPr>
          <w:sz w:val="28"/>
        </w:rPr>
        <w:t>(</w:t>
      </w:r>
      <w:r w:rsidRPr="00243609">
        <w:rPr>
          <w:sz w:val="28"/>
        </w:rPr>
        <w:t>согласно приложени</w:t>
      </w:r>
      <w:r>
        <w:rPr>
          <w:sz w:val="28"/>
        </w:rPr>
        <w:t>ю 1</w:t>
      </w:r>
      <w:r w:rsidR="002032A1">
        <w:rPr>
          <w:sz w:val="28"/>
        </w:rPr>
        <w:t xml:space="preserve"> </w:t>
      </w:r>
      <w:r w:rsidRPr="00243609">
        <w:rPr>
          <w:sz w:val="28"/>
        </w:rPr>
        <w:t xml:space="preserve">к </w:t>
      </w:r>
      <w:r>
        <w:rPr>
          <w:sz w:val="28"/>
        </w:rPr>
        <w:t>настоящему</w:t>
      </w:r>
      <w:r w:rsidRPr="00243609">
        <w:rPr>
          <w:sz w:val="28"/>
        </w:rPr>
        <w:t xml:space="preserve"> постановлению</w:t>
      </w:r>
      <w:r>
        <w:rPr>
          <w:sz w:val="28"/>
        </w:rPr>
        <w:t>)</w:t>
      </w:r>
      <w:r w:rsidRPr="00243609">
        <w:rPr>
          <w:sz w:val="28"/>
        </w:rPr>
        <w:t>.</w:t>
      </w:r>
    </w:p>
    <w:p w:rsidR="00FE2FDE" w:rsidRDefault="00890C60" w:rsidP="00FE2F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410C3C">
        <w:rPr>
          <w:sz w:val="28"/>
        </w:rPr>
        <w:t>.</w:t>
      </w:r>
      <w:r w:rsidR="004B6DF3">
        <w:rPr>
          <w:sz w:val="28"/>
        </w:rPr>
        <w:t xml:space="preserve"> </w:t>
      </w:r>
      <w:r w:rsidR="00D0516E">
        <w:rPr>
          <w:sz w:val="28"/>
        </w:rPr>
        <w:t xml:space="preserve">Начальнику общего </w:t>
      </w:r>
      <w:r w:rsidR="001C73D7">
        <w:rPr>
          <w:sz w:val="28"/>
        </w:rPr>
        <w:t xml:space="preserve">отдела </w:t>
      </w:r>
      <w:r w:rsidR="001C73D7" w:rsidRPr="0086322D">
        <w:rPr>
          <w:sz w:val="28"/>
        </w:rPr>
        <w:t>(</w:t>
      </w:r>
      <w:r w:rsidR="00D0516E">
        <w:rPr>
          <w:sz w:val="28"/>
        </w:rPr>
        <w:t xml:space="preserve">Г.Г. Николаенко) </w:t>
      </w:r>
      <w:r w:rsidR="000B55B2" w:rsidRPr="0086322D">
        <w:rPr>
          <w:sz w:val="28"/>
        </w:rPr>
        <w:t>внести соответствующие изменения в архивную документацию.</w:t>
      </w:r>
    </w:p>
    <w:p w:rsidR="00FE2FDE" w:rsidRDefault="00890C60" w:rsidP="00FE2FD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0B55B2"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0B55B2" w:rsidRPr="0086322D" w:rsidRDefault="00890C60" w:rsidP="00AE25D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0B55B2" w:rsidRPr="0086322D">
        <w:rPr>
          <w:sz w:val="28"/>
        </w:rPr>
        <w:t xml:space="preserve">. Контроль за исполнением настоящего постановления </w:t>
      </w:r>
      <w:r w:rsidR="003C70C2">
        <w:rPr>
          <w:sz w:val="28"/>
        </w:rPr>
        <w:t>оставляю за собой.</w:t>
      </w:r>
    </w:p>
    <w:p w:rsidR="000B55B2" w:rsidRDefault="000B55B2" w:rsidP="000B55B2">
      <w:pPr>
        <w:jc w:val="both"/>
        <w:rPr>
          <w:sz w:val="28"/>
        </w:rPr>
      </w:pPr>
    </w:p>
    <w:p w:rsidR="00EC2988" w:rsidRPr="00486A53" w:rsidRDefault="00DD10B8" w:rsidP="00EC2988">
      <w:pPr>
        <w:pStyle w:val="a8"/>
        <w:spacing w:after="0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</w:t>
      </w:r>
      <w:r w:rsidR="003C70C2">
        <w:rPr>
          <w:sz w:val="28"/>
        </w:rPr>
        <w:t>Г</w:t>
      </w:r>
      <w:r w:rsidR="00EC2988" w:rsidRPr="00486A53">
        <w:rPr>
          <w:sz w:val="28"/>
        </w:rPr>
        <w:t xml:space="preserve">лавы </w:t>
      </w:r>
    </w:p>
    <w:p w:rsidR="00B0002E" w:rsidRDefault="00EC2988" w:rsidP="00EC2988">
      <w:pPr>
        <w:jc w:val="both"/>
        <w:rPr>
          <w:bCs/>
        </w:rPr>
      </w:pPr>
      <w:r w:rsidRPr="00486A53">
        <w:rPr>
          <w:sz w:val="28"/>
        </w:rPr>
        <w:t>городской администрации</w:t>
      </w:r>
      <w:r w:rsidR="00B0002E">
        <w:rPr>
          <w:bCs/>
        </w:rPr>
        <w:tab/>
      </w:r>
      <w:r w:rsidR="00B0002E">
        <w:rPr>
          <w:bCs/>
        </w:rPr>
        <w:tab/>
      </w:r>
      <w:r w:rsidR="00B0002E">
        <w:rPr>
          <w:bCs/>
        </w:rPr>
        <w:tab/>
      </w:r>
      <w:r w:rsidR="00B0002E">
        <w:rPr>
          <w:bCs/>
        </w:rPr>
        <w:tab/>
      </w:r>
      <w:r w:rsidR="00B0002E">
        <w:rPr>
          <w:bCs/>
        </w:rPr>
        <w:tab/>
      </w:r>
      <w:r w:rsidR="00B0002E">
        <w:rPr>
          <w:bCs/>
        </w:rPr>
        <w:tab/>
        <w:t xml:space="preserve">  </w:t>
      </w:r>
      <w:r>
        <w:rPr>
          <w:bCs/>
        </w:rPr>
        <w:t xml:space="preserve">       </w:t>
      </w:r>
      <w:r w:rsidR="002032A1">
        <w:rPr>
          <w:bCs/>
        </w:rPr>
        <w:t xml:space="preserve">   </w:t>
      </w:r>
      <w:r w:rsidR="00D72FC4">
        <w:rPr>
          <w:bCs/>
        </w:rPr>
        <w:t xml:space="preserve">    </w:t>
      </w:r>
      <w:r w:rsidR="00116A5F">
        <w:rPr>
          <w:bCs/>
          <w:sz w:val="28"/>
        </w:rPr>
        <w:t xml:space="preserve">Л.Д. </w:t>
      </w:r>
      <w:proofErr w:type="spellStart"/>
      <w:r w:rsidR="00116A5F">
        <w:rPr>
          <w:bCs/>
          <w:sz w:val="28"/>
        </w:rPr>
        <w:t>Лубская</w:t>
      </w:r>
      <w:proofErr w:type="spellEnd"/>
    </w:p>
    <w:p w:rsidR="00B0002E" w:rsidRDefault="00B0002E" w:rsidP="00B0002E"/>
    <w:p w:rsidR="001C73D7" w:rsidRDefault="001C73D7" w:rsidP="00B0002E"/>
    <w:p w:rsidR="001C73D7" w:rsidRDefault="001C73D7" w:rsidP="00B0002E"/>
    <w:p w:rsidR="001C73D7" w:rsidRDefault="001C73D7" w:rsidP="00B0002E"/>
    <w:p w:rsidR="001C73D7" w:rsidRDefault="001C73D7" w:rsidP="00B0002E"/>
    <w:p w:rsidR="001C73D7" w:rsidRPr="00D8069F" w:rsidRDefault="001C73D7" w:rsidP="00B0002E"/>
    <w:p w:rsidR="003C70C2" w:rsidRDefault="00D72FC4" w:rsidP="00B0002E">
      <w:pPr>
        <w:tabs>
          <w:tab w:val="left" w:pos="7797"/>
        </w:tabs>
        <w:rPr>
          <w:sz w:val="28"/>
        </w:rPr>
      </w:pPr>
      <w:r>
        <w:rPr>
          <w:sz w:val="28"/>
        </w:rPr>
        <w:t>Заместитель главы городской</w:t>
      </w:r>
    </w:p>
    <w:p w:rsidR="00D72FC4" w:rsidRDefault="001C73D7" w:rsidP="00B0002E">
      <w:pPr>
        <w:tabs>
          <w:tab w:val="left" w:pos="7797"/>
        </w:tabs>
        <w:rPr>
          <w:sz w:val="28"/>
        </w:rPr>
      </w:pPr>
      <w:r>
        <w:rPr>
          <w:sz w:val="28"/>
        </w:rPr>
        <w:t>а</w:t>
      </w:r>
      <w:r w:rsidR="00D72FC4">
        <w:rPr>
          <w:sz w:val="28"/>
        </w:rPr>
        <w:t>дминистрации</w:t>
      </w:r>
      <w:r w:rsidR="00D72FC4">
        <w:rPr>
          <w:sz w:val="28"/>
        </w:rPr>
        <w:tab/>
        <w:t xml:space="preserve">     Ф.Н. </w:t>
      </w:r>
      <w:proofErr w:type="spellStart"/>
      <w:r w:rsidR="00D72FC4">
        <w:rPr>
          <w:sz w:val="28"/>
        </w:rPr>
        <w:t>Сушок</w:t>
      </w:r>
      <w:proofErr w:type="spellEnd"/>
    </w:p>
    <w:p w:rsidR="001C73D7" w:rsidRDefault="001C73D7" w:rsidP="00B0002E">
      <w:pPr>
        <w:tabs>
          <w:tab w:val="left" w:pos="7797"/>
        </w:tabs>
        <w:rPr>
          <w:sz w:val="28"/>
        </w:rPr>
      </w:pPr>
    </w:p>
    <w:p w:rsidR="001C73D7" w:rsidRDefault="001C73D7" w:rsidP="00B0002E">
      <w:pPr>
        <w:tabs>
          <w:tab w:val="left" w:pos="7797"/>
        </w:tabs>
        <w:rPr>
          <w:sz w:val="28"/>
        </w:rPr>
      </w:pPr>
      <w:r>
        <w:rPr>
          <w:sz w:val="28"/>
        </w:rPr>
        <w:t>Зам. Главы городской администрации                                           Е.А. Мельникова</w:t>
      </w:r>
    </w:p>
    <w:p w:rsidR="00D72FC4" w:rsidRDefault="00D72FC4" w:rsidP="00B0002E">
      <w:pPr>
        <w:tabs>
          <w:tab w:val="left" w:pos="7797"/>
        </w:tabs>
        <w:rPr>
          <w:sz w:val="28"/>
        </w:rPr>
      </w:pPr>
    </w:p>
    <w:p w:rsidR="00D72FC4" w:rsidRDefault="00D72FC4" w:rsidP="00B0002E">
      <w:pPr>
        <w:tabs>
          <w:tab w:val="left" w:pos="7797"/>
        </w:tabs>
        <w:rPr>
          <w:sz w:val="28"/>
        </w:rPr>
      </w:pPr>
    </w:p>
    <w:p w:rsidR="00B0002E" w:rsidRPr="00EC2988" w:rsidRDefault="00B0002E" w:rsidP="00B0002E">
      <w:pPr>
        <w:tabs>
          <w:tab w:val="left" w:pos="7797"/>
        </w:tabs>
        <w:rPr>
          <w:sz w:val="28"/>
        </w:rPr>
      </w:pPr>
      <w:proofErr w:type="spellStart"/>
      <w:r w:rsidRPr="00EC2988">
        <w:rPr>
          <w:sz w:val="28"/>
        </w:rPr>
        <w:t>И.о</w:t>
      </w:r>
      <w:proofErr w:type="spellEnd"/>
      <w:r w:rsidRPr="00EC2988">
        <w:rPr>
          <w:sz w:val="28"/>
        </w:rPr>
        <w:t xml:space="preserve">. Начальника </w:t>
      </w:r>
      <w:r w:rsidR="001C73D7">
        <w:rPr>
          <w:sz w:val="28"/>
        </w:rPr>
        <w:t xml:space="preserve">отдела </w:t>
      </w:r>
      <w:r w:rsidRPr="00EC2988">
        <w:rPr>
          <w:sz w:val="28"/>
        </w:rPr>
        <w:t xml:space="preserve">юридической службы           </w:t>
      </w:r>
      <w:r w:rsidR="001C73D7">
        <w:rPr>
          <w:sz w:val="28"/>
        </w:rPr>
        <w:t xml:space="preserve">                    </w:t>
      </w:r>
      <w:r w:rsidRPr="00EC2988">
        <w:rPr>
          <w:sz w:val="28"/>
        </w:rPr>
        <w:t>О.О. Приходько</w:t>
      </w:r>
    </w:p>
    <w:p w:rsidR="00B0002E" w:rsidRPr="00D8069F" w:rsidRDefault="00B0002E" w:rsidP="00B0002E">
      <w:pPr>
        <w:jc w:val="both"/>
      </w:pPr>
      <w:r>
        <w:t xml:space="preserve">       </w:t>
      </w:r>
    </w:p>
    <w:p w:rsidR="003C70C2" w:rsidRDefault="003C70C2" w:rsidP="00B0002E">
      <w:pPr>
        <w:rPr>
          <w:bCs/>
          <w:sz w:val="28"/>
        </w:rPr>
      </w:pPr>
    </w:p>
    <w:p w:rsidR="00B0002E" w:rsidRPr="00EC2988" w:rsidRDefault="00B0002E" w:rsidP="00B0002E">
      <w:pPr>
        <w:rPr>
          <w:bCs/>
          <w:sz w:val="28"/>
        </w:rPr>
      </w:pPr>
      <w:r w:rsidRPr="00EC2988">
        <w:rPr>
          <w:bCs/>
          <w:sz w:val="28"/>
        </w:rPr>
        <w:t xml:space="preserve">Начальник отдела бухгалтерского учета </w:t>
      </w:r>
      <w:r w:rsidR="00EC2988">
        <w:rPr>
          <w:bCs/>
          <w:sz w:val="28"/>
        </w:rPr>
        <w:t xml:space="preserve">                                       </w:t>
      </w:r>
      <w:r w:rsidR="00B50649">
        <w:rPr>
          <w:bCs/>
          <w:sz w:val="28"/>
        </w:rPr>
        <w:t xml:space="preserve">    </w:t>
      </w:r>
      <w:r w:rsidR="00EC2988" w:rsidRPr="00EC2988">
        <w:rPr>
          <w:bCs/>
          <w:sz w:val="28"/>
        </w:rPr>
        <w:t>Л.И. Павленко</w:t>
      </w:r>
    </w:p>
    <w:p w:rsidR="00B0002E" w:rsidRPr="00EC2988" w:rsidRDefault="00B0002E" w:rsidP="00B0002E">
      <w:pPr>
        <w:rPr>
          <w:bCs/>
          <w:sz w:val="28"/>
        </w:rPr>
      </w:pPr>
      <w:r w:rsidRPr="00EC2988">
        <w:rPr>
          <w:bCs/>
          <w:sz w:val="28"/>
        </w:rPr>
        <w:tab/>
      </w:r>
      <w:r w:rsidRPr="00EC2988">
        <w:rPr>
          <w:bCs/>
          <w:sz w:val="28"/>
        </w:rPr>
        <w:tab/>
      </w:r>
      <w:r w:rsidRPr="00EC2988">
        <w:rPr>
          <w:bCs/>
          <w:sz w:val="28"/>
        </w:rPr>
        <w:tab/>
      </w:r>
      <w:r w:rsidRPr="00EC2988">
        <w:rPr>
          <w:bCs/>
          <w:sz w:val="28"/>
        </w:rPr>
        <w:tab/>
      </w:r>
      <w:r w:rsidRPr="00EC2988">
        <w:rPr>
          <w:bCs/>
          <w:sz w:val="28"/>
        </w:rPr>
        <w:tab/>
        <w:t xml:space="preserve">                                      </w:t>
      </w:r>
    </w:p>
    <w:p w:rsidR="003C70C2" w:rsidRDefault="003C70C2" w:rsidP="00B0002E">
      <w:pPr>
        <w:rPr>
          <w:sz w:val="28"/>
        </w:rPr>
      </w:pPr>
    </w:p>
    <w:p w:rsidR="00B0002E" w:rsidRPr="00EC2988" w:rsidRDefault="00B0002E" w:rsidP="00B0002E">
      <w:pPr>
        <w:rPr>
          <w:sz w:val="28"/>
        </w:rPr>
      </w:pPr>
      <w:r w:rsidRPr="00EC2988">
        <w:rPr>
          <w:sz w:val="28"/>
        </w:rPr>
        <w:t xml:space="preserve">Начальник финансового управления                </w:t>
      </w:r>
      <w:r w:rsidRPr="00EC2988">
        <w:rPr>
          <w:sz w:val="28"/>
        </w:rPr>
        <w:tab/>
        <w:t xml:space="preserve">                           </w:t>
      </w:r>
      <w:r w:rsidR="00DC235A">
        <w:rPr>
          <w:sz w:val="28"/>
        </w:rPr>
        <w:t xml:space="preserve">    М.В. </w:t>
      </w:r>
      <w:proofErr w:type="spellStart"/>
      <w:r w:rsidR="00DC235A">
        <w:rPr>
          <w:sz w:val="28"/>
        </w:rPr>
        <w:t>Колбаско</w:t>
      </w:r>
      <w:proofErr w:type="spellEnd"/>
    </w:p>
    <w:p w:rsidR="00B0002E" w:rsidRPr="00D8069F" w:rsidRDefault="00B0002E" w:rsidP="00B0002E">
      <w:pPr>
        <w:pStyle w:val="a8"/>
        <w:spacing w:after="0"/>
        <w:jc w:val="both"/>
      </w:pPr>
    </w:p>
    <w:p w:rsidR="003C70C2" w:rsidRDefault="003C70C2" w:rsidP="00B0002E">
      <w:pPr>
        <w:pStyle w:val="a8"/>
        <w:spacing w:after="0"/>
        <w:jc w:val="both"/>
        <w:rPr>
          <w:sz w:val="28"/>
        </w:rPr>
      </w:pPr>
    </w:p>
    <w:p w:rsidR="00B0002E" w:rsidRPr="00EC2988" w:rsidRDefault="00D0516E" w:rsidP="00B0002E">
      <w:pPr>
        <w:pStyle w:val="a8"/>
        <w:spacing w:after="0"/>
        <w:jc w:val="both"/>
        <w:rPr>
          <w:bCs/>
          <w:sz w:val="28"/>
          <w:shd w:val="clear" w:color="auto" w:fill="FFFFFF"/>
        </w:rPr>
      </w:pPr>
      <w:r>
        <w:rPr>
          <w:sz w:val="28"/>
        </w:rPr>
        <w:t>Начальник</w:t>
      </w:r>
      <w:r w:rsidR="00B0002E" w:rsidRPr="00EC2988">
        <w:rPr>
          <w:sz w:val="28"/>
        </w:rPr>
        <w:t xml:space="preserve"> </w:t>
      </w:r>
      <w:r w:rsidR="00B0002E" w:rsidRPr="00EC2988">
        <w:rPr>
          <w:bCs/>
          <w:sz w:val="28"/>
          <w:shd w:val="clear" w:color="auto" w:fill="FFFFFF"/>
        </w:rPr>
        <w:t xml:space="preserve">отдела экономического анализа, </w:t>
      </w:r>
    </w:p>
    <w:p w:rsidR="00D0516E" w:rsidRDefault="00B0002E" w:rsidP="00EC2988">
      <w:pPr>
        <w:pStyle w:val="a8"/>
        <w:tabs>
          <w:tab w:val="left" w:pos="7655"/>
          <w:tab w:val="left" w:pos="7938"/>
        </w:tabs>
        <w:spacing w:after="0"/>
        <w:jc w:val="both"/>
        <w:rPr>
          <w:bCs/>
          <w:sz w:val="28"/>
          <w:shd w:val="clear" w:color="auto" w:fill="FFFFFF"/>
        </w:rPr>
      </w:pPr>
      <w:r w:rsidRPr="00EC2988">
        <w:rPr>
          <w:bCs/>
          <w:sz w:val="28"/>
          <w:shd w:val="clear" w:color="auto" w:fill="FFFFFF"/>
        </w:rPr>
        <w:t xml:space="preserve">прогнозирования, торговли и </w:t>
      </w:r>
    </w:p>
    <w:p w:rsidR="00B0002E" w:rsidRPr="00D8069F" w:rsidRDefault="00B0002E" w:rsidP="00EC2988">
      <w:pPr>
        <w:pStyle w:val="a8"/>
        <w:tabs>
          <w:tab w:val="left" w:pos="7655"/>
          <w:tab w:val="left" w:pos="7938"/>
        </w:tabs>
        <w:spacing w:after="0"/>
        <w:jc w:val="both"/>
      </w:pPr>
      <w:r w:rsidRPr="00EC2988">
        <w:rPr>
          <w:bCs/>
          <w:sz w:val="28"/>
          <w:shd w:val="clear" w:color="auto" w:fill="FFFFFF"/>
        </w:rPr>
        <w:t xml:space="preserve">потребительского рынка              </w:t>
      </w:r>
      <w:r w:rsidR="00EC2988">
        <w:rPr>
          <w:bCs/>
          <w:sz w:val="28"/>
          <w:shd w:val="clear" w:color="auto" w:fill="FFFFFF"/>
        </w:rPr>
        <w:t xml:space="preserve"> </w:t>
      </w:r>
      <w:r w:rsidR="00B50649">
        <w:rPr>
          <w:bCs/>
          <w:sz w:val="28"/>
          <w:shd w:val="clear" w:color="auto" w:fill="FFFFFF"/>
        </w:rPr>
        <w:t xml:space="preserve">      </w:t>
      </w:r>
      <w:r w:rsidR="00D0516E">
        <w:rPr>
          <w:bCs/>
          <w:sz w:val="28"/>
          <w:shd w:val="clear" w:color="auto" w:fill="FFFFFF"/>
        </w:rPr>
        <w:t xml:space="preserve">                                             </w:t>
      </w:r>
      <w:r w:rsidR="00135907">
        <w:rPr>
          <w:bCs/>
          <w:sz w:val="28"/>
          <w:shd w:val="clear" w:color="auto" w:fill="FFFFFF"/>
        </w:rPr>
        <w:t xml:space="preserve">  </w:t>
      </w:r>
      <w:r w:rsidR="00135907">
        <w:rPr>
          <w:bCs/>
          <w:sz w:val="28"/>
          <w:szCs w:val="28"/>
          <w:shd w:val="clear" w:color="auto" w:fill="FFFFFF"/>
        </w:rPr>
        <w:t xml:space="preserve">Н.Д. </w:t>
      </w:r>
      <w:proofErr w:type="spellStart"/>
      <w:r w:rsidR="00135907">
        <w:rPr>
          <w:bCs/>
          <w:sz w:val="28"/>
          <w:szCs w:val="28"/>
          <w:shd w:val="clear" w:color="auto" w:fill="FFFFFF"/>
        </w:rPr>
        <w:t>Купреенко</w:t>
      </w:r>
      <w:proofErr w:type="spellEnd"/>
    </w:p>
    <w:p w:rsidR="00FE2FDE" w:rsidRDefault="00FE2FDE" w:rsidP="00B0002E">
      <w:pPr>
        <w:rPr>
          <w:sz w:val="20"/>
          <w:szCs w:val="20"/>
        </w:rPr>
      </w:pPr>
    </w:p>
    <w:p w:rsidR="003C70C2" w:rsidRDefault="003C70C2" w:rsidP="00EC2988">
      <w:pPr>
        <w:jc w:val="both"/>
        <w:rPr>
          <w:bCs/>
          <w:sz w:val="28"/>
        </w:rPr>
      </w:pPr>
    </w:p>
    <w:p w:rsidR="00EC2988" w:rsidRPr="00EC2988" w:rsidRDefault="00D72FC4" w:rsidP="00EC2988">
      <w:pPr>
        <w:jc w:val="both"/>
        <w:rPr>
          <w:bCs/>
          <w:sz w:val="28"/>
        </w:rPr>
      </w:pPr>
      <w:r>
        <w:rPr>
          <w:bCs/>
          <w:sz w:val="28"/>
        </w:rPr>
        <w:t xml:space="preserve">Зам. </w:t>
      </w:r>
      <w:r w:rsidR="006348B0">
        <w:rPr>
          <w:bCs/>
          <w:sz w:val="28"/>
        </w:rPr>
        <w:t>Н</w:t>
      </w:r>
      <w:r w:rsidR="00EC2988" w:rsidRPr="00EC2988">
        <w:rPr>
          <w:bCs/>
          <w:sz w:val="28"/>
        </w:rPr>
        <w:t>ачальник</w:t>
      </w:r>
      <w:r>
        <w:rPr>
          <w:bCs/>
          <w:sz w:val="28"/>
        </w:rPr>
        <w:t>а</w:t>
      </w:r>
      <w:r w:rsidR="00EC2988" w:rsidRPr="00EC2988">
        <w:rPr>
          <w:bCs/>
          <w:sz w:val="28"/>
        </w:rPr>
        <w:t xml:space="preserve"> отдела ЖКХ, энергетики,</w:t>
      </w:r>
    </w:p>
    <w:p w:rsidR="00EC2988" w:rsidRPr="00EC2988" w:rsidRDefault="00EC2988" w:rsidP="00EC2988">
      <w:pPr>
        <w:jc w:val="both"/>
        <w:rPr>
          <w:sz w:val="28"/>
        </w:rPr>
      </w:pPr>
      <w:r w:rsidRPr="00EC2988">
        <w:rPr>
          <w:bCs/>
          <w:sz w:val="28"/>
        </w:rPr>
        <w:t>строительства и ТЦП</w:t>
      </w:r>
      <w:r>
        <w:rPr>
          <w:bCs/>
          <w:sz w:val="28"/>
        </w:rPr>
        <w:t xml:space="preserve">                        </w:t>
      </w:r>
      <w:r w:rsidR="002032A1">
        <w:rPr>
          <w:bCs/>
          <w:sz w:val="28"/>
        </w:rPr>
        <w:t xml:space="preserve">                      </w:t>
      </w:r>
      <w:r w:rsidR="002032A1">
        <w:rPr>
          <w:bCs/>
          <w:sz w:val="28"/>
        </w:rPr>
        <w:tab/>
      </w:r>
      <w:r w:rsidR="002032A1">
        <w:rPr>
          <w:bCs/>
          <w:sz w:val="28"/>
        </w:rPr>
        <w:tab/>
        <w:t xml:space="preserve">       </w:t>
      </w:r>
      <w:r w:rsidR="00D72FC4">
        <w:rPr>
          <w:sz w:val="28"/>
        </w:rPr>
        <w:t xml:space="preserve">Н.М. </w:t>
      </w:r>
      <w:proofErr w:type="spellStart"/>
      <w:r w:rsidR="00D72FC4">
        <w:rPr>
          <w:sz w:val="28"/>
        </w:rPr>
        <w:t>Махнырь</w:t>
      </w:r>
      <w:proofErr w:type="spellEnd"/>
    </w:p>
    <w:p w:rsidR="00EC2988" w:rsidRDefault="00EC2988" w:rsidP="00B0002E">
      <w:pPr>
        <w:rPr>
          <w:sz w:val="20"/>
          <w:szCs w:val="20"/>
        </w:rPr>
      </w:pPr>
    </w:p>
    <w:p w:rsidR="00EC2988" w:rsidRDefault="00EC2988" w:rsidP="00B0002E">
      <w:pPr>
        <w:rPr>
          <w:sz w:val="20"/>
          <w:szCs w:val="20"/>
        </w:rPr>
      </w:pPr>
    </w:p>
    <w:p w:rsidR="00D0516E" w:rsidRDefault="00D0516E" w:rsidP="00B0002E">
      <w:pPr>
        <w:rPr>
          <w:szCs w:val="20"/>
        </w:rPr>
      </w:pPr>
    </w:p>
    <w:p w:rsidR="00D0516E" w:rsidRDefault="00D0516E" w:rsidP="00B0002E">
      <w:pPr>
        <w:rPr>
          <w:szCs w:val="20"/>
        </w:rPr>
      </w:pPr>
    </w:p>
    <w:p w:rsidR="007052C9" w:rsidRDefault="007052C9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6348B0" w:rsidRDefault="006348B0" w:rsidP="00B0002E">
      <w:pPr>
        <w:rPr>
          <w:szCs w:val="20"/>
        </w:rPr>
      </w:pPr>
    </w:p>
    <w:p w:rsidR="00D0516E" w:rsidRDefault="00D0516E" w:rsidP="00B0002E">
      <w:pPr>
        <w:rPr>
          <w:szCs w:val="20"/>
        </w:rPr>
      </w:pPr>
    </w:p>
    <w:p w:rsidR="00D0516E" w:rsidRDefault="00D0516E" w:rsidP="00B0002E">
      <w:pPr>
        <w:rPr>
          <w:szCs w:val="20"/>
        </w:rPr>
      </w:pPr>
    </w:p>
    <w:p w:rsidR="00BE222F" w:rsidRDefault="00B0002E" w:rsidP="00B0002E">
      <w:pPr>
        <w:rPr>
          <w:szCs w:val="20"/>
        </w:rPr>
      </w:pPr>
      <w:r w:rsidRPr="00EC2988">
        <w:rPr>
          <w:szCs w:val="20"/>
        </w:rPr>
        <w:t>Демидова Светлана Викторовна</w:t>
      </w:r>
    </w:p>
    <w:p w:rsidR="007052C9" w:rsidRDefault="007052C9" w:rsidP="00B0002E">
      <w:pPr>
        <w:rPr>
          <w:szCs w:val="20"/>
        </w:rPr>
      </w:pPr>
    </w:p>
    <w:sectPr w:rsidR="007052C9" w:rsidSect="007052C9">
      <w:headerReference w:type="default" r:id="rId7"/>
      <w:type w:val="continuous"/>
      <w:pgSz w:w="11906" w:h="16838"/>
      <w:pgMar w:top="1134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D4" w:rsidRDefault="00086BD4">
      <w:r>
        <w:separator/>
      </w:r>
    </w:p>
  </w:endnote>
  <w:endnote w:type="continuationSeparator" w:id="0">
    <w:p w:rsidR="00086BD4" w:rsidRDefault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D4" w:rsidRDefault="00086BD4">
      <w:r>
        <w:separator/>
      </w:r>
    </w:p>
  </w:footnote>
  <w:footnote w:type="continuationSeparator" w:id="0">
    <w:p w:rsidR="00086BD4" w:rsidRDefault="0008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741"/>
      <w:docPartObj>
        <w:docPartGallery w:val="Page Numbers (Top of Page)"/>
        <w:docPartUnique/>
      </w:docPartObj>
    </w:sdtPr>
    <w:sdtEndPr/>
    <w:sdtContent>
      <w:p w:rsidR="00B11353" w:rsidRDefault="008E74F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6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1353" w:rsidRDefault="00B1135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 w15:restartNumberingAfterBreak="0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 w15:restartNumberingAfterBreak="0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 w15:restartNumberingAfterBreak="0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637F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3" w15:restartNumberingAfterBreak="0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2" w15:restartNumberingAfterBreak="0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6" w15:restartNumberingAfterBreak="0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275557"/>
    <w:multiLevelType w:val="hybridMultilevel"/>
    <w:tmpl w:val="A11AE23C"/>
    <w:lvl w:ilvl="0" w:tplc="90E649B2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AC5E9D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5" w15:restartNumberingAfterBreak="0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7" w15:restartNumberingAfterBreak="0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B5A7D12"/>
    <w:multiLevelType w:val="hybridMultilevel"/>
    <w:tmpl w:val="883E524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44"/>
  </w:num>
  <w:num w:numId="5">
    <w:abstractNumId w:val="25"/>
  </w:num>
  <w:num w:numId="6">
    <w:abstractNumId w:val="17"/>
  </w:num>
  <w:num w:numId="7">
    <w:abstractNumId w:val="38"/>
  </w:num>
  <w:num w:numId="8">
    <w:abstractNumId w:val="19"/>
  </w:num>
  <w:num w:numId="9">
    <w:abstractNumId w:val="22"/>
  </w:num>
  <w:num w:numId="10">
    <w:abstractNumId w:val="24"/>
  </w:num>
  <w:num w:numId="11">
    <w:abstractNumId w:val="37"/>
  </w:num>
  <w:num w:numId="12">
    <w:abstractNumId w:val="20"/>
  </w:num>
  <w:num w:numId="13">
    <w:abstractNumId w:val="26"/>
  </w:num>
  <w:num w:numId="14">
    <w:abstractNumId w:val="35"/>
  </w:num>
  <w:num w:numId="15">
    <w:abstractNumId w:val="33"/>
  </w:num>
  <w:num w:numId="16">
    <w:abstractNumId w:val="28"/>
  </w:num>
  <w:num w:numId="17">
    <w:abstractNumId w:val="8"/>
  </w:num>
  <w:num w:numId="18">
    <w:abstractNumId w:val="5"/>
  </w:num>
  <w:num w:numId="19">
    <w:abstractNumId w:val="2"/>
  </w:num>
  <w:num w:numId="20">
    <w:abstractNumId w:val="3"/>
  </w:num>
  <w:num w:numId="21">
    <w:abstractNumId w:val="41"/>
  </w:num>
  <w:num w:numId="22">
    <w:abstractNumId w:val="9"/>
  </w:num>
  <w:num w:numId="23">
    <w:abstractNumId w:val="15"/>
  </w:num>
  <w:num w:numId="24">
    <w:abstractNumId w:val="7"/>
  </w:num>
  <w:num w:numId="25">
    <w:abstractNumId w:val="18"/>
  </w:num>
  <w:num w:numId="26">
    <w:abstractNumId w:val="42"/>
  </w:num>
  <w:num w:numId="27">
    <w:abstractNumId w:val="40"/>
  </w:num>
  <w:num w:numId="28">
    <w:abstractNumId w:val="49"/>
  </w:num>
  <w:num w:numId="29">
    <w:abstractNumId w:val="30"/>
  </w:num>
  <w:num w:numId="30">
    <w:abstractNumId w:val="46"/>
  </w:num>
  <w:num w:numId="31">
    <w:abstractNumId w:val="36"/>
  </w:num>
  <w:num w:numId="32">
    <w:abstractNumId w:val="16"/>
  </w:num>
  <w:num w:numId="33">
    <w:abstractNumId w:val="45"/>
  </w:num>
  <w:num w:numId="34">
    <w:abstractNumId w:val="47"/>
  </w:num>
  <w:num w:numId="35">
    <w:abstractNumId w:val="29"/>
  </w:num>
  <w:num w:numId="36">
    <w:abstractNumId w:val="14"/>
  </w:num>
  <w:num w:numId="37">
    <w:abstractNumId w:val="43"/>
  </w:num>
  <w:num w:numId="38">
    <w:abstractNumId w:val="34"/>
  </w:num>
  <w:num w:numId="39">
    <w:abstractNumId w:val="6"/>
  </w:num>
  <w:num w:numId="40">
    <w:abstractNumId w:val="21"/>
  </w:num>
  <w:num w:numId="41">
    <w:abstractNumId w:val="10"/>
  </w:num>
  <w:num w:numId="42">
    <w:abstractNumId w:val="0"/>
  </w:num>
  <w:num w:numId="43">
    <w:abstractNumId w:val="32"/>
  </w:num>
  <w:num w:numId="44">
    <w:abstractNumId w:val="39"/>
  </w:num>
  <w:num w:numId="45">
    <w:abstractNumId w:val="23"/>
  </w:num>
  <w:num w:numId="46">
    <w:abstractNumId w:val="13"/>
  </w:num>
  <w:num w:numId="47">
    <w:abstractNumId w:val="27"/>
  </w:num>
  <w:num w:numId="48">
    <w:abstractNumId w:val="31"/>
  </w:num>
  <w:num w:numId="49">
    <w:abstractNumId w:val="4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2E"/>
    <w:rsid w:val="000020CF"/>
    <w:rsid w:val="00002C54"/>
    <w:rsid w:val="00002EE6"/>
    <w:rsid w:val="00005DBB"/>
    <w:rsid w:val="000109CF"/>
    <w:rsid w:val="00010C2B"/>
    <w:rsid w:val="00012E0C"/>
    <w:rsid w:val="000138D3"/>
    <w:rsid w:val="00017037"/>
    <w:rsid w:val="00017573"/>
    <w:rsid w:val="00020C16"/>
    <w:rsid w:val="0002499A"/>
    <w:rsid w:val="00024DFD"/>
    <w:rsid w:val="0002519F"/>
    <w:rsid w:val="00025877"/>
    <w:rsid w:val="000269BC"/>
    <w:rsid w:val="0002780F"/>
    <w:rsid w:val="000306E7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7C08"/>
    <w:rsid w:val="00047E0F"/>
    <w:rsid w:val="00050EED"/>
    <w:rsid w:val="00052351"/>
    <w:rsid w:val="000526B0"/>
    <w:rsid w:val="00057F37"/>
    <w:rsid w:val="000600C7"/>
    <w:rsid w:val="00060B1F"/>
    <w:rsid w:val="00060DBB"/>
    <w:rsid w:val="00063BF0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86BD4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252C"/>
    <w:rsid w:val="000B3ACE"/>
    <w:rsid w:val="000B3B03"/>
    <w:rsid w:val="000B55B2"/>
    <w:rsid w:val="000B63CB"/>
    <w:rsid w:val="000C1602"/>
    <w:rsid w:val="000C1CA8"/>
    <w:rsid w:val="000C2479"/>
    <w:rsid w:val="000C2966"/>
    <w:rsid w:val="000C38AD"/>
    <w:rsid w:val="000C4888"/>
    <w:rsid w:val="000C49FD"/>
    <w:rsid w:val="000C70F7"/>
    <w:rsid w:val="000C7848"/>
    <w:rsid w:val="000D01E6"/>
    <w:rsid w:val="000E0415"/>
    <w:rsid w:val="000E1341"/>
    <w:rsid w:val="000E43B9"/>
    <w:rsid w:val="000E65F2"/>
    <w:rsid w:val="000E69F2"/>
    <w:rsid w:val="000E7905"/>
    <w:rsid w:val="000F1176"/>
    <w:rsid w:val="00101E67"/>
    <w:rsid w:val="00102BF1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2010E"/>
    <w:rsid w:val="00121141"/>
    <w:rsid w:val="001218A7"/>
    <w:rsid w:val="00123447"/>
    <w:rsid w:val="00124452"/>
    <w:rsid w:val="00125CBE"/>
    <w:rsid w:val="00131A46"/>
    <w:rsid w:val="0013511E"/>
    <w:rsid w:val="001351E5"/>
    <w:rsid w:val="001353CF"/>
    <w:rsid w:val="00135907"/>
    <w:rsid w:val="001369EE"/>
    <w:rsid w:val="00137370"/>
    <w:rsid w:val="001414B4"/>
    <w:rsid w:val="001425E3"/>
    <w:rsid w:val="00142BC5"/>
    <w:rsid w:val="00145390"/>
    <w:rsid w:val="00145DAE"/>
    <w:rsid w:val="00147B59"/>
    <w:rsid w:val="00151390"/>
    <w:rsid w:val="0015383E"/>
    <w:rsid w:val="00154E2A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B1555"/>
    <w:rsid w:val="001B37D4"/>
    <w:rsid w:val="001B5603"/>
    <w:rsid w:val="001C1225"/>
    <w:rsid w:val="001C18F0"/>
    <w:rsid w:val="001C5778"/>
    <w:rsid w:val="001C73D7"/>
    <w:rsid w:val="001D167B"/>
    <w:rsid w:val="001D18E4"/>
    <w:rsid w:val="001D2A7E"/>
    <w:rsid w:val="001D4CE3"/>
    <w:rsid w:val="001D7D49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32A1"/>
    <w:rsid w:val="00205A89"/>
    <w:rsid w:val="00205F93"/>
    <w:rsid w:val="00206545"/>
    <w:rsid w:val="00206F0A"/>
    <w:rsid w:val="00211AE6"/>
    <w:rsid w:val="002152B9"/>
    <w:rsid w:val="0021642A"/>
    <w:rsid w:val="002206C2"/>
    <w:rsid w:val="00223C9F"/>
    <w:rsid w:val="00223DDD"/>
    <w:rsid w:val="00225D59"/>
    <w:rsid w:val="00233DAE"/>
    <w:rsid w:val="00235547"/>
    <w:rsid w:val="002365AC"/>
    <w:rsid w:val="002375F7"/>
    <w:rsid w:val="002421FA"/>
    <w:rsid w:val="00244C10"/>
    <w:rsid w:val="00244F24"/>
    <w:rsid w:val="002530DE"/>
    <w:rsid w:val="00253C2C"/>
    <w:rsid w:val="00256D16"/>
    <w:rsid w:val="002570D5"/>
    <w:rsid w:val="002636D8"/>
    <w:rsid w:val="00267EB2"/>
    <w:rsid w:val="00272C8C"/>
    <w:rsid w:val="002745FE"/>
    <w:rsid w:val="00274CEB"/>
    <w:rsid w:val="00277052"/>
    <w:rsid w:val="00277B65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7BBE"/>
    <w:rsid w:val="002B033B"/>
    <w:rsid w:val="002B2A40"/>
    <w:rsid w:val="002B3380"/>
    <w:rsid w:val="002B3F1B"/>
    <w:rsid w:val="002B470A"/>
    <w:rsid w:val="002B59B4"/>
    <w:rsid w:val="002C1AE4"/>
    <w:rsid w:val="002C380D"/>
    <w:rsid w:val="002C738A"/>
    <w:rsid w:val="002D0FBB"/>
    <w:rsid w:val="002D2093"/>
    <w:rsid w:val="002D30B9"/>
    <w:rsid w:val="002D4361"/>
    <w:rsid w:val="002D43BE"/>
    <w:rsid w:val="002D5131"/>
    <w:rsid w:val="002D7870"/>
    <w:rsid w:val="002E2C70"/>
    <w:rsid w:val="002E5D97"/>
    <w:rsid w:val="002F0445"/>
    <w:rsid w:val="002F10C8"/>
    <w:rsid w:val="002F18E3"/>
    <w:rsid w:val="002F226F"/>
    <w:rsid w:val="002F3633"/>
    <w:rsid w:val="002F49EB"/>
    <w:rsid w:val="002F6E88"/>
    <w:rsid w:val="002F713E"/>
    <w:rsid w:val="0030305A"/>
    <w:rsid w:val="00305C97"/>
    <w:rsid w:val="0030746E"/>
    <w:rsid w:val="00310F43"/>
    <w:rsid w:val="0031122F"/>
    <w:rsid w:val="003200B1"/>
    <w:rsid w:val="003219B0"/>
    <w:rsid w:val="00324C71"/>
    <w:rsid w:val="003257A8"/>
    <w:rsid w:val="0032752A"/>
    <w:rsid w:val="00327D92"/>
    <w:rsid w:val="00330821"/>
    <w:rsid w:val="003360AD"/>
    <w:rsid w:val="0033692A"/>
    <w:rsid w:val="00340237"/>
    <w:rsid w:val="0034193F"/>
    <w:rsid w:val="0034217F"/>
    <w:rsid w:val="003437C1"/>
    <w:rsid w:val="00343DE1"/>
    <w:rsid w:val="003479BA"/>
    <w:rsid w:val="00347A8F"/>
    <w:rsid w:val="00352BFC"/>
    <w:rsid w:val="003534DC"/>
    <w:rsid w:val="00353F1E"/>
    <w:rsid w:val="003555EF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A7B9B"/>
    <w:rsid w:val="003B198B"/>
    <w:rsid w:val="003B1B21"/>
    <w:rsid w:val="003B23DB"/>
    <w:rsid w:val="003B5236"/>
    <w:rsid w:val="003B6857"/>
    <w:rsid w:val="003B7FFA"/>
    <w:rsid w:val="003C025D"/>
    <w:rsid w:val="003C0ACE"/>
    <w:rsid w:val="003C0D65"/>
    <w:rsid w:val="003C2218"/>
    <w:rsid w:val="003C361F"/>
    <w:rsid w:val="003C5372"/>
    <w:rsid w:val="003C65B4"/>
    <w:rsid w:val="003C70C2"/>
    <w:rsid w:val="003D12D1"/>
    <w:rsid w:val="003D1D25"/>
    <w:rsid w:val="003D5D40"/>
    <w:rsid w:val="003D6267"/>
    <w:rsid w:val="003D695A"/>
    <w:rsid w:val="003D6E9E"/>
    <w:rsid w:val="003E61D6"/>
    <w:rsid w:val="003E61DB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27156"/>
    <w:rsid w:val="00431A36"/>
    <w:rsid w:val="00432223"/>
    <w:rsid w:val="0043347F"/>
    <w:rsid w:val="0043756F"/>
    <w:rsid w:val="00440073"/>
    <w:rsid w:val="004434B8"/>
    <w:rsid w:val="00445B07"/>
    <w:rsid w:val="00452D68"/>
    <w:rsid w:val="00452DC8"/>
    <w:rsid w:val="00452E0E"/>
    <w:rsid w:val="00454219"/>
    <w:rsid w:val="0045636F"/>
    <w:rsid w:val="0045787A"/>
    <w:rsid w:val="00457985"/>
    <w:rsid w:val="00462DD7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B2BB1"/>
    <w:rsid w:val="004B39C0"/>
    <w:rsid w:val="004B4DD5"/>
    <w:rsid w:val="004B583E"/>
    <w:rsid w:val="004B6986"/>
    <w:rsid w:val="004B6DF3"/>
    <w:rsid w:val="004C2C6B"/>
    <w:rsid w:val="004C3308"/>
    <w:rsid w:val="004C44DC"/>
    <w:rsid w:val="004D183F"/>
    <w:rsid w:val="004D3674"/>
    <w:rsid w:val="004D5095"/>
    <w:rsid w:val="004D5203"/>
    <w:rsid w:val="004D5DC8"/>
    <w:rsid w:val="004E3BA6"/>
    <w:rsid w:val="004E410F"/>
    <w:rsid w:val="004F5541"/>
    <w:rsid w:val="004F581D"/>
    <w:rsid w:val="004F5EE3"/>
    <w:rsid w:val="004F6099"/>
    <w:rsid w:val="004F75E6"/>
    <w:rsid w:val="00503079"/>
    <w:rsid w:val="00503299"/>
    <w:rsid w:val="00503E14"/>
    <w:rsid w:val="005040E8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7F24"/>
    <w:rsid w:val="00551F75"/>
    <w:rsid w:val="00561451"/>
    <w:rsid w:val="0056262C"/>
    <w:rsid w:val="0056605B"/>
    <w:rsid w:val="0057142B"/>
    <w:rsid w:val="00571795"/>
    <w:rsid w:val="0058063E"/>
    <w:rsid w:val="005811F3"/>
    <w:rsid w:val="005817F7"/>
    <w:rsid w:val="00585120"/>
    <w:rsid w:val="00586633"/>
    <w:rsid w:val="00587904"/>
    <w:rsid w:val="00587E03"/>
    <w:rsid w:val="00590F86"/>
    <w:rsid w:val="00592113"/>
    <w:rsid w:val="00593015"/>
    <w:rsid w:val="0059660A"/>
    <w:rsid w:val="005A004F"/>
    <w:rsid w:val="005A00CE"/>
    <w:rsid w:val="005A1710"/>
    <w:rsid w:val="005A2191"/>
    <w:rsid w:val="005A21E8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529D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5338"/>
    <w:rsid w:val="0061582E"/>
    <w:rsid w:val="00616ADA"/>
    <w:rsid w:val="006247C9"/>
    <w:rsid w:val="00627619"/>
    <w:rsid w:val="0063393E"/>
    <w:rsid w:val="006339C8"/>
    <w:rsid w:val="00633A18"/>
    <w:rsid w:val="006348B0"/>
    <w:rsid w:val="00635F0B"/>
    <w:rsid w:val="006365E3"/>
    <w:rsid w:val="00640ABE"/>
    <w:rsid w:val="006427E2"/>
    <w:rsid w:val="00656E8C"/>
    <w:rsid w:val="0066231E"/>
    <w:rsid w:val="006645FA"/>
    <w:rsid w:val="0066480D"/>
    <w:rsid w:val="00664864"/>
    <w:rsid w:val="006650E0"/>
    <w:rsid w:val="006655E3"/>
    <w:rsid w:val="00665B40"/>
    <w:rsid w:val="00665C0A"/>
    <w:rsid w:val="006663DA"/>
    <w:rsid w:val="0067168D"/>
    <w:rsid w:val="0067343C"/>
    <w:rsid w:val="00675084"/>
    <w:rsid w:val="00675741"/>
    <w:rsid w:val="0067762A"/>
    <w:rsid w:val="00681C0F"/>
    <w:rsid w:val="00683AE0"/>
    <w:rsid w:val="00683E62"/>
    <w:rsid w:val="006868D1"/>
    <w:rsid w:val="006A3B8C"/>
    <w:rsid w:val="006A5C05"/>
    <w:rsid w:val="006B38BA"/>
    <w:rsid w:val="006B6E72"/>
    <w:rsid w:val="006C137C"/>
    <w:rsid w:val="006C45F7"/>
    <w:rsid w:val="006C75AD"/>
    <w:rsid w:val="006D5D0B"/>
    <w:rsid w:val="006D6B3B"/>
    <w:rsid w:val="006E65CD"/>
    <w:rsid w:val="006E721C"/>
    <w:rsid w:val="006F0269"/>
    <w:rsid w:val="006F29A1"/>
    <w:rsid w:val="006F4256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17C1"/>
    <w:rsid w:val="00734A4A"/>
    <w:rsid w:val="00735972"/>
    <w:rsid w:val="00736178"/>
    <w:rsid w:val="00736392"/>
    <w:rsid w:val="007366AD"/>
    <w:rsid w:val="00736A63"/>
    <w:rsid w:val="0073703C"/>
    <w:rsid w:val="00745F40"/>
    <w:rsid w:val="007474DE"/>
    <w:rsid w:val="00747BF9"/>
    <w:rsid w:val="00747DE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F78"/>
    <w:rsid w:val="00782E17"/>
    <w:rsid w:val="007847D3"/>
    <w:rsid w:val="007872B0"/>
    <w:rsid w:val="007909F3"/>
    <w:rsid w:val="00791A60"/>
    <w:rsid w:val="00791FE9"/>
    <w:rsid w:val="00793B0F"/>
    <w:rsid w:val="00793C9B"/>
    <w:rsid w:val="00793D77"/>
    <w:rsid w:val="00794755"/>
    <w:rsid w:val="007A150A"/>
    <w:rsid w:val="007A1D11"/>
    <w:rsid w:val="007A3051"/>
    <w:rsid w:val="007A7B9E"/>
    <w:rsid w:val="007B0201"/>
    <w:rsid w:val="007B0845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0ADD"/>
    <w:rsid w:val="007E0D2F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677B"/>
    <w:rsid w:val="008068A1"/>
    <w:rsid w:val="008072F1"/>
    <w:rsid w:val="00812DEB"/>
    <w:rsid w:val="0081369C"/>
    <w:rsid w:val="00814518"/>
    <w:rsid w:val="00814DD4"/>
    <w:rsid w:val="0081709A"/>
    <w:rsid w:val="0082102D"/>
    <w:rsid w:val="00821D8C"/>
    <w:rsid w:val="00825941"/>
    <w:rsid w:val="00825DE0"/>
    <w:rsid w:val="00826774"/>
    <w:rsid w:val="00830FFB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94E"/>
    <w:rsid w:val="00875FB6"/>
    <w:rsid w:val="008760F0"/>
    <w:rsid w:val="00881941"/>
    <w:rsid w:val="00883480"/>
    <w:rsid w:val="00883FA8"/>
    <w:rsid w:val="00885422"/>
    <w:rsid w:val="0088662E"/>
    <w:rsid w:val="00890C60"/>
    <w:rsid w:val="008A25EE"/>
    <w:rsid w:val="008B528E"/>
    <w:rsid w:val="008B5780"/>
    <w:rsid w:val="008B6168"/>
    <w:rsid w:val="008C5FED"/>
    <w:rsid w:val="008C6592"/>
    <w:rsid w:val="008C68C0"/>
    <w:rsid w:val="008C6F1D"/>
    <w:rsid w:val="008D0134"/>
    <w:rsid w:val="008D1BBC"/>
    <w:rsid w:val="008D3A2B"/>
    <w:rsid w:val="008D7F51"/>
    <w:rsid w:val="008E3AC8"/>
    <w:rsid w:val="008E74F7"/>
    <w:rsid w:val="008E76C0"/>
    <w:rsid w:val="008F2EC5"/>
    <w:rsid w:val="008F4929"/>
    <w:rsid w:val="009021D9"/>
    <w:rsid w:val="00902963"/>
    <w:rsid w:val="009058B4"/>
    <w:rsid w:val="00906437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54109"/>
    <w:rsid w:val="00960C56"/>
    <w:rsid w:val="00966594"/>
    <w:rsid w:val="00966A34"/>
    <w:rsid w:val="00967E7C"/>
    <w:rsid w:val="00967F2B"/>
    <w:rsid w:val="0097109C"/>
    <w:rsid w:val="009726B2"/>
    <w:rsid w:val="0097491A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498D"/>
    <w:rsid w:val="0099534D"/>
    <w:rsid w:val="009956A6"/>
    <w:rsid w:val="009A16AA"/>
    <w:rsid w:val="009A1C6E"/>
    <w:rsid w:val="009A58C2"/>
    <w:rsid w:val="009A6902"/>
    <w:rsid w:val="009A7E86"/>
    <w:rsid w:val="009B03FD"/>
    <w:rsid w:val="009B19BC"/>
    <w:rsid w:val="009B2453"/>
    <w:rsid w:val="009B2FFA"/>
    <w:rsid w:val="009B33EB"/>
    <w:rsid w:val="009B41B8"/>
    <w:rsid w:val="009C05E2"/>
    <w:rsid w:val="009C13ED"/>
    <w:rsid w:val="009C35F0"/>
    <w:rsid w:val="009C4981"/>
    <w:rsid w:val="009C68D1"/>
    <w:rsid w:val="009D011B"/>
    <w:rsid w:val="009D0CEC"/>
    <w:rsid w:val="009D1E1B"/>
    <w:rsid w:val="009D25BB"/>
    <w:rsid w:val="009D3204"/>
    <w:rsid w:val="009D3312"/>
    <w:rsid w:val="009D361A"/>
    <w:rsid w:val="009D49BC"/>
    <w:rsid w:val="009D651E"/>
    <w:rsid w:val="009D674A"/>
    <w:rsid w:val="009E052D"/>
    <w:rsid w:val="009E2AC1"/>
    <w:rsid w:val="009E30C2"/>
    <w:rsid w:val="009E5162"/>
    <w:rsid w:val="009E6A1F"/>
    <w:rsid w:val="009F073B"/>
    <w:rsid w:val="009F186E"/>
    <w:rsid w:val="009F1A0E"/>
    <w:rsid w:val="009F1FE6"/>
    <w:rsid w:val="00A026E2"/>
    <w:rsid w:val="00A02E3B"/>
    <w:rsid w:val="00A038F1"/>
    <w:rsid w:val="00A0748E"/>
    <w:rsid w:val="00A10555"/>
    <w:rsid w:val="00A13A58"/>
    <w:rsid w:val="00A14B61"/>
    <w:rsid w:val="00A15426"/>
    <w:rsid w:val="00A1628C"/>
    <w:rsid w:val="00A1718D"/>
    <w:rsid w:val="00A17F21"/>
    <w:rsid w:val="00A2107B"/>
    <w:rsid w:val="00A23DDA"/>
    <w:rsid w:val="00A24660"/>
    <w:rsid w:val="00A249DD"/>
    <w:rsid w:val="00A27166"/>
    <w:rsid w:val="00A3160F"/>
    <w:rsid w:val="00A403EB"/>
    <w:rsid w:val="00A418CA"/>
    <w:rsid w:val="00A46656"/>
    <w:rsid w:val="00A46A74"/>
    <w:rsid w:val="00A5161B"/>
    <w:rsid w:val="00A51671"/>
    <w:rsid w:val="00A5334B"/>
    <w:rsid w:val="00A552BB"/>
    <w:rsid w:val="00A565B7"/>
    <w:rsid w:val="00A57E71"/>
    <w:rsid w:val="00A60D64"/>
    <w:rsid w:val="00A63B00"/>
    <w:rsid w:val="00A6515F"/>
    <w:rsid w:val="00A665AF"/>
    <w:rsid w:val="00A67BBD"/>
    <w:rsid w:val="00A75DD5"/>
    <w:rsid w:val="00A7713B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7DCB"/>
    <w:rsid w:val="00AA301F"/>
    <w:rsid w:val="00AA4EDF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AF1"/>
    <w:rsid w:val="00AE3FA7"/>
    <w:rsid w:val="00AE51A3"/>
    <w:rsid w:val="00AE5DF8"/>
    <w:rsid w:val="00AE626B"/>
    <w:rsid w:val="00AE6CF7"/>
    <w:rsid w:val="00AF0107"/>
    <w:rsid w:val="00AF2A17"/>
    <w:rsid w:val="00AF3348"/>
    <w:rsid w:val="00AF3832"/>
    <w:rsid w:val="00AF5C92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7A7F"/>
    <w:rsid w:val="00B92A09"/>
    <w:rsid w:val="00B943BB"/>
    <w:rsid w:val="00B95E1E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6C61"/>
    <w:rsid w:val="00BB77A6"/>
    <w:rsid w:val="00BC0349"/>
    <w:rsid w:val="00BC0BAF"/>
    <w:rsid w:val="00BC5311"/>
    <w:rsid w:val="00BC63E5"/>
    <w:rsid w:val="00BC77BE"/>
    <w:rsid w:val="00BD04E9"/>
    <w:rsid w:val="00BD0AE5"/>
    <w:rsid w:val="00BD176D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62A8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C035DF"/>
    <w:rsid w:val="00C0569A"/>
    <w:rsid w:val="00C05FD2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24CC"/>
    <w:rsid w:val="00C6191C"/>
    <w:rsid w:val="00C65E3C"/>
    <w:rsid w:val="00C7285D"/>
    <w:rsid w:val="00C72CE5"/>
    <w:rsid w:val="00C73A29"/>
    <w:rsid w:val="00C740A4"/>
    <w:rsid w:val="00C749F6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A56CD"/>
    <w:rsid w:val="00CB08CB"/>
    <w:rsid w:val="00CB1231"/>
    <w:rsid w:val="00CB24F0"/>
    <w:rsid w:val="00CB4BA3"/>
    <w:rsid w:val="00CB575F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E6FB6"/>
    <w:rsid w:val="00CF04B7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4DDC"/>
    <w:rsid w:val="00D15EFD"/>
    <w:rsid w:val="00D16DC1"/>
    <w:rsid w:val="00D17B37"/>
    <w:rsid w:val="00D2031F"/>
    <w:rsid w:val="00D20A16"/>
    <w:rsid w:val="00D22EEE"/>
    <w:rsid w:val="00D23A82"/>
    <w:rsid w:val="00D25722"/>
    <w:rsid w:val="00D257DD"/>
    <w:rsid w:val="00D25A03"/>
    <w:rsid w:val="00D25FA7"/>
    <w:rsid w:val="00D27D99"/>
    <w:rsid w:val="00D332C2"/>
    <w:rsid w:val="00D361DC"/>
    <w:rsid w:val="00D367CB"/>
    <w:rsid w:val="00D463D0"/>
    <w:rsid w:val="00D46A4F"/>
    <w:rsid w:val="00D513F3"/>
    <w:rsid w:val="00D51834"/>
    <w:rsid w:val="00D52466"/>
    <w:rsid w:val="00D55F6B"/>
    <w:rsid w:val="00D5601A"/>
    <w:rsid w:val="00D56CA1"/>
    <w:rsid w:val="00D571A6"/>
    <w:rsid w:val="00D65BF0"/>
    <w:rsid w:val="00D67931"/>
    <w:rsid w:val="00D707C3"/>
    <w:rsid w:val="00D72FC4"/>
    <w:rsid w:val="00D75474"/>
    <w:rsid w:val="00D75738"/>
    <w:rsid w:val="00D76E46"/>
    <w:rsid w:val="00D8069F"/>
    <w:rsid w:val="00D80C92"/>
    <w:rsid w:val="00D81BBC"/>
    <w:rsid w:val="00D82FBF"/>
    <w:rsid w:val="00D8313A"/>
    <w:rsid w:val="00D83E9A"/>
    <w:rsid w:val="00D84EDF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435B"/>
    <w:rsid w:val="00DA5EC0"/>
    <w:rsid w:val="00DA75DB"/>
    <w:rsid w:val="00DB20D7"/>
    <w:rsid w:val="00DB7743"/>
    <w:rsid w:val="00DC05E3"/>
    <w:rsid w:val="00DC1B94"/>
    <w:rsid w:val="00DC1D12"/>
    <w:rsid w:val="00DC235A"/>
    <w:rsid w:val="00DC3E0C"/>
    <w:rsid w:val="00DC5957"/>
    <w:rsid w:val="00DC7B99"/>
    <w:rsid w:val="00DD10B8"/>
    <w:rsid w:val="00DD45E2"/>
    <w:rsid w:val="00DD7084"/>
    <w:rsid w:val="00DE1599"/>
    <w:rsid w:val="00DE1B83"/>
    <w:rsid w:val="00DE5BFC"/>
    <w:rsid w:val="00DF6031"/>
    <w:rsid w:val="00E017FD"/>
    <w:rsid w:val="00E02238"/>
    <w:rsid w:val="00E02436"/>
    <w:rsid w:val="00E1126B"/>
    <w:rsid w:val="00E123E0"/>
    <w:rsid w:val="00E1502A"/>
    <w:rsid w:val="00E15873"/>
    <w:rsid w:val="00E16B7A"/>
    <w:rsid w:val="00E16CB5"/>
    <w:rsid w:val="00E23970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E34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7494"/>
    <w:rsid w:val="00E77A64"/>
    <w:rsid w:val="00E808B6"/>
    <w:rsid w:val="00E81D46"/>
    <w:rsid w:val="00E91DA9"/>
    <w:rsid w:val="00E94EAC"/>
    <w:rsid w:val="00E95547"/>
    <w:rsid w:val="00E96841"/>
    <w:rsid w:val="00EA009C"/>
    <w:rsid w:val="00EA33D3"/>
    <w:rsid w:val="00EA5F96"/>
    <w:rsid w:val="00EA723E"/>
    <w:rsid w:val="00EB08BF"/>
    <w:rsid w:val="00EB1B68"/>
    <w:rsid w:val="00EB2390"/>
    <w:rsid w:val="00EB518C"/>
    <w:rsid w:val="00EB69AC"/>
    <w:rsid w:val="00EB7898"/>
    <w:rsid w:val="00EC22EA"/>
    <w:rsid w:val="00EC2988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17AB2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19B7"/>
    <w:rsid w:val="00F4544F"/>
    <w:rsid w:val="00F46089"/>
    <w:rsid w:val="00F476B3"/>
    <w:rsid w:val="00F47B14"/>
    <w:rsid w:val="00F54608"/>
    <w:rsid w:val="00F57FE7"/>
    <w:rsid w:val="00F623EA"/>
    <w:rsid w:val="00F62ACA"/>
    <w:rsid w:val="00F63865"/>
    <w:rsid w:val="00F64F47"/>
    <w:rsid w:val="00F65C6C"/>
    <w:rsid w:val="00F67F87"/>
    <w:rsid w:val="00F71347"/>
    <w:rsid w:val="00F73441"/>
    <w:rsid w:val="00F7364C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249A"/>
    <w:rsid w:val="00FB279E"/>
    <w:rsid w:val="00FB3127"/>
    <w:rsid w:val="00FB47D2"/>
    <w:rsid w:val="00FB54F9"/>
    <w:rsid w:val="00FC4761"/>
    <w:rsid w:val="00FC4D51"/>
    <w:rsid w:val="00FC5021"/>
    <w:rsid w:val="00FD2BC0"/>
    <w:rsid w:val="00FD2E1A"/>
    <w:rsid w:val="00FD3918"/>
    <w:rsid w:val="00FD5BCA"/>
    <w:rsid w:val="00FE0E8D"/>
    <w:rsid w:val="00FE2FDE"/>
    <w:rsid w:val="00FE4A34"/>
    <w:rsid w:val="00FE4DE7"/>
    <w:rsid w:val="00FE5905"/>
    <w:rsid w:val="00FE66B1"/>
    <w:rsid w:val="00FF0039"/>
    <w:rsid w:val="00FF0E5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BF957"/>
  <w15:docId w15:val="{09CA9809-7E50-4875-B573-7099F172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Дороги</cp:lastModifiedBy>
  <cp:revision>8</cp:revision>
  <cp:lastPrinted>2020-02-06T11:17:00Z</cp:lastPrinted>
  <dcterms:created xsi:type="dcterms:W3CDTF">2020-02-06T07:02:00Z</dcterms:created>
  <dcterms:modified xsi:type="dcterms:W3CDTF">2021-06-28T13:57:00Z</dcterms:modified>
</cp:coreProperties>
</file>