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B1" w:rsidRPr="00E44993" w:rsidRDefault="005E0E76" w:rsidP="00B610B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B610B1" w:rsidRPr="00E44993" w:rsidRDefault="00B610B1" w:rsidP="00B610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0E76"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Клинцовской </w:t>
      </w:r>
    </w:p>
    <w:p w:rsidR="00B610B1" w:rsidRPr="00E44993" w:rsidRDefault="00B610B1" w:rsidP="00B610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городской администрации</w:t>
      </w:r>
    </w:p>
    <w:p w:rsidR="00B610B1" w:rsidRPr="00E44993" w:rsidRDefault="00B610B1" w:rsidP="00B610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9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_</w:t>
      </w:r>
      <w:r w:rsidR="00585B60">
        <w:rPr>
          <w:rFonts w:ascii="Times New Roman" w:eastAsia="Times New Roman" w:hAnsi="Times New Roman" w:cs="Times New Roman"/>
          <w:sz w:val="24"/>
          <w:szCs w:val="24"/>
          <w:lang w:eastAsia="ru-RU"/>
        </w:rPr>
        <w:t>27.09.2017_№ 2036_</w:t>
      </w:r>
      <w:bookmarkStart w:id="0" w:name="_GoBack"/>
      <w:bookmarkEnd w:id="0"/>
    </w:p>
    <w:p w:rsidR="000B6EA6" w:rsidRPr="00E44993" w:rsidRDefault="000B6EA6" w:rsidP="000B6EA6">
      <w:pPr>
        <w:pStyle w:val="a3"/>
        <w:spacing w:before="0" w:beforeAutospacing="0" w:after="0" w:afterAutospacing="0"/>
        <w:jc w:val="center"/>
        <w:rPr>
          <w:b/>
        </w:rPr>
      </w:pPr>
    </w:p>
    <w:p w:rsidR="000B6EA6" w:rsidRPr="00E44993" w:rsidRDefault="00A67F2E" w:rsidP="000B6E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ПОРЯДОК</w:t>
      </w:r>
    </w:p>
    <w:p w:rsidR="000B6EA6" w:rsidRPr="00E44993" w:rsidRDefault="00A67F2E" w:rsidP="000B6E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 xml:space="preserve">формирования и ведения реестра источников доходов бюджета </w:t>
      </w:r>
    </w:p>
    <w:p w:rsidR="00A67F2E" w:rsidRDefault="000B6EA6" w:rsidP="000B6E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 xml:space="preserve">городского округа «город Клинцы Брянской области» </w:t>
      </w:r>
    </w:p>
    <w:p w:rsidR="00E44993" w:rsidRPr="00E44993" w:rsidRDefault="00E44993" w:rsidP="000B6EA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8616A" w:rsidRPr="00E44993" w:rsidRDefault="00A67F2E" w:rsidP="00286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1. Настоящий Порядок определяет требования к составу информации, порядку формирования и ведения реестра источников доходов бюджета</w:t>
      </w:r>
      <w:r w:rsidR="00EE7C4C" w:rsidRPr="00E44993">
        <w:rPr>
          <w:sz w:val="28"/>
          <w:szCs w:val="28"/>
        </w:rPr>
        <w:t xml:space="preserve"> городского округа «город Клинцы Брянской области»</w:t>
      </w:r>
      <w:r w:rsidRPr="00E44993">
        <w:rPr>
          <w:sz w:val="28"/>
          <w:szCs w:val="28"/>
        </w:rPr>
        <w:t xml:space="preserve"> </w:t>
      </w:r>
      <w:r w:rsidR="00EE7C4C" w:rsidRPr="00E44993">
        <w:rPr>
          <w:sz w:val="28"/>
          <w:szCs w:val="28"/>
        </w:rPr>
        <w:t>(далее – реестр</w:t>
      </w:r>
      <w:r w:rsidRPr="00E44993">
        <w:rPr>
          <w:sz w:val="28"/>
          <w:szCs w:val="28"/>
        </w:rPr>
        <w:t xml:space="preserve"> источник</w:t>
      </w:r>
      <w:r w:rsidR="00EE7C4C" w:rsidRPr="00E44993">
        <w:rPr>
          <w:sz w:val="28"/>
          <w:szCs w:val="28"/>
        </w:rPr>
        <w:t>ов доходов бюджета).</w:t>
      </w:r>
    </w:p>
    <w:p w:rsidR="00C80F59" w:rsidRPr="00E44993" w:rsidRDefault="00EE7C4C" w:rsidP="00286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2. Реестр</w:t>
      </w:r>
      <w:r w:rsidR="00A67F2E" w:rsidRPr="00E44993">
        <w:rPr>
          <w:sz w:val="28"/>
          <w:szCs w:val="28"/>
        </w:rPr>
        <w:t xml:space="preserve"> источни</w:t>
      </w:r>
      <w:r w:rsidR="00F776CB" w:rsidRPr="00E44993">
        <w:rPr>
          <w:sz w:val="28"/>
          <w:szCs w:val="28"/>
        </w:rPr>
        <w:t>ков доходов бюджета</w:t>
      </w:r>
      <w:r w:rsidRPr="00E44993">
        <w:rPr>
          <w:sz w:val="28"/>
          <w:szCs w:val="28"/>
        </w:rPr>
        <w:t xml:space="preserve"> представляе</w:t>
      </w:r>
      <w:r w:rsidR="00A67F2E" w:rsidRPr="00E44993">
        <w:rPr>
          <w:sz w:val="28"/>
          <w:szCs w:val="28"/>
        </w:rPr>
        <w:t xml:space="preserve">т собой свод информации о доходах бюджета </w:t>
      </w:r>
      <w:r w:rsidRPr="00E44993">
        <w:rPr>
          <w:sz w:val="28"/>
          <w:szCs w:val="28"/>
        </w:rPr>
        <w:t xml:space="preserve">городского округа «город Клинцы Брянской области» </w:t>
      </w:r>
      <w:r w:rsidR="006069DD" w:rsidRPr="00E44993">
        <w:rPr>
          <w:sz w:val="28"/>
          <w:szCs w:val="28"/>
        </w:rPr>
        <w:t>по</w:t>
      </w:r>
      <w:r w:rsidR="00A67F2E" w:rsidRPr="00E44993">
        <w:rPr>
          <w:sz w:val="28"/>
          <w:szCs w:val="28"/>
        </w:rPr>
        <w:t xml:space="preserve"> источникам доходов бюджета </w:t>
      </w:r>
      <w:r w:rsidRPr="00E44993">
        <w:rPr>
          <w:sz w:val="28"/>
          <w:szCs w:val="28"/>
        </w:rPr>
        <w:t>городского округа «город Клинцы Брянской области»</w:t>
      </w:r>
      <w:r w:rsidR="00A67F2E" w:rsidRPr="00E44993">
        <w:rPr>
          <w:sz w:val="28"/>
          <w:szCs w:val="28"/>
        </w:rPr>
        <w:t>, формируемой в процессе составления, у</w:t>
      </w:r>
      <w:r w:rsidRPr="00E44993">
        <w:rPr>
          <w:sz w:val="28"/>
          <w:szCs w:val="28"/>
        </w:rPr>
        <w:t>тверждения и исполнения бюджета</w:t>
      </w:r>
      <w:r w:rsidR="00A67F2E" w:rsidRPr="00E44993">
        <w:rPr>
          <w:sz w:val="28"/>
          <w:szCs w:val="28"/>
        </w:rPr>
        <w:t xml:space="preserve"> </w:t>
      </w:r>
      <w:r w:rsidR="00A67F2E" w:rsidRPr="00E44993">
        <w:rPr>
          <w:color w:val="000000" w:themeColor="text1"/>
          <w:sz w:val="28"/>
          <w:szCs w:val="28"/>
        </w:rPr>
        <w:t xml:space="preserve">на основании перечня источников доходов Российской Федерации. </w:t>
      </w:r>
    </w:p>
    <w:p w:rsidR="00C80F59" w:rsidRPr="00E44993" w:rsidRDefault="00EE7C4C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Реестр источников доходов бюджета</w:t>
      </w:r>
      <w:r w:rsidR="00C80F59" w:rsidRPr="00E44993">
        <w:rPr>
          <w:sz w:val="28"/>
          <w:szCs w:val="28"/>
        </w:rPr>
        <w:t xml:space="preserve"> формируе</w:t>
      </w:r>
      <w:r w:rsidRPr="00E44993">
        <w:rPr>
          <w:sz w:val="28"/>
          <w:szCs w:val="28"/>
        </w:rPr>
        <w:t>тся и веде</w:t>
      </w:r>
      <w:r w:rsidR="00A67F2E" w:rsidRPr="00E44993">
        <w:rPr>
          <w:sz w:val="28"/>
          <w:szCs w:val="28"/>
        </w:rPr>
        <w:t xml:space="preserve">тся как единый информационный ресурс, в котором отражаются бюджетные данные на этапах составления, утверждения и исполнения </w:t>
      </w:r>
      <w:r w:rsidR="0028616A" w:rsidRPr="00E44993">
        <w:rPr>
          <w:sz w:val="28"/>
          <w:szCs w:val="28"/>
        </w:rPr>
        <w:t>решения о бюджете</w:t>
      </w:r>
      <w:r w:rsidR="00A67F2E" w:rsidRPr="00E44993">
        <w:rPr>
          <w:sz w:val="28"/>
          <w:szCs w:val="28"/>
        </w:rPr>
        <w:t xml:space="preserve"> по источникам доходов </w:t>
      </w:r>
      <w:r w:rsidR="00C80F59" w:rsidRPr="00E44993">
        <w:rPr>
          <w:sz w:val="28"/>
          <w:szCs w:val="28"/>
        </w:rPr>
        <w:t>городского</w:t>
      </w:r>
      <w:r w:rsidR="00A67F2E" w:rsidRPr="00E44993">
        <w:rPr>
          <w:sz w:val="28"/>
          <w:szCs w:val="28"/>
        </w:rPr>
        <w:t xml:space="preserve"> бюджета и соответствующим им гру</w:t>
      </w:r>
      <w:r w:rsidR="00C80F59" w:rsidRPr="00E44993">
        <w:rPr>
          <w:sz w:val="28"/>
          <w:szCs w:val="28"/>
        </w:rPr>
        <w:t>ппам источников доходов бюджета</w:t>
      </w:r>
      <w:r w:rsidR="00A67F2E" w:rsidRPr="00E44993">
        <w:rPr>
          <w:sz w:val="28"/>
          <w:szCs w:val="28"/>
        </w:rPr>
        <w:t xml:space="preserve">, включённым в </w:t>
      </w:r>
      <w:r w:rsidR="00A67F2E" w:rsidRPr="00E44993">
        <w:rPr>
          <w:color w:val="000000" w:themeColor="text1"/>
          <w:sz w:val="28"/>
          <w:szCs w:val="28"/>
        </w:rPr>
        <w:t>перечень источников доходов Российской Федерации.</w:t>
      </w:r>
    </w:p>
    <w:p w:rsidR="00C80F59" w:rsidRPr="00E44993" w:rsidRDefault="00336A01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3</w:t>
      </w:r>
      <w:r w:rsidR="00C80F59" w:rsidRPr="00E44993">
        <w:rPr>
          <w:sz w:val="28"/>
          <w:szCs w:val="28"/>
        </w:rPr>
        <w:t>. Реестр источников доходов бюджета</w:t>
      </w:r>
      <w:r w:rsidR="00C50150" w:rsidRPr="00E44993">
        <w:rPr>
          <w:sz w:val="28"/>
          <w:szCs w:val="28"/>
        </w:rPr>
        <w:t xml:space="preserve"> формируется и веде</w:t>
      </w:r>
      <w:r w:rsidR="00A67F2E" w:rsidRPr="00E44993">
        <w:rPr>
          <w:sz w:val="28"/>
          <w:szCs w:val="28"/>
        </w:rPr>
        <w:t>тся в</w:t>
      </w:r>
      <w:r w:rsidR="00F314B0" w:rsidRPr="00E44993">
        <w:rPr>
          <w:sz w:val="28"/>
          <w:szCs w:val="28"/>
        </w:rPr>
        <w:t xml:space="preserve"> </w:t>
      </w:r>
      <w:r w:rsidR="00F5465C">
        <w:rPr>
          <w:sz w:val="28"/>
          <w:szCs w:val="28"/>
        </w:rPr>
        <w:t>Государственной</w:t>
      </w:r>
      <w:r w:rsidR="00F314B0" w:rsidRPr="00E44993">
        <w:rPr>
          <w:color w:val="000000" w:themeColor="text1"/>
          <w:sz w:val="28"/>
          <w:szCs w:val="28"/>
        </w:rPr>
        <w:t xml:space="preserve"> информационной </w:t>
      </w:r>
      <w:r w:rsidR="00A67F2E" w:rsidRPr="00E44993">
        <w:rPr>
          <w:color w:val="000000" w:themeColor="text1"/>
          <w:sz w:val="28"/>
          <w:szCs w:val="28"/>
        </w:rPr>
        <w:t>сис</w:t>
      </w:r>
      <w:r w:rsidR="007D1790" w:rsidRPr="00E44993">
        <w:rPr>
          <w:color w:val="000000" w:themeColor="text1"/>
          <w:sz w:val="28"/>
          <w:szCs w:val="28"/>
        </w:rPr>
        <w:t xml:space="preserve">теме управления </w:t>
      </w:r>
      <w:r w:rsidR="00F5465C">
        <w:rPr>
          <w:color w:val="000000" w:themeColor="text1"/>
          <w:sz w:val="28"/>
          <w:szCs w:val="28"/>
        </w:rPr>
        <w:t xml:space="preserve">государственными и </w:t>
      </w:r>
      <w:r w:rsidR="00F776CB" w:rsidRPr="00E44993">
        <w:rPr>
          <w:color w:val="000000" w:themeColor="text1"/>
          <w:sz w:val="28"/>
          <w:szCs w:val="28"/>
        </w:rPr>
        <w:t>муниципальными</w:t>
      </w:r>
      <w:r w:rsidR="00A67F2E" w:rsidRPr="00E44993">
        <w:rPr>
          <w:color w:val="000000" w:themeColor="text1"/>
          <w:sz w:val="28"/>
          <w:szCs w:val="28"/>
        </w:rPr>
        <w:t xml:space="preserve"> финансами Брянской области.</w:t>
      </w:r>
    </w:p>
    <w:p w:rsidR="00C80F59" w:rsidRPr="00E44993" w:rsidRDefault="00336A01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4</w:t>
      </w:r>
      <w:r w:rsidR="00C80F59" w:rsidRPr="00E44993">
        <w:rPr>
          <w:sz w:val="28"/>
          <w:szCs w:val="28"/>
        </w:rPr>
        <w:t xml:space="preserve">. Реестр источников доходов бюджета </w:t>
      </w:r>
      <w:r w:rsidR="00F5465C">
        <w:rPr>
          <w:sz w:val="28"/>
          <w:szCs w:val="28"/>
        </w:rPr>
        <w:t xml:space="preserve">изготавливается и </w:t>
      </w:r>
      <w:r w:rsidR="00CA04D4" w:rsidRPr="00E44993">
        <w:rPr>
          <w:sz w:val="28"/>
          <w:szCs w:val="28"/>
        </w:rPr>
        <w:t>хранится  на бумажном носителе</w:t>
      </w:r>
      <w:r w:rsidR="00A67F2E" w:rsidRPr="00E44993">
        <w:rPr>
          <w:sz w:val="28"/>
          <w:szCs w:val="28"/>
        </w:rPr>
        <w:t xml:space="preserve"> в соответствии со сроками хранения архивных документов, определёнными в соответствии с законодательством Российской Федерации об архивном деле.</w:t>
      </w:r>
    </w:p>
    <w:p w:rsidR="00C80F59" w:rsidRPr="00E44993" w:rsidRDefault="00336A01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5</w:t>
      </w:r>
      <w:r w:rsidR="00A67F2E" w:rsidRPr="00E44993">
        <w:rPr>
          <w:sz w:val="28"/>
          <w:szCs w:val="28"/>
        </w:rPr>
        <w:t>. При</w:t>
      </w:r>
      <w:r w:rsidR="00C80F59" w:rsidRPr="00E44993">
        <w:rPr>
          <w:sz w:val="28"/>
          <w:szCs w:val="28"/>
        </w:rPr>
        <w:t xml:space="preserve"> формировании и ведении реестра источников доходов бюджета</w:t>
      </w:r>
      <w:r w:rsidR="007A7127" w:rsidRPr="00E44993">
        <w:rPr>
          <w:sz w:val="28"/>
          <w:szCs w:val="28"/>
        </w:rPr>
        <w:t xml:space="preserve"> в </w:t>
      </w:r>
      <w:r w:rsidR="00A67F2E" w:rsidRPr="00E44993">
        <w:rPr>
          <w:sz w:val="28"/>
          <w:szCs w:val="28"/>
        </w:rPr>
        <w:t>информационной системе управления государственными</w:t>
      </w:r>
      <w:r w:rsidR="007A7127" w:rsidRPr="00E44993">
        <w:rPr>
          <w:sz w:val="28"/>
          <w:szCs w:val="28"/>
        </w:rPr>
        <w:t xml:space="preserve"> и муниципальными</w:t>
      </w:r>
      <w:r w:rsidR="00A67F2E" w:rsidRPr="00E44993">
        <w:rPr>
          <w:sz w:val="28"/>
          <w:szCs w:val="28"/>
        </w:rPr>
        <w:t xml:space="preserve"> финансами Брянской области используются усиленные квалифици</w:t>
      </w:r>
      <w:r w:rsidR="00F314B0" w:rsidRPr="00E44993">
        <w:rPr>
          <w:sz w:val="28"/>
          <w:szCs w:val="28"/>
        </w:rPr>
        <w:t>рованные электронные подписи главных администраторов доходов бюджета</w:t>
      </w:r>
      <w:r w:rsidR="00A67F2E" w:rsidRPr="00E44993">
        <w:rPr>
          <w:sz w:val="28"/>
          <w:szCs w:val="28"/>
        </w:rPr>
        <w:t xml:space="preserve">, уполномоченных действовать от имени </w:t>
      </w:r>
      <w:proofErr w:type="gramStart"/>
      <w:r w:rsidR="00A67F2E" w:rsidRPr="00E44993">
        <w:rPr>
          <w:sz w:val="28"/>
          <w:szCs w:val="28"/>
        </w:rPr>
        <w:t>учас</w:t>
      </w:r>
      <w:r w:rsidR="00C80F59" w:rsidRPr="00E44993">
        <w:rPr>
          <w:sz w:val="28"/>
          <w:szCs w:val="28"/>
        </w:rPr>
        <w:t xml:space="preserve">тников </w:t>
      </w:r>
      <w:r w:rsidR="00CA04D4" w:rsidRPr="00E44993">
        <w:rPr>
          <w:sz w:val="28"/>
          <w:szCs w:val="28"/>
        </w:rPr>
        <w:t xml:space="preserve"> </w:t>
      </w:r>
      <w:r w:rsidR="00C80F59" w:rsidRPr="00E44993">
        <w:rPr>
          <w:sz w:val="28"/>
          <w:szCs w:val="28"/>
        </w:rPr>
        <w:t xml:space="preserve">процесса ведения </w:t>
      </w:r>
      <w:r w:rsidR="007F2A9E" w:rsidRPr="00E44993">
        <w:rPr>
          <w:sz w:val="28"/>
          <w:szCs w:val="28"/>
        </w:rPr>
        <w:t xml:space="preserve"> </w:t>
      </w:r>
      <w:r w:rsidR="00C80F59" w:rsidRPr="00E44993">
        <w:rPr>
          <w:sz w:val="28"/>
          <w:szCs w:val="28"/>
        </w:rPr>
        <w:t>реестра источников доходов</w:t>
      </w:r>
      <w:proofErr w:type="gramEnd"/>
      <w:r w:rsidR="00C80F59" w:rsidRPr="00E44993">
        <w:rPr>
          <w:sz w:val="28"/>
          <w:szCs w:val="28"/>
        </w:rPr>
        <w:t xml:space="preserve"> бюджета</w:t>
      </w:r>
      <w:r w:rsidR="00A67F2E" w:rsidRPr="00E44993">
        <w:rPr>
          <w:sz w:val="28"/>
          <w:szCs w:val="28"/>
        </w:rPr>
        <w:t xml:space="preserve"> (далее – электронны</w:t>
      </w:r>
      <w:r w:rsidR="00F314B0" w:rsidRPr="00E44993">
        <w:rPr>
          <w:sz w:val="28"/>
          <w:szCs w:val="28"/>
        </w:rPr>
        <w:t>е подписи), указанных в пункте 6 настоящего Порядка.</w:t>
      </w:r>
    </w:p>
    <w:p w:rsidR="00C80F59" w:rsidRPr="00E44993" w:rsidRDefault="00336A01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6</w:t>
      </w:r>
      <w:r w:rsidR="00A67F2E" w:rsidRPr="00E44993">
        <w:rPr>
          <w:sz w:val="28"/>
          <w:szCs w:val="28"/>
        </w:rPr>
        <w:t xml:space="preserve">. </w:t>
      </w:r>
      <w:r w:rsidR="00CA04D4" w:rsidRPr="00E44993">
        <w:rPr>
          <w:sz w:val="28"/>
          <w:szCs w:val="28"/>
        </w:rPr>
        <w:t>Реестр источников доходов бюджета городского округа «город  Клинцы Брянской области» ведется финансовым управлением Клинцовской городской администрации.</w:t>
      </w:r>
    </w:p>
    <w:p w:rsidR="00136879" w:rsidRPr="00E44993" w:rsidRDefault="00336A01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7</w:t>
      </w:r>
      <w:r w:rsidR="00C80F59" w:rsidRPr="00E44993">
        <w:rPr>
          <w:sz w:val="28"/>
          <w:szCs w:val="28"/>
        </w:rPr>
        <w:t xml:space="preserve">. </w:t>
      </w:r>
      <w:proofErr w:type="gramStart"/>
      <w:r w:rsidR="00C80F59" w:rsidRPr="00E44993">
        <w:rPr>
          <w:sz w:val="28"/>
          <w:szCs w:val="28"/>
        </w:rPr>
        <w:t>В целях</w:t>
      </w:r>
      <w:r w:rsidR="00CA04D4" w:rsidRPr="00E44993">
        <w:rPr>
          <w:sz w:val="28"/>
          <w:szCs w:val="28"/>
        </w:rPr>
        <w:t xml:space="preserve"> </w:t>
      </w:r>
      <w:r w:rsidR="00C80F59" w:rsidRPr="00E44993">
        <w:rPr>
          <w:sz w:val="28"/>
          <w:szCs w:val="28"/>
        </w:rPr>
        <w:t xml:space="preserve"> ведения</w:t>
      </w:r>
      <w:r w:rsidR="00CA04D4" w:rsidRPr="00E44993">
        <w:rPr>
          <w:sz w:val="28"/>
          <w:szCs w:val="28"/>
        </w:rPr>
        <w:t xml:space="preserve"> </w:t>
      </w:r>
      <w:r w:rsidR="00C80F59" w:rsidRPr="00E44993">
        <w:rPr>
          <w:sz w:val="28"/>
          <w:szCs w:val="28"/>
        </w:rPr>
        <w:t xml:space="preserve"> реестра</w:t>
      </w:r>
      <w:r w:rsidR="00A67F2E" w:rsidRPr="00E44993">
        <w:rPr>
          <w:sz w:val="28"/>
          <w:szCs w:val="28"/>
        </w:rPr>
        <w:t xml:space="preserve"> источников доходов бюджета, </w:t>
      </w:r>
      <w:r w:rsidR="00136879" w:rsidRPr="00E44993">
        <w:rPr>
          <w:sz w:val="28"/>
          <w:szCs w:val="28"/>
        </w:rPr>
        <w:t>финансовое управление Клинцовской городской администрации</w:t>
      </w:r>
      <w:r w:rsidR="00A67F2E" w:rsidRPr="00E44993">
        <w:rPr>
          <w:sz w:val="28"/>
          <w:szCs w:val="28"/>
        </w:rPr>
        <w:t xml:space="preserve">, казённые учреждения, иные организации, осуществляющие бюджетные полномочия главных администраторов доходов бюджета и (или) администраторов доходов </w:t>
      </w:r>
      <w:r w:rsidR="00A67F2E" w:rsidRPr="00E44993">
        <w:rPr>
          <w:sz w:val="28"/>
          <w:szCs w:val="28"/>
        </w:rPr>
        <w:lastRenderedPageBreak/>
        <w:t>бюджета, органы и организации, осуще</w:t>
      </w:r>
      <w:r w:rsidR="00956F06" w:rsidRPr="00E44993">
        <w:rPr>
          <w:sz w:val="28"/>
          <w:szCs w:val="28"/>
        </w:rPr>
        <w:t>ствляющие оказание (выполнение) услуг</w:t>
      </w:r>
      <w:r w:rsidR="00A67F2E" w:rsidRPr="00E44993">
        <w:rPr>
          <w:sz w:val="28"/>
          <w:szCs w:val="28"/>
        </w:rPr>
        <w:t>, предусматривающих за их оказание (выполнение) взимание платы по источнику доходов бюджета (в случае если указанные органы и организации не осуществляют бюджетных полномочий администраторов доходов бюджета</w:t>
      </w:r>
      <w:proofErr w:type="gramEnd"/>
      <w:r w:rsidR="00A67F2E" w:rsidRPr="00E44993">
        <w:rPr>
          <w:sz w:val="28"/>
          <w:szCs w:val="28"/>
        </w:rPr>
        <w:t xml:space="preserve">) (далее – участники </w:t>
      </w:r>
      <w:proofErr w:type="gramStart"/>
      <w:r w:rsidR="00A67F2E" w:rsidRPr="00E44993">
        <w:rPr>
          <w:sz w:val="28"/>
          <w:szCs w:val="28"/>
        </w:rPr>
        <w:t>процесса ведения реестра источников доходов</w:t>
      </w:r>
      <w:proofErr w:type="gramEnd"/>
      <w:r w:rsidR="00A67F2E" w:rsidRPr="00E44993">
        <w:rPr>
          <w:sz w:val="28"/>
          <w:szCs w:val="28"/>
        </w:rPr>
        <w:t xml:space="preserve"> бюджета), обеспечивают предоставление сведений, </w:t>
      </w:r>
      <w:r w:rsidR="00136879" w:rsidRPr="00E44993">
        <w:rPr>
          <w:sz w:val="28"/>
          <w:szCs w:val="28"/>
        </w:rPr>
        <w:t>необходимых для ведения реестра</w:t>
      </w:r>
      <w:r w:rsidR="00A67F2E" w:rsidRPr="00E44993">
        <w:rPr>
          <w:sz w:val="28"/>
          <w:szCs w:val="28"/>
        </w:rPr>
        <w:t xml:space="preserve"> источников доходов бюджета. </w:t>
      </w:r>
    </w:p>
    <w:p w:rsidR="00136879" w:rsidRPr="00E44993" w:rsidRDefault="00336A01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8</w:t>
      </w:r>
      <w:r w:rsidR="00A67F2E" w:rsidRPr="00E44993">
        <w:rPr>
          <w:sz w:val="28"/>
          <w:szCs w:val="28"/>
        </w:rPr>
        <w:t>. Ответственность за полноту и достоверность информации, а также своевр</w:t>
      </w:r>
      <w:r w:rsidR="00136879" w:rsidRPr="00E44993">
        <w:rPr>
          <w:sz w:val="28"/>
          <w:szCs w:val="28"/>
        </w:rPr>
        <w:t>еменность её включения в реестр</w:t>
      </w:r>
      <w:r w:rsidR="00A67F2E" w:rsidRPr="00E44993">
        <w:rPr>
          <w:sz w:val="28"/>
          <w:szCs w:val="28"/>
        </w:rPr>
        <w:t xml:space="preserve"> источник</w:t>
      </w:r>
      <w:r w:rsidR="00136879" w:rsidRPr="00E44993">
        <w:rPr>
          <w:sz w:val="28"/>
          <w:szCs w:val="28"/>
        </w:rPr>
        <w:t>ов доходов бюджета</w:t>
      </w:r>
      <w:r w:rsidR="00A67F2E" w:rsidRPr="00E44993">
        <w:rPr>
          <w:sz w:val="28"/>
          <w:szCs w:val="28"/>
        </w:rPr>
        <w:t xml:space="preserve"> несут уча</w:t>
      </w:r>
      <w:r w:rsidR="00136879" w:rsidRPr="00E44993">
        <w:rPr>
          <w:sz w:val="28"/>
          <w:szCs w:val="28"/>
        </w:rPr>
        <w:t xml:space="preserve">стники </w:t>
      </w:r>
      <w:proofErr w:type="gramStart"/>
      <w:r w:rsidR="00136879" w:rsidRPr="00E44993">
        <w:rPr>
          <w:sz w:val="28"/>
          <w:szCs w:val="28"/>
        </w:rPr>
        <w:t xml:space="preserve">процесса </w:t>
      </w:r>
      <w:r w:rsidR="00CA04D4" w:rsidRPr="00E44993">
        <w:rPr>
          <w:sz w:val="28"/>
          <w:szCs w:val="28"/>
        </w:rPr>
        <w:t xml:space="preserve"> </w:t>
      </w:r>
      <w:r w:rsidR="00136879" w:rsidRPr="00E44993">
        <w:rPr>
          <w:sz w:val="28"/>
          <w:szCs w:val="28"/>
        </w:rPr>
        <w:t>ведения</w:t>
      </w:r>
      <w:r w:rsidR="00CA04D4" w:rsidRPr="00E44993">
        <w:rPr>
          <w:sz w:val="28"/>
          <w:szCs w:val="28"/>
        </w:rPr>
        <w:t xml:space="preserve"> </w:t>
      </w:r>
      <w:r w:rsidR="00136879" w:rsidRPr="00E44993">
        <w:rPr>
          <w:sz w:val="28"/>
          <w:szCs w:val="28"/>
        </w:rPr>
        <w:t xml:space="preserve"> реестра источников доходов бюджета</w:t>
      </w:r>
      <w:proofErr w:type="gramEnd"/>
      <w:r w:rsidR="00A67F2E" w:rsidRPr="00E44993">
        <w:rPr>
          <w:sz w:val="28"/>
          <w:szCs w:val="28"/>
        </w:rPr>
        <w:t>.</w:t>
      </w:r>
    </w:p>
    <w:p w:rsidR="00136879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9</w:t>
      </w:r>
      <w:r w:rsidR="00A67F2E" w:rsidRPr="00E44993">
        <w:rPr>
          <w:sz w:val="28"/>
          <w:szCs w:val="28"/>
        </w:rPr>
        <w:t>. В реестры источников доходов бюджета в отношении каждого источника дохода бюджета включается следующая информация: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а) наименование источника дохода бюджета;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б)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доходов;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в) наименование группы источников доходов бюджетов, </w:t>
      </w:r>
      <w:proofErr w:type="gramStart"/>
      <w:r w:rsidRPr="00E44993">
        <w:rPr>
          <w:sz w:val="28"/>
          <w:szCs w:val="28"/>
        </w:rPr>
        <w:t>в</w:t>
      </w:r>
      <w:proofErr w:type="gramEnd"/>
      <w:r w:rsidRPr="00E44993">
        <w:rPr>
          <w:sz w:val="28"/>
          <w:szCs w:val="28"/>
        </w:rPr>
        <w:t xml:space="preserve"> </w:t>
      </w:r>
      <w:proofErr w:type="gramStart"/>
      <w:r w:rsidRPr="00E44993">
        <w:rPr>
          <w:sz w:val="28"/>
          <w:szCs w:val="28"/>
        </w:rPr>
        <w:t>которую</w:t>
      </w:r>
      <w:proofErr w:type="gramEnd"/>
      <w:r w:rsidRPr="00E44993">
        <w:rPr>
          <w:sz w:val="28"/>
          <w:szCs w:val="28"/>
        </w:rPr>
        <w:t xml:space="preserve"> входит источник дохода бюджета, и её идентификационный код по перечню источников доходов;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44993">
        <w:rPr>
          <w:sz w:val="28"/>
          <w:szCs w:val="28"/>
        </w:rPr>
        <w:t xml:space="preserve">г) информация о публично-правовом образовании, в доход бюджета которого </w:t>
      </w:r>
      <w:r w:rsidRPr="00E44993">
        <w:rPr>
          <w:color w:val="000000" w:themeColor="text1"/>
          <w:sz w:val="28"/>
          <w:szCs w:val="28"/>
        </w:rPr>
        <w:t xml:space="preserve">зачисляются </w:t>
      </w:r>
      <w:r w:rsidR="00F2783E" w:rsidRPr="00E44993">
        <w:rPr>
          <w:color w:val="000000" w:themeColor="text1"/>
          <w:sz w:val="28"/>
          <w:szCs w:val="28"/>
        </w:rPr>
        <w:t>п</w:t>
      </w:r>
      <w:r w:rsidRPr="00E44993">
        <w:rPr>
          <w:color w:val="000000" w:themeColor="text1"/>
          <w:sz w:val="28"/>
          <w:szCs w:val="28"/>
        </w:rPr>
        <w:t>латежи, являющиеся источником дохода бюджета;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44993">
        <w:rPr>
          <w:color w:val="000000" w:themeColor="text1"/>
          <w:sz w:val="28"/>
          <w:szCs w:val="28"/>
        </w:rPr>
        <w:t>д)</w:t>
      </w:r>
      <w:r w:rsidR="007D1790" w:rsidRPr="00E44993">
        <w:rPr>
          <w:color w:val="000000" w:themeColor="text1"/>
          <w:sz w:val="28"/>
          <w:szCs w:val="28"/>
        </w:rPr>
        <w:t xml:space="preserve"> информация об органах местного самоуправления</w:t>
      </w:r>
      <w:r w:rsidR="00F2783E" w:rsidRPr="00E44993">
        <w:rPr>
          <w:color w:val="000000" w:themeColor="text1"/>
          <w:sz w:val="28"/>
          <w:szCs w:val="28"/>
        </w:rPr>
        <w:t xml:space="preserve"> Брянской области, </w:t>
      </w:r>
      <w:r w:rsidRPr="00E44993">
        <w:rPr>
          <w:color w:val="000000" w:themeColor="text1"/>
          <w:sz w:val="28"/>
          <w:szCs w:val="28"/>
        </w:rPr>
        <w:t>казённых учреждениях, иных организациях, осуществляющих бюджетные полномочия главных администраторов доходов бюджета;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E44993">
        <w:rPr>
          <w:sz w:val="28"/>
          <w:szCs w:val="28"/>
        </w:rPr>
        <w:t xml:space="preserve">е)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</w:t>
      </w:r>
      <w:r w:rsidR="004807FC" w:rsidRPr="00E44993">
        <w:rPr>
          <w:sz w:val="28"/>
          <w:szCs w:val="28"/>
        </w:rPr>
        <w:t xml:space="preserve">решения о </w:t>
      </w:r>
      <w:r w:rsidR="006069DD" w:rsidRPr="00E44993">
        <w:rPr>
          <w:sz w:val="28"/>
          <w:szCs w:val="28"/>
        </w:rPr>
        <w:t>бюджете;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ж)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</w:t>
      </w:r>
      <w:r w:rsidR="00F2783E" w:rsidRPr="00E44993">
        <w:rPr>
          <w:sz w:val="28"/>
          <w:szCs w:val="28"/>
        </w:rPr>
        <w:t>решением</w:t>
      </w:r>
      <w:r w:rsidRPr="00E44993">
        <w:rPr>
          <w:sz w:val="28"/>
          <w:szCs w:val="28"/>
        </w:rPr>
        <w:t xml:space="preserve"> о бюджете;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з)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</w:t>
      </w:r>
      <w:r w:rsidR="00F2783E" w:rsidRPr="00E44993">
        <w:rPr>
          <w:sz w:val="28"/>
          <w:szCs w:val="28"/>
        </w:rPr>
        <w:t>решением</w:t>
      </w:r>
      <w:r w:rsidRPr="00E44993">
        <w:rPr>
          <w:sz w:val="28"/>
          <w:szCs w:val="28"/>
        </w:rPr>
        <w:t xml:space="preserve"> о бюджете с учётом </w:t>
      </w:r>
      <w:r w:rsidR="00F2783E" w:rsidRPr="00E44993">
        <w:rPr>
          <w:sz w:val="28"/>
          <w:szCs w:val="28"/>
        </w:rPr>
        <w:t>решения</w:t>
      </w:r>
      <w:r w:rsidRPr="00E44993">
        <w:rPr>
          <w:sz w:val="28"/>
          <w:szCs w:val="28"/>
        </w:rPr>
        <w:t xml:space="preserve"> о внесении изменений в </w:t>
      </w:r>
      <w:r w:rsidR="00F2783E" w:rsidRPr="00E44993">
        <w:rPr>
          <w:sz w:val="28"/>
          <w:szCs w:val="28"/>
        </w:rPr>
        <w:t>решение</w:t>
      </w:r>
      <w:r w:rsidRPr="00E44993">
        <w:rPr>
          <w:sz w:val="28"/>
          <w:szCs w:val="28"/>
        </w:rPr>
        <w:t xml:space="preserve"> о бюджете;</w:t>
      </w:r>
    </w:p>
    <w:p w:rsidR="0013687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и) показатели уточнённого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F2783E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к) показатели кассовых поступлений по коду классификации доходов бюджета, соответствующему источнику дохода бюджета;</w:t>
      </w:r>
    </w:p>
    <w:p w:rsidR="00F2783E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л) показатели кассовых поступлений по коду классификации доходов бюджета, соответствующему источнику дохода бюджета, принимающие значения доходо</w:t>
      </w:r>
      <w:r w:rsidR="00F2783E" w:rsidRPr="00E44993">
        <w:rPr>
          <w:sz w:val="28"/>
          <w:szCs w:val="28"/>
        </w:rPr>
        <w:t xml:space="preserve">в бюджета в соответствии с решением о </w:t>
      </w:r>
      <w:r w:rsidRPr="00E44993">
        <w:rPr>
          <w:sz w:val="28"/>
          <w:szCs w:val="28"/>
        </w:rPr>
        <w:t xml:space="preserve"> бюджете.</w:t>
      </w:r>
    </w:p>
    <w:p w:rsidR="00F2783E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lastRenderedPageBreak/>
        <w:t>10</w:t>
      </w:r>
      <w:r w:rsidR="00A67F2E" w:rsidRPr="00E44993">
        <w:rPr>
          <w:sz w:val="28"/>
          <w:szCs w:val="28"/>
        </w:rPr>
        <w:t>. В рее</w:t>
      </w:r>
      <w:r w:rsidR="00F2783E" w:rsidRPr="00E44993">
        <w:rPr>
          <w:sz w:val="28"/>
          <w:szCs w:val="28"/>
        </w:rPr>
        <w:t>стр источников доходов бюджета</w:t>
      </w:r>
      <w:r w:rsidR="00A67F2E" w:rsidRPr="00E44993">
        <w:rPr>
          <w:sz w:val="28"/>
          <w:szCs w:val="28"/>
        </w:rPr>
        <w:t xml:space="preserve"> в отношении платежей, являющихся источником дохода бюджета, включается следующая информация:</w:t>
      </w:r>
    </w:p>
    <w:p w:rsidR="00F2783E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а) наименование источника дохода бюджета;</w:t>
      </w:r>
    </w:p>
    <w:p w:rsidR="00F2783E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б) код (коды) классификации доходов бюджета, соответствующий источнику дохода бюджета;</w:t>
      </w:r>
    </w:p>
    <w:p w:rsidR="00F2783E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44993">
        <w:rPr>
          <w:color w:val="000000" w:themeColor="text1"/>
          <w:sz w:val="28"/>
          <w:szCs w:val="28"/>
        </w:rPr>
        <w:t>в) идентификационный код по перечню источников доходов Российской Федерации, соответствующий источнику дохода бюджета;</w:t>
      </w:r>
    </w:p>
    <w:p w:rsidR="00F2783E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F2783E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44993">
        <w:rPr>
          <w:color w:val="000000" w:themeColor="text1"/>
          <w:sz w:val="28"/>
          <w:szCs w:val="28"/>
        </w:rPr>
        <w:t>д) информация о</w:t>
      </w:r>
      <w:r w:rsidR="00E434D8" w:rsidRPr="00E44993">
        <w:rPr>
          <w:color w:val="000000" w:themeColor="text1"/>
          <w:sz w:val="28"/>
          <w:szCs w:val="28"/>
        </w:rPr>
        <w:t>б органах местного самоуправления</w:t>
      </w:r>
      <w:r w:rsidRPr="00E44993">
        <w:rPr>
          <w:color w:val="000000" w:themeColor="text1"/>
          <w:sz w:val="28"/>
          <w:szCs w:val="28"/>
        </w:rPr>
        <w:t xml:space="preserve"> (государственных органах) Брянской области, казенных учреждениях, иных организациях, осуществляющих бюджетные полномочия главных администраторов доходов бюджета; </w:t>
      </w:r>
    </w:p>
    <w:p w:rsidR="007D1790" w:rsidRPr="00E44993" w:rsidRDefault="007D1790" w:rsidP="00C80F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44993">
        <w:rPr>
          <w:color w:val="000000" w:themeColor="text1"/>
          <w:sz w:val="28"/>
          <w:szCs w:val="28"/>
        </w:rPr>
        <w:t>е) информация об органах местного самоуправления Брянской области, казенных учреждениях, иных организациях, осуществляющих бюджетные полномочия главных администраторов доходов бюджета по источнику дохода бюджета;</w:t>
      </w:r>
    </w:p>
    <w:p w:rsidR="00F2783E" w:rsidRPr="00E44993" w:rsidRDefault="007D1790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ж</w:t>
      </w:r>
      <w:r w:rsidR="00A67F2E" w:rsidRPr="00E44993">
        <w:rPr>
          <w:sz w:val="28"/>
          <w:szCs w:val="28"/>
        </w:rPr>
        <w:t>) наименование органов и организаций, осуществляющих оказание государственных</w:t>
      </w:r>
      <w:r w:rsidR="00E434D8" w:rsidRPr="00E44993">
        <w:rPr>
          <w:sz w:val="28"/>
          <w:szCs w:val="28"/>
        </w:rPr>
        <w:t xml:space="preserve"> и муниципальных </w:t>
      </w:r>
      <w:r w:rsidR="00A67F2E" w:rsidRPr="00E44993">
        <w:rPr>
          <w:sz w:val="28"/>
          <w:szCs w:val="28"/>
        </w:rPr>
        <w:t xml:space="preserve"> услуг (выполнение работ), предусматривающих за их осуществление получение платежа по источнику дохода бюджета (в случае если указанные органы не осуществляют бюджетных полномочий администратора доходов бюджета по источнику дохода бюджета);</w:t>
      </w:r>
    </w:p>
    <w:p w:rsidR="00F2783E" w:rsidRPr="00E44993" w:rsidRDefault="007D1790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3</w:t>
      </w:r>
      <w:r w:rsidR="00A67F2E" w:rsidRPr="00E44993">
        <w:rPr>
          <w:sz w:val="28"/>
          <w:szCs w:val="28"/>
        </w:rPr>
        <w:t>) 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бюджета;</w:t>
      </w:r>
    </w:p>
    <w:p w:rsidR="00F2783E" w:rsidRPr="00E44993" w:rsidRDefault="007D1790" w:rsidP="00C80F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E44993">
        <w:rPr>
          <w:color w:val="000000" w:themeColor="text1"/>
          <w:sz w:val="28"/>
          <w:szCs w:val="28"/>
        </w:rPr>
        <w:t>и</w:t>
      </w:r>
      <w:r w:rsidR="00A67F2E" w:rsidRPr="00E44993">
        <w:rPr>
          <w:color w:val="000000" w:themeColor="text1"/>
          <w:sz w:val="28"/>
          <w:szCs w:val="28"/>
        </w:rPr>
        <w:t xml:space="preserve">) суммы по платежам, являющимся источником дохода бюджета, информация о начислении которых направлена администраторами доходов бюджета по источнику </w:t>
      </w:r>
      <w:r w:rsidR="00E434D8" w:rsidRPr="00E44993">
        <w:rPr>
          <w:color w:val="000000" w:themeColor="text1"/>
          <w:sz w:val="28"/>
          <w:szCs w:val="28"/>
        </w:rPr>
        <w:t>дохода бюджета в</w:t>
      </w:r>
      <w:r w:rsidR="00A67F2E" w:rsidRPr="00E44993">
        <w:rPr>
          <w:color w:val="000000" w:themeColor="text1"/>
          <w:sz w:val="28"/>
          <w:szCs w:val="28"/>
        </w:rPr>
        <w:t xml:space="preserve"> </w:t>
      </w:r>
      <w:r w:rsidR="00E434D8" w:rsidRPr="00E44993">
        <w:rPr>
          <w:color w:val="000000" w:themeColor="text1"/>
          <w:sz w:val="28"/>
          <w:szCs w:val="28"/>
        </w:rPr>
        <w:t xml:space="preserve">Государственную </w:t>
      </w:r>
      <w:r w:rsidR="00A67F2E" w:rsidRPr="00E44993">
        <w:rPr>
          <w:color w:val="000000" w:themeColor="text1"/>
          <w:sz w:val="28"/>
          <w:szCs w:val="28"/>
        </w:rPr>
        <w:t>информационную систему о государственных и муниципальных платежах;</w:t>
      </w:r>
      <w:proofErr w:type="gramEnd"/>
    </w:p>
    <w:p w:rsidR="00F2783E" w:rsidRPr="00E44993" w:rsidRDefault="007D1790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к</w:t>
      </w:r>
      <w:r w:rsidR="00A67F2E" w:rsidRPr="00E44993">
        <w:rPr>
          <w:sz w:val="28"/>
          <w:szCs w:val="28"/>
        </w:rPr>
        <w:t>) кассовые поступления от уплаты платежей, являющихся источником дохода бюджета, в соответствии с бухгалтерским учетом администраторов доходов бюджета по источнику дохода бюджета;</w:t>
      </w:r>
    </w:p>
    <w:p w:rsidR="00F2783E" w:rsidRPr="00E44993" w:rsidRDefault="007D1790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л</w:t>
      </w:r>
      <w:r w:rsidR="00A67F2E" w:rsidRPr="00E44993">
        <w:rPr>
          <w:sz w:val="28"/>
          <w:szCs w:val="28"/>
        </w:rPr>
        <w:t xml:space="preserve">) информация об уплате платежей, являющихся источником дохода бюджета, </w:t>
      </w:r>
      <w:r w:rsidR="00A67F2E" w:rsidRPr="00E44993">
        <w:rPr>
          <w:color w:val="000000" w:themeColor="text1"/>
          <w:sz w:val="28"/>
          <w:szCs w:val="28"/>
        </w:rPr>
        <w:t>направленная в Государственную информационную систему о государственных и муниципальных платежах;</w:t>
      </w:r>
    </w:p>
    <w:p w:rsidR="00F2783E" w:rsidRPr="00E44993" w:rsidRDefault="007D1790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м</w:t>
      </w:r>
      <w:r w:rsidR="00A67F2E" w:rsidRPr="00E44993">
        <w:rPr>
          <w:sz w:val="28"/>
          <w:szCs w:val="28"/>
        </w:rPr>
        <w:t>) информация о количестве оказанных государственных</w:t>
      </w:r>
      <w:r w:rsidR="00E434D8" w:rsidRPr="00E44993">
        <w:rPr>
          <w:sz w:val="28"/>
          <w:szCs w:val="28"/>
        </w:rPr>
        <w:t xml:space="preserve"> и муниципальных</w:t>
      </w:r>
      <w:r w:rsidR="00A67F2E" w:rsidRPr="00E44993">
        <w:rPr>
          <w:sz w:val="28"/>
          <w:szCs w:val="28"/>
        </w:rPr>
        <w:t xml:space="preserve"> услуг (выполненных работ), иных </w:t>
      </w:r>
      <w:r w:rsidR="00A67F2E" w:rsidRPr="00E44993">
        <w:rPr>
          <w:color w:val="000000" w:themeColor="text1"/>
          <w:sz w:val="28"/>
          <w:szCs w:val="28"/>
        </w:rPr>
        <w:t>д</w:t>
      </w:r>
      <w:r w:rsidR="00E434D8" w:rsidRPr="00E44993">
        <w:rPr>
          <w:color w:val="000000" w:themeColor="text1"/>
          <w:sz w:val="28"/>
          <w:szCs w:val="28"/>
        </w:rPr>
        <w:t>ействий органов местного самоуправления</w:t>
      </w:r>
      <w:r w:rsidR="00A67F2E" w:rsidRPr="00E44993">
        <w:rPr>
          <w:color w:val="000000" w:themeColor="text1"/>
          <w:sz w:val="28"/>
          <w:szCs w:val="28"/>
        </w:rPr>
        <w:t xml:space="preserve"> Брянской области, </w:t>
      </w:r>
      <w:r w:rsidR="00A67F2E" w:rsidRPr="00E44993">
        <w:rPr>
          <w:sz w:val="28"/>
          <w:szCs w:val="28"/>
        </w:rPr>
        <w:t>государственных и учреждений, иных организаций, за которые осуществлена уплата платежей, являющихся источником дохода бюджета.</w:t>
      </w:r>
    </w:p>
    <w:p w:rsidR="00310DB1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11</w:t>
      </w:r>
      <w:r w:rsidR="00310DB1" w:rsidRPr="00E44993">
        <w:rPr>
          <w:sz w:val="28"/>
          <w:szCs w:val="28"/>
        </w:rPr>
        <w:t xml:space="preserve">. </w:t>
      </w:r>
      <w:proofErr w:type="gramStart"/>
      <w:r w:rsidR="00310DB1" w:rsidRPr="00E44993">
        <w:rPr>
          <w:sz w:val="28"/>
          <w:szCs w:val="28"/>
        </w:rPr>
        <w:t>В реестре источников доходов бюджета</w:t>
      </w:r>
      <w:r w:rsidR="00A67F2E" w:rsidRPr="00E44993">
        <w:rPr>
          <w:sz w:val="28"/>
          <w:szCs w:val="28"/>
        </w:rPr>
        <w:t xml:space="preserve"> также формируется консолидированная и (или) сводная информация по гру</w:t>
      </w:r>
      <w:r w:rsidR="00310DB1" w:rsidRPr="00E44993">
        <w:rPr>
          <w:sz w:val="28"/>
          <w:szCs w:val="28"/>
        </w:rPr>
        <w:t>ппам источников доходов бюджета</w:t>
      </w:r>
      <w:r w:rsidR="00A67F2E" w:rsidRPr="00E44993">
        <w:rPr>
          <w:sz w:val="28"/>
          <w:szCs w:val="28"/>
        </w:rPr>
        <w:t xml:space="preserve"> по показателям прогнозов доходов бюд</w:t>
      </w:r>
      <w:r w:rsidR="00310DB1" w:rsidRPr="00E44993">
        <w:rPr>
          <w:sz w:val="28"/>
          <w:szCs w:val="28"/>
        </w:rPr>
        <w:t>жета</w:t>
      </w:r>
      <w:r w:rsidR="00A67F2E" w:rsidRPr="00E44993">
        <w:rPr>
          <w:sz w:val="28"/>
          <w:szCs w:val="28"/>
        </w:rPr>
        <w:t xml:space="preserve"> на этапах </w:t>
      </w:r>
      <w:r w:rsidR="00A67F2E" w:rsidRPr="00E44993">
        <w:rPr>
          <w:sz w:val="28"/>
          <w:szCs w:val="28"/>
        </w:rPr>
        <w:lastRenderedPageBreak/>
        <w:t>составления, у</w:t>
      </w:r>
      <w:r w:rsidR="00310DB1" w:rsidRPr="00E44993">
        <w:rPr>
          <w:sz w:val="28"/>
          <w:szCs w:val="28"/>
        </w:rPr>
        <w:t>тверждения и исполнения бюджета</w:t>
      </w:r>
      <w:r w:rsidR="00A67F2E" w:rsidRPr="00E44993">
        <w:rPr>
          <w:sz w:val="28"/>
          <w:szCs w:val="28"/>
        </w:rPr>
        <w:t xml:space="preserve">, а также кассовым </w:t>
      </w:r>
      <w:r w:rsidR="00310DB1" w:rsidRPr="00E44993">
        <w:rPr>
          <w:sz w:val="28"/>
          <w:szCs w:val="28"/>
        </w:rPr>
        <w:t>поступлениям по доходам бюджета</w:t>
      </w:r>
      <w:r w:rsidR="00A67F2E" w:rsidRPr="00E44993">
        <w:rPr>
          <w:sz w:val="28"/>
          <w:szCs w:val="28"/>
        </w:rPr>
        <w:t xml:space="preserve"> с указанием сведений о гру</w:t>
      </w:r>
      <w:r w:rsidR="00310DB1" w:rsidRPr="00E44993">
        <w:rPr>
          <w:sz w:val="28"/>
          <w:szCs w:val="28"/>
        </w:rPr>
        <w:t>ппах источников доходов бюджета</w:t>
      </w:r>
      <w:r w:rsidR="00A67F2E" w:rsidRPr="00E44993">
        <w:rPr>
          <w:sz w:val="28"/>
          <w:szCs w:val="28"/>
        </w:rPr>
        <w:t xml:space="preserve"> </w:t>
      </w:r>
      <w:r w:rsidR="00A67F2E" w:rsidRPr="00E44993">
        <w:rPr>
          <w:color w:val="000000" w:themeColor="text1"/>
          <w:sz w:val="28"/>
          <w:szCs w:val="28"/>
        </w:rPr>
        <w:t>на основе перечня источников доходов Российской Федерации.</w:t>
      </w:r>
      <w:proofErr w:type="gramEnd"/>
    </w:p>
    <w:p w:rsidR="00310DB1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44993">
        <w:rPr>
          <w:color w:val="000000" w:themeColor="text1"/>
          <w:sz w:val="28"/>
          <w:szCs w:val="28"/>
        </w:rPr>
        <w:t>12</w:t>
      </w:r>
      <w:r w:rsidR="00A67F2E" w:rsidRPr="00E44993">
        <w:rPr>
          <w:color w:val="000000" w:themeColor="text1"/>
          <w:sz w:val="28"/>
          <w:szCs w:val="28"/>
        </w:rPr>
        <w:t xml:space="preserve">. </w:t>
      </w:r>
      <w:proofErr w:type="gramStart"/>
      <w:r w:rsidR="00A67F2E" w:rsidRPr="00E44993">
        <w:rPr>
          <w:color w:val="000000" w:themeColor="text1"/>
          <w:sz w:val="28"/>
          <w:szCs w:val="28"/>
        </w:rPr>
        <w:t xml:space="preserve">Информация, указанная </w:t>
      </w:r>
      <w:r w:rsidR="00336A01" w:rsidRPr="00E44993">
        <w:rPr>
          <w:color w:val="000000" w:themeColor="text1"/>
          <w:sz w:val="28"/>
          <w:szCs w:val="28"/>
        </w:rPr>
        <w:t>в подпунктах «а» – «д» пункта 9</w:t>
      </w:r>
      <w:r w:rsidR="00A67F2E" w:rsidRPr="00E44993">
        <w:rPr>
          <w:color w:val="000000" w:themeColor="text1"/>
          <w:sz w:val="28"/>
          <w:szCs w:val="28"/>
        </w:rPr>
        <w:t xml:space="preserve"> </w:t>
      </w:r>
      <w:r w:rsidR="00336A01" w:rsidRPr="00E44993">
        <w:rPr>
          <w:color w:val="000000" w:themeColor="text1"/>
          <w:sz w:val="28"/>
          <w:szCs w:val="28"/>
        </w:rPr>
        <w:t>и подпунктах «а» – «ж» пункта 10</w:t>
      </w:r>
      <w:r w:rsidR="00A67F2E" w:rsidRPr="00E44993">
        <w:rPr>
          <w:color w:val="000000" w:themeColor="text1"/>
          <w:sz w:val="28"/>
          <w:szCs w:val="28"/>
        </w:rPr>
        <w:t xml:space="preserve"> настоящего Порядка, формируется и изменяется на основе перечня источников доходов Российской Федерации путём обмена данными между информационными системами управления государственными и муниципальными финансами, в которых осуществляется формирование и ведение перечня источников доходов Российской Федерации и Реестров источников доходов бюджетов.</w:t>
      </w:r>
      <w:proofErr w:type="gramEnd"/>
    </w:p>
    <w:p w:rsidR="00310DB1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13</w:t>
      </w:r>
      <w:r w:rsidR="00A67F2E" w:rsidRPr="00E44993">
        <w:rPr>
          <w:sz w:val="28"/>
          <w:szCs w:val="28"/>
        </w:rPr>
        <w:t>. Информация, указанна</w:t>
      </w:r>
      <w:r w:rsidR="00336A01" w:rsidRPr="00E44993">
        <w:rPr>
          <w:sz w:val="28"/>
          <w:szCs w:val="28"/>
        </w:rPr>
        <w:t xml:space="preserve">я </w:t>
      </w:r>
      <w:proofErr w:type="gramStart"/>
      <w:r w:rsidR="00336A01" w:rsidRPr="00E44993">
        <w:rPr>
          <w:sz w:val="28"/>
          <w:szCs w:val="28"/>
        </w:rPr>
        <w:t>подпунктах</w:t>
      </w:r>
      <w:proofErr w:type="gramEnd"/>
      <w:r w:rsidR="00336A01" w:rsidRPr="00E44993">
        <w:rPr>
          <w:sz w:val="28"/>
          <w:szCs w:val="28"/>
        </w:rPr>
        <w:t xml:space="preserve"> «е» – «и» пункта 9</w:t>
      </w:r>
      <w:r w:rsidR="00A67F2E" w:rsidRPr="00E44993">
        <w:rPr>
          <w:sz w:val="28"/>
          <w:szCs w:val="28"/>
        </w:rPr>
        <w:t xml:space="preserve"> настоящего Порядка, формируется и ведётся на основании прогнозов поступления доходов бюджетов.</w:t>
      </w:r>
    </w:p>
    <w:p w:rsidR="000F3DA0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14</w:t>
      </w:r>
      <w:r w:rsidR="00A67F2E" w:rsidRPr="00E44993">
        <w:rPr>
          <w:sz w:val="28"/>
          <w:szCs w:val="28"/>
        </w:rPr>
        <w:t>. Информация, указанная в</w:t>
      </w:r>
      <w:r w:rsidR="00336A01" w:rsidRPr="00E44993">
        <w:rPr>
          <w:sz w:val="28"/>
          <w:szCs w:val="28"/>
        </w:rPr>
        <w:t xml:space="preserve"> подпунктах «и», «л» пункта 10</w:t>
      </w:r>
      <w:r w:rsidR="00A67F2E" w:rsidRPr="00E44993">
        <w:rPr>
          <w:sz w:val="28"/>
          <w:szCs w:val="28"/>
        </w:rPr>
        <w:t xml:space="preserve"> настоящего Порядка, формируется и ведется на основании сведений Государственной информационной системы о государственных и муниципальн</w:t>
      </w:r>
      <w:r w:rsidR="00571C81" w:rsidRPr="00E44993">
        <w:rPr>
          <w:sz w:val="28"/>
          <w:szCs w:val="28"/>
        </w:rPr>
        <w:t>ых платежах, получаемых финансовым управлением Клинцовской городской администрации</w:t>
      </w:r>
      <w:r w:rsidR="00A67F2E" w:rsidRPr="00E44993">
        <w:rPr>
          <w:sz w:val="28"/>
          <w:szCs w:val="28"/>
        </w:rPr>
        <w:t xml:space="preserve"> в соответствии с установленным порядком ведения Государственной информационной системы о государственных и муниципальных платежах. </w:t>
      </w:r>
    </w:p>
    <w:p w:rsidR="000F3DA0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15</w:t>
      </w:r>
      <w:r w:rsidR="00A67F2E" w:rsidRPr="00E44993">
        <w:rPr>
          <w:sz w:val="28"/>
          <w:szCs w:val="28"/>
        </w:rPr>
        <w:t>. Информация, ука</w:t>
      </w:r>
      <w:r w:rsidR="00336A01" w:rsidRPr="00E44993">
        <w:rPr>
          <w:sz w:val="28"/>
          <w:szCs w:val="28"/>
        </w:rPr>
        <w:t xml:space="preserve">занная в подпункте «к» пункта </w:t>
      </w:r>
      <w:r w:rsidR="00FD6AA8" w:rsidRPr="00E44993">
        <w:rPr>
          <w:sz w:val="28"/>
          <w:szCs w:val="28"/>
        </w:rPr>
        <w:t>9</w:t>
      </w:r>
      <w:r w:rsidR="00A67F2E" w:rsidRPr="00E44993">
        <w:rPr>
          <w:sz w:val="28"/>
          <w:szCs w:val="28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326AA5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16</w:t>
      </w:r>
      <w:r w:rsidR="00477464" w:rsidRPr="00E44993">
        <w:rPr>
          <w:sz w:val="28"/>
          <w:szCs w:val="28"/>
        </w:rPr>
        <w:t>. Финансовое управление Клинцовской городской администрации обеспечивае</w:t>
      </w:r>
      <w:r w:rsidR="00326AA5" w:rsidRPr="00E44993">
        <w:rPr>
          <w:sz w:val="28"/>
          <w:szCs w:val="28"/>
        </w:rPr>
        <w:t>т включение в реестр источников доходов бюджета</w:t>
      </w:r>
      <w:r w:rsidR="00A67F2E" w:rsidRPr="00E44993">
        <w:rPr>
          <w:sz w:val="28"/>
          <w:szCs w:val="28"/>
        </w:rPr>
        <w:t xml:space="preserve"> информации, указанной в пунктах </w:t>
      </w:r>
      <w:r w:rsidR="00FD6AA8" w:rsidRPr="00E44993">
        <w:rPr>
          <w:sz w:val="28"/>
          <w:szCs w:val="28"/>
        </w:rPr>
        <w:t>9, 10</w:t>
      </w:r>
      <w:r w:rsidR="00A67F2E" w:rsidRPr="00E44993">
        <w:rPr>
          <w:sz w:val="28"/>
          <w:szCs w:val="28"/>
        </w:rPr>
        <w:t xml:space="preserve"> настоящего Порядка, в следующие сроки:</w:t>
      </w:r>
    </w:p>
    <w:p w:rsidR="00326AA5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а) информации, указанной </w:t>
      </w:r>
      <w:r w:rsidR="00336A01" w:rsidRPr="00E44993">
        <w:rPr>
          <w:sz w:val="28"/>
          <w:szCs w:val="28"/>
        </w:rPr>
        <w:t>в подпунктах «а» – «д» пункта 9</w:t>
      </w:r>
      <w:r w:rsidRPr="00E44993">
        <w:rPr>
          <w:sz w:val="28"/>
          <w:szCs w:val="28"/>
        </w:rPr>
        <w:t xml:space="preserve"> </w:t>
      </w:r>
      <w:r w:rsidR="00336A01" w:rsidRPr="00E44993">
        <w:rPr>
          <w:sz w:val="28"/>
          <w:szCs w:val="28"/>
        </w:rPr>
        <w:t>и подпунктах «а» – «ж» пункта 10</w:t>
      </w:r>
      <w:r w:rsidRPr="00E44993">
        <w:rPr>
          <w:sz w:val="28"/>
          <w:szCs w:val="28"/>
        </w:rPr>
        <w:t xml:space="preserve"> настоящего Порядка, –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бюджетов;</w:t>
      </w:r>
    </w:p>
    <w:p w:rsidR="00326AA5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б) информации, указанной в по</w:t>
      </w:r>
      <w:r w:rsidR="00336A01" w:rsidRPr="00E44993">
        <w:rPr>
          <w:sz w:val="28"/>
          <w:szCs w:val="28"/>
        </w:rPr>
        <w:t>дпунктах «ж», «з», «л» пункта 9</w:t>
      </w:r>
      <w:r w:rsidRPr="00E44993">
        <w:rPr>
          <w:sz w:val="28"/>
          <w:szCs w:val="28"/>
        </w:rPr>
        <w:t xml:space="preserve"> настоящего Порядка, – не позднее 5 рабочих дней со дня принятия или внесения изменений в </w:t>
      </w:r>
      <w:r w:rsidR="00FD6AA8" w:rsidRPr="00E44993">
        <w:rPr>
          <w:color w:val="000000" w:themeColor="text1"/>
          <w:sz w:val="28"/>
          <w:szCs w:val="28"/>
        </w:rPr>
        <w:t>решение о</w:t>
      </w:r>
      <w:r w:rsidRPr="00E44993">
        <w:rPr>
          <w:color w:val="000000" w:themeColor="text1"/>
          <w:sz w:val="28"/>
          <w:szCs w:val="28"/>
        </w:rPr>
        <w:t xml:space="preserve"> бюджете</w:t>
      </w:r>
      <w:r w:rsidR="00FD6AA8" w:rsidRPr="00E44993">
        <w:rPr>
          <w:color w:val="000000" w:themeColor="text1"/>
          <w:sz w:val="28"/>
          <w:szCs w:val="28"/>
        </w:rPr>
        <w:t xml:space="preserve"> городского округа</w:t>
      </w:r>
      <w:r w:rsidR="00326AA5" w:rsidRPr="00E44993">
        <w:rPr>
          <w:color w:val="000000" w:themeColor="text1"/>
          <w:sz w:val="28"/>
          <w:szCs w:val="28"/>
        </w:rPr>
        <w:t xml:space="preserve">, </w:t>
      </w:r>
      <w:r w:rsidRPr="00E44993">
        <w:rPr>
          <w:color w:val="000000" w:themeColor="text1"/>
          <w:sz w:val="28"/>
          <w:szCs w:val="28"/>
        </w:rPr>
        <w:t xml:space="preserve">об исполнении </w:t>
      </w:r>
      <w:r w:rsidR="00EC74A0" w:rsidRPr="00E44993">
        <w:rPr>
          <w:color w:val="000000" w:themeColor="text1"/>
          <w:sz w:val="28"/>
          <w:szCs w:val="28"/>
        </w:rPr>
        <w:t>бюджета</w:t>
      </w:r>
      <w:r w:rsidR="00FD6AA8" w:rsidRPr="00E44993">
        <w:rPr>
          <w:color w:val="000000" w:themeColor="text1"/>
          <w:sz w:val="28"/>
          <w:szCs w:val="28"/>
        </w:rPr>
        <w:t xml:space="preserve"> городского округа</w:t>
      </w:r>
      <w:r w:rsidRPr="00E44993">
        <w:rPr>
          <w:color w:val="000000" w:themeColor="text1"/>
          <w:sz w:val="28"/>
          <w:szCs w:val="28"/>
        </w:rPr>
        <w:t>;</w:t>
      </w:r>
      <w:r w:rsidRPr="00E44993">
        <w:rPr>
          <w:sz w:val="28"/>
          <w:szCs w:val="28"/>
        </w:rPr>
        <w:t xml:space="preserve"> </w:t>
      </w:r>
    </w:p>
    <w:p w:rsidR="00326AA5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в) информации, ука</w:t>
      </w:r>
      <w:r w:rsidR="00336A01" w:rsidRPr="00E44993">
        <w:rPr>
          <w:sz w:val="28"/>
          <w:szCs w:val="28"/>
        </w:rPr>
        <w:t>занной в подпункте «и» пункта 9</w:t>
      </w:r>
      <w:r w:rsidRPr="00E44993">
        <w:rPr>
          <w:sz w:val="28"/>
          <w:szCs w:val="28"/>
        </w:rPr>
        <w:t xml:space="preserve"> настоящего Порядка, – в сроки, установленные поряд</w:t>
      </w:r>
      <w:r w:rsidR="00326AA5" w:rsidRPr="00E44993">
        <w:rPr>
          <w:sz w:val="28"/>
          <w:szCs w:val="28"/>
        </w:rPr>
        <w:t>ком составления и ведения кассо</w:t>
      </w:r>
      <w:r w:rsidRPr="00E44993">
        <w:rPr>
          <w:sz w:val="28"/>
          <w:szCs w:val="28"/>
        </w:rPr>
        <w:t xml:space="preserve">вого плана </w:t>
      </w:r>
      <w:r w:rsidRPr="00E44993">
        <w:rPr>
          <w:color w:val="000000" w:themeColor="text1"/>
          <w:sz w:val="28"/>
          <w:szCs w:val="28"/>
        </w:rPr>
        <w:t xml:space="preserve">исполнения </w:t>
      </w:r>
      <w:r w:rsidR="00FD6AA8" w:rsidRPr="00E44993">
        <w:rPr>
          <w:color w:val="000000" w:themeColor="text1"/>
          <w:sz w:val="28"/>
          <w:szCs w:val="28"/>
        </w:rPr>
        <w:t>об исполнении бюджете городского округа</w:t>
      </w:r>
      <w:r w:rsidRPr="00E44993">
        <w:rPr>
          <w:sz w:val="28"/>
          <w:szCs w:val="28"/>
        </w:rPr>
        <w:t>, но не позднее 5-го рабочего дня каждого месяца года;</w:t>
      </w:r>
    </w:p>
    <w:p w:rsidR="00326AA5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г) информации, указанной</w:t>
      </w:r>
      <w:r w:rsidR="00336A01" w:rsidRPr="00E44993">
        <w:rPr>
          <w:sz w:val="28"/>
          <w:szCs w:val="28"/>
        </w:rPr>
        <w:t xml:space="preserve"> в подпунктах «и», «л» пункта 10</w:t>
      </w:r>
      <w:r w:rsidRPr="00E44993">
        <w:rPr>
          <w:sz w:val="28"/>
          <w:szCs w:val="28"/>
        </w:rPr>
        <w:t xml:space="preserve"> настоящего Порядка, – незамедлительно, но не позднее одного рабочего дня со дня </w:t>
      </w:r>
      <w:r w:rsidRPr="00E44993">
        <w:rPr>
          <w:sz w:val="28"/>
          <w:szCs w:val="28"/>
        </w:rPr>
        <w:lastRenderedPageBreak/>
        <w:t xml:space="preserve">направления указанной </w:t>
      </w:r>
      <w:r w:rsidRPr="00E44993">
        <w:rPr>
          <w:color w:val="000000" w:themeColor="text1"/>
          <w:sz w:val="28"/>
          <w:szCs w:val="28"/>
        </w:rPr>
        <w:t>информации в Государственную информационную систему о государственных и муниципальных платежах;</w:t>
      </w:r>
    </w:p>
    <w:p w:rsidR="00326AA5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44993">
        <w:rPr>
          <w:sz w:val="28"/>
          <w:szCs w:val="28"/>
        </w:rPr>
        <w:t>д) информации, ука</w:t>
      </w:r>
      <w:r w:rsidR="00B06A78" w:rsidRPr="00E44993">
        <w:rPr>
          <w:sz w:val="28"/>
          <w:szCs w:val="28"/>
        </w:rPr>
        <w:t>занной в подпункте «е» пункта 9 и подпункте «м» пункта 10</w:t>
      </w:r>
      <w:r w:rsidRPr="00E44993">
        <w:rPr>
          <w:sz w:val="28"/>
          <w:szCs w:val="28"/>
        </w:rPr>
        <w:t xml:space="preserve"> настоящего Порядка, – в сроки, установленные в порядк</w:t>
      </w:r>
      <w:r w:rsidR="009B58F2" w:rsidRPr="00E44993">
        <w:rPr>
          <w:sz w:val="28"/>
          <w:szCs w:val="28"/>
        </w:rPr>
        <w:t>е работы по формированию проекта</w:t>
      </w:r>
      <w:r w:rsidRPr="00E44993">
        <w:rPr>
          <w:sz w:val="28"/>
          <w:szCs w:val="28"/>
        </w:rPr>
        <w:t xml:space="preserve"> бюджета, утверждаемого в соответствии со статьей 169 Бюджетного кодекса Российской Федерации и </w:t>
      </w:r>
      <w:r w:rsidRPr="00E44993">
        <w:rPr>
          <w:color w:val="000000" w:themeColor="text1"/>
          <w:sz w:val="28"/>
          <w:szCs w:val="28"/>
        </w:rPr>
        <w:t>статьями 1 – 3 Закона Брянской области от 28 июня 2007 года № 93-З «О порядке составления, рассмотрения и утверждения областного бюджета и бюджета территориального государственного</w:t>
      </w:r>
      <w:proofErr w:type="gramEnd"/>
      <w:r w:rsidRPr="00E44993">
        <w:rPr>
          <w:color w:val="000000" w:themeColor="text1"/>
          <w:sz w:val="28"/>
          <w:szCs w:val="28"/>
        </w:rPr>
        <w:t xml:space="preserve"> внебюджетного фонда, а также </w:t>
      </w:r>
      <w:proofErr w:type="gramStart"/>
      <w:r w:rsidRPr="00E44993">
        <w:rPr>
          <w:color w:val="000000" w:themeColor="text1"/>
          <w:sz w:val="28"/>
          <w:szCs w:val="28"/>
        </w:rPr>
        <w:t>порядке</w:t>
      </w:r>
      <w:proofErr w:type="gramEnd"/>
      <w:r w:rsidRPr="00E44993">
        <w:rPr>
          <w:color w:val="000000" w:themeColor="text1"/>
          <w:sz w:val="28"/>
          <w:szCs w:val="28"/>
        </w:rPr>
        <w:t xml:space="preserve"> представления, рассмотрения и утверждения отчетности об исполнении бюджетов и их внешней проверки»;</w:t>
      </w:r>
    </w:p>
    <w:p w:rsidR="00326AA5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е) информации, ука</w:t>
      </w:r>
      <w:r w:rsidR="009B58F2" w:rsidRPr="00E44993">
        <w:rPr>
          <w:sz w:val="28"/>
          <w:szCs w:val="28"/>
        </w:rPr>
        <w:t>занной в подпункте «к» пункта 9</w:t>
      </w:r>
      <w:r w:rsidRPr="00E44993">
        <w:rPr>
          <w:sz w:val="28"/>
          <w:szCs w:val="28"/>
        </w:rPr>
        <w:t xml:space="preserve"> и п</w:t>
      </w:r>
      <w:r w:rsidR="009B58F2" w:rsidRPr="00E44993">
        <w:rPr>
          <w:sz w:val="28"/>
          <w:szCs w:val="28"/>
        </w:rPr>
        <w:t>одпункте «к» пункта 10</w:t>
      </w:r>
      <w:r w:rsidRPr="00E44993">
        <w:rPr>
          <w:sz w:val="28"/>
          <w:szCs w:val="28"/>
        </w:rPr>
        <w:t xml:space="preserve"> настоящего Порядка, – в сроки, установленные порядком составления и вед</w:t>
      </w:r>
      <w:r w:rsidR="009B58F2" w:rsidRPr="00E44993">
        <w:rPr>
          <w:sz w:val="28"/>
          <w:szCs w:val="28"/>
        </w:rPr>
        <w:t>ения кассового плана исполнения</w:t>
      </w:r>
      <w:r w:rsidRPr="00E44993">
        <w:rPr>
          <w:sz w:val="28"/>
          <w:szCs w:val="28"/>
        </w:rPr>
        <w:t xml:space="preserve"> бюджета</w:t>
      </w:r>
      <w:r w:rsidR="009B58F2" w:rsidRPr="00E44993">
        <w:rPr>
          <w:sz w:val="28"/>
          <w:szCs w:val="28"/>
        </w:rPr>
        <w:t xml:space="preserve"> городского округа</w:t>
      </w:r>
      <w:r w:rsidRPr="00E44993">
        <w:rPr>
          <w:sz w:val="28"/>
          <w:szCs w:val="28"/>
        </w:rPr>
        <w:t>, но не позднее 5-го рабочего дня каждого месяца года;</w:t>
      </w:r>
    </w:p>
    <w:p w:rsidR="00326AA5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ж) информации, указанной </w:t>
      </w:r>
      <w:r w:rsidR="009B58F2" w:rsidRPr="00E44993">
        <w:rPr>
          <w:sz w:val="28"/>
          <w:szCs w:val="28"/>
        </w:rPr>
        <w:t>в подпункте «з» пункта 10</w:t>
      </w:r>
      <w:r w:rsidRPr="00E44993">
        <w:rPr>
          <w:sz w:val="28"/>
          <w:szCs w:val="28"/>
        </w:rPr>
        <w:t xml:space="preserve"> настоящего Порядка, – незамедлительно, но не позднее одного рабочего дня после осуществления начисления.</w:t>
      </w:r>
    </w:p>
    <w:p w:rsidR="007F7939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17</w:t>
      </w:r>
      <w:r w:rsidR="00860F78" w:rsidRPr="00E44993">
        <w:rPr>
          <w:sz w:val="28"/>
          <w:szCs w:val="28"/>
        </w:rPr>
        <w:t>. Финансовое управление Клинцовской городской администрации, в целях ведения реестра источников доходов бюджета</w:t>
      </w:r>
      <w:r w:rsidR="00A67F2E" w:rsidRPr="00E44993">
        <w:rPr>
          <w:sz w:val="28"/>
          <w:szCs w:val="28"/>
        </w:rPr>
        <w:t>, в течение одного рабочего дня со дня представления учас</w:t>
      </w:r>
      <w:r w:rsidR="009A66A5" w:rsidRPr="00E44993">
        <w:rPr>
          <w:sz w:val="28"/>
          <w:szCs w:val="28"/>
        </w:rPr>
        <w:t xml:space="preserve">тником процесса </w:t>
      </w:r>
      <w:proofErr w:type="gramStart"/>
      <w:r w:rsidR="009A66A5" w:rsidRPr="00E44993">
        <w:rPr>
          <w:sz w:val="28"/>
          <w:szCs w:val="28"/>
        </w:rPr>
        <w:t>ведения реестра источников доходов бюджета</w:t>
      </w:r>
      <w:proofErr w:type="gramEnd"/>
      <w:r w:rsidR="00A67F2E" w:rsidRPr="00E44993">
        <w:rPr>
          <w:sz w:val="28"/>
          <w:szCs w:val="28"/>
        </w:rPr>
        <w:t xml:space="preserve"> и</w:t>
      </w:r>
      <w:r w:rsidR="009B58F2" w:rsidRPr="00E44993">
        <w:rPr>
          <w:sz w:val="28"/>
          <w:szCs w:val="28"/>
        </w:rPr>
        <w:t>нформации, указанной в пункте 9</w:t>
      </w:r>
      <w:r w:rsidR="009916A1" w:rsidRPr="00E44993">
        <w:rPr>
          <w:sz w:val="28"/>
          <w:szCs w:val="28"/>
        </w:rPr>
        <w:t xml:space="preserve"> настоящего Порядка, обеспечивае</w:t>
      </w:r>
      <w:r w:rsidR="00A67F2E" w:rsidRPr="00E44993">
        <w:rPr>
          <w:sz w:val="28"/>
          <w:szCs w:val="28"/>
        </w:rPr>
        <w:t>т в автоматизированном режиме проверку:</w:t>
      </w:r>
    </w:p>
    <w:p w:rsidR="007F793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а) наличия информ</w:t>
      </w:r>
      <w:r w:rsidR="009B58F2" w:rsidRPr="00E44993">
        <w:rPr>
          <w:sz w:val="28"/>
          <w:szCs w:val="28"/>
        </w:rPr>
        <w:t>ации в соответствии с пунктами 9, 10</w:t>
      </w:r>
      <w:r w:rsidRPr="00E44993">
        <w:rPr>
          <w:sz w:val="28"/>
          <w:szCs w:val="28"/>
        </w:rPr>
        <w:t xml:space="preserve"> настоящего Порядка;</w:t>
      </w:r>
    </w:p>
    <w:p w:rsidR="007F793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б) соответствия порядка формирования информации, указанной </w:t>
      </w:r>
      <w:r w:rsidR="009B58F2" w:rsidRPr="00E44993">
        <w:rPr>
          <w:sz w:val="28"/>
          <w:szCs w:val="28"/>
        </w:rPr>
        <w:t>в подпунктах «а» – «л» пункта 9</w:t>
      </w:r>
      <w:r w:rsidRPr="00E44993">
        <w:rPr>
          <w:sz w:val="28"/>
          <w:szCs w:val="28"/>
        </w:rPr>
        <w:t xml:space="preserve"> </w:t>
      </w:r>
      <w:r w:rsidR="009B58F2" w:rsidRPr="00E44993">
        <w:rPr>
          <w:sz w:val="28"/>
          <w:szCs w:val="28"/>
        </w:rPr>
        <w:t>и подпунктах «а» – «м» пункта 10</w:t>
      </w:r>
      <w:r w:rsidRPr="00E44993">
        <w:rPr>
          <w:sz w:val="28"/>
          <w:szCs w:val="28"/>
        </w:rPr>
        <w:t xml:space="preserve"> настоящего Порядка Положению о государственной интегрированной информационной системе управления общественными финансами «Электронный бюджет», утвержденному постановлением Правительства Российской Федерации от 30 июня 2015 года № 658 «О государственной интегрированной информационной системе управления общественными финансами «Электронный бюджет». </w:t>
      </w:r>
    </w:p>
    <w:p w:rsidR="007F7939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18</w:t>
      </w:r>
      <w:r w:rsidR="00A67F2E" w:rsidRPr="00E44993">
        <w:rPr>
          <w:sz w:val="28"/>
          <w:szCs w:val="28"/>
        </w:rPr>
        <w:t>. В случае положительного результата</w:t>
      </w:r>
      <w:r w:rsidR="005D2CA0" w:rsidRPr="00E44993">
        <w:rPr>
          <w:sz w:val="28"/>
          <w:szCs w:val="28"/>
        </w:rPr>
        <w:t xml:space="preserve"> проверки, указанной в пункте 17</w:t>
      </w:r>
      <w:r w:rsidR="00A67F2E" w:rsidRPr="00E44993">
        <w:rPr>
          <w:sz w:val="28"/>
          <w:szCs w:val="28"/>
        </w:rPr>
        <w:t xml:space="preserve"> настоящего Порядка, информация, представленная участником </w:t>
      </w:r>
      <w:proofErr w:type="gramStart"/>
      <w:r w:rsidR="00A67F2E" w:rsidRPr="00E44993">
        <w:rPr>
          <w:sz w:val="28"/>
          <w:szCs w:val="28"/>
        </w:rPr>
        <w:t>процесса</w:t>
      </w:r>
      <w:r w:rsidR="009916A1" w:rsidRPr="00E44993">
        <w:rPr>
          <w:sz w:val="28"/>
          <w:szCs w:val="28"/>
        </w:rPr>
        <w:t xml:space="preserve"> </w:t>
      </w:r>
      <w:r w:rsidR="00A67F2E" w:rsidRPr="00E44993">
        <w:rPr>
          <w:sz w:val="28"/>
          <w:szCs w:val="28"/>
        </w:rPr>
        <w:t xml:space="preserve"> ведения рее</w:t>
      </w:r>
      <w:r w:rsidR="009916A1" w:rsidRPr="00E44993">
        <w:rPr>
          <w:sz w:val="28"/>
          <w:szCs w:val="28"/>
        </w:rPr>
        <w:t>стра источников доходов</w:t>
      </w:r>
      <w:proofErr w:type="gramEnd"/>
      <w:r w:rsidR="009916A1" w:rsidRPr="00E44993">
        <w:rPr>
          <w:sz w:val="28"/>
          <w:szCs w:val="28"/>
        </w:rPr>
        <w:t xml:space="preserve"> бюджета</w:t>
      </w:r>
      <w:r w:rsidR="00A67F2E" w:rsidRPr="00E44993">
        <w:rPr>
          <w:sz w:val="28"/>
          <w:szCs w:val="28"/>
        </w:rPr>
        <w:t>, образует следующие реестровые записи рее</w:t>
      </w:r>
      <w:r w:rsidR="009916A1" w:rsidRPr="00E44993">
        <w:rPr>
          <w:sz w:val="28"/>
          <w:szCs w:val="28"/>
        </w:rPr>
        <w:t>стра источников доходов бюджета</w:t>
      </w:r>
      <w:r w:rsidR="00A67F2E" w:rsidRPr="00E44993">
        <w:rPr>
          <w:sz w:val="28"/>
          <w:szCs w:val="28"/>
        </w:rPr>
        <w:t>, которым</w:t>
      </w:r>
      <w:r w:rsidR="00571C81" w:rsidRPr="00E44993">
        <w:rPr>
          <w:sz w:val="28"/>
          <w:szCs w:val="28"/>
        </w:rPr>
        <w:t xml:space="preserve"> </w:t>
      </w:r>
      <w:r w:rsidR="00A67F2E" w:rsidRPr="00E44993">
        <w:rPr>
          <w:sz w:val="28"/>
          <w:szCs w:val="28"/>
        </w:rPr>
        <w:t>присваивает уникальные номера:</w:t>
      </w:r>
    </w:p>
    <w:p w:rsidR="007F793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а) в части и</w:t>
      </w:r>
      <w:r w:rsidR="005D2CA0" w:rsidRPr="00E44993">
        <w:rPr>
          <w:sz w:val="28"/>
          <w:szCs w:val="28"/>
        </w:rPr>
        <w:t>нформации, указанной в пункте 9</w:t>
      </w:r>
      <w:r w:rsidRPr="00E44993">
        <w:rPr>
          <w:sz w:val="28"/>
          <w:szCs w:val="28"/>
        </w:rPr>
        <w:t xml:space="preserve"> настоящего Порядка, – реестровую запись </w:t>
      </w:r>
      <w:proofErr w:type="gramStart"/>
      <w:r w:rsidRPr="00E44993">
        <w:rPr>
          <w:sz w:val="28"/>
          <w:szCs w:val="28"/>
        </w:rPr>
        <w:t>источника дохода бюджета реестра источников доходов бюджета</w:t>
      </w:r>
      <w:proofErr w:type="gramEnd"/>
      <w:r w:rsidRPr="00E44993">
        <w:rPr>
          <w:sz w:val="28"/>
          <w:szCs w:val="28"/>
        </w:rPr>
        <w:t>;</w:t>
      </w:r>
    </w:p>
    <w:p w:rsidR="007F7939" w:rsidRPr="00E44993" w:rsidRDefault="00A67F2E" w:rsidP="00C44753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44993">
        <w:rPr>
          <w:sz w:val="28"/>
          <w:szCs w:val="28"/>
        </w:rPr>
        <w:t>б) в части и</w:t>
      </w:r>
      <w:r w:rsidR="005D2CA0" w:rsidRPr="00E44993">
        <w:rPr>
          <w:sz w:val="28"/>
          <w:szCs w:val="28"/>
        </w:rPr>
        <w:t>нформации, указанной в пункте 10</w:t>
      </w:r>
      <w:r w:rsidRPr="00E44993">
        <w:rPr>
          <w:sz w:val="28"/>
          <w:szCs w:val="28"/>
        </w:rPr>
        <w:t xml:space="preserve"> настоящего Порядка, – реестровую запись платежа по источнику </w:t>
      </w:r>
      <w:proofErr w:type="gramStart"/>
      <w:r w:rsidRPr="00E44993">
        <w:rPr>
          <w:sz w:val="28"/>
          <w:szCs w:val="28"/>
        </w:rPr>
        <w:t>до</w:t>
      </w:r>
      <w:r w:rsidR="00C44753">
        <w:rPr>
          <w:sz w:val="28"/>
          <w:szCs w:val="28"/>
        </w:rPr>
        <w:t xml:space="preserve">хода  бюджета  реестра источников </w:t>
      </w:r>
      <w:r w:rsidRPr="00E44993">
        <w:rPr>
          <w:sz w:val="28"/>
          <w:szCs w:val="28"/>
        </w:rPr>
        <w:t>доходов бюджета</w:t>
      </w:r>
      <w:proofErr w:type="gramEnd"/>
      <w:r w:rsidRPr="00E44993">
        <w:rPr>
          <w:sz w:val="28"/>
          <w:szCs w:val="28"/>
        </w:rPr>
        <w:t>.</w:t>
      </w:r>
      <w:r w:rsidRPr="00E44993">
        <w:rPr>
          <w:sz w:val="28"/>
          <w:szCs w:val="28"/>
        </w:rPr>
        <w:br/>
        <w:t xml:space="preserve">При направлении участником процесса </w:t>
      </w:r>
      <w:proofErr w:type="gramStart"/>
      <w:r w:rsidRPr="00E44993">
        <w:rPr>
          <w:sz w:val="28"/>
          <w:szCs w:val="28"/>
        </w:rPr>
        <w:t xml:space="preserve">ведения реестра источников доходов </w:t>
      </w:r>
      <w:r w:rsidRPr="00E44993">
        <w:rPr>
          <w:sz w:val="28"/>
          <w:szCs w:val="28"/>
        </w:rPr>
        <w:lastRenderedPageBreak/>
        <w:t>бюджета измененной</w:t>
      </w:r>
      <w:proofErr w:type="gramEnd"/>
      <w:r w:rsidRPr="00E44993">
        <w:rPr>
          <w:sz w:val="28"/>
          <w:szCs w:val="28"/>
        </w:rPr>
        <w:t xml:space="preserve"> ин</w:t>
      </w:r>
      <w:r w:rsidR="005D2CA0" w:rsidRPr="00E44993">
        <w:rPr>
          <w:sz w:val="28"/>
          <w:szCs w:val="28"/>
        </w:rPr>
        <w:t>формации, указанной в пунктах 9, 10</w:t>
      </w:r>
      <w:r w:rsidRPr="00E44993">
        <w:rPr>
          <w:sz w:val="28"/>
          <w:szCs w:val="28"/>
        </w:rPr>
        <w:t xml:space="preserve"> настоящего Порядка, ранее образованные реестровые записи обновляются.</w:t>
      </w:r>
    </w:p>
    <w:p w:rsidR="005D2CA0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случае отрицательного результата</w:t>
      </w:r>
      <w:r w:rsidR="005D2CA0" w:rsidRPr="00E44993">
        <w:rPr>
          <w:sz w:val="28"/>
          <w:szCs w:val="28"/>
        </w:rPr>
        <w:t xml:space="preserve"> проверки, указанной в пункте 17</w:t>
      </w:r>
      <w:r w:rsidRPr="00E44993">
        <w:rPr>
          <w:sz w:val="28"/>
          <w:szCs w:val="28"/>
        </w:rPr>
        <w:t xml:space="preserve"> настоящего Порядка, информация, представленная участником </w:t>
      </w:r>
      <w:proofErr w:type="gramStart"/>
      <w:r w:rsidRPr="00E44993">
        <w:rPr>
          <w:sz w:val="28"/>
          <w:szCs w:val="28"/>
        </w:rPr>
        <w:t>процесса ведения реестра источников доходов бюдж</w:t>
      </w:r>
      <w:r w:rsidR="005D2CA0" w:rsidRPr="00E44993">
        <w:rPr>
          <w:sz w:val="28"/>
          <w:szCs w:val="28"/>
        </w:rPr>
        <w:t>ета</w:t>
      </w:r>
      <w:proofErr w:type="gramEnd"/>
      <w:r w:rsidR="005D2CA0" w:rsidRPr="00E44993">
        <w:rPr>
          <w:sz w:val="28"/>
          <w:szCs w:val="28"/>
        </w:rPr>
        <w:t xml:space="preserve"> в соответствии с пунктами 9, 10</w:t>
      </w:r>
      <w:r w:rsidRPr="00E44993">
        <w:rPr>
          <w:sz w:val="28"/>
          <w:szCs w:val="28"/>
        </w:rPr>
        <w:t xml:space="preserve"> настоящего Порядка, не образует (не обновляет) реестровые записи. В указанном случае орган, осуществляющий ведение реестра источников доходов бюджета в соответствии с пунктами </w:t>
      </w:r>
      <w:r w:rsidR="005D2CA0" w:rsidRPr="00E44993">
        <w:rPr>
          <w:sz w:val="28"/>
          <w:szCs w:val="28"/>
        </w:rPr>
        <w:t>6</w:t>
      </w:r>
      <w:r w:rsidRPr="00E44993">
        <w:rPr>
          <w:sz w:val="28"/>
          <w:szCs w:val="28"/>
        </w:rPr>
        <w:t xml:space="preserve"> настоящего Порядка, в течение не более одного рабочего дня со дня представления участником процесса </w:t>
      </w:r>
      <w:proofErr w:type="gramStart"/>
      <w:r w:rsidRPr="00E44993">
        <w:rPr>
          <w:sz w:val="28"/>
          <w:szCs w:val="28"/>
        </w:rPr>
        <w:t>ведения реестра источников доходов бюджета информации</w:t>
      </w:r>
      <w:proofErr w:type="gramEnd"/>
      <w:r w:rsidRPr="00E44993">
        <w:rPr>
          <w:sz w:val="28"/>
          <w:szCs w:val="28"/>
        </w:rPr>
        <w:t xml:space="preserve"> уведомляет его об отрицательном результате проверки посредством направления протокола, содержащего сведения </w:t>
      </w:r>
      <w:r w:rsidR="00B06A78" w:rsidRPr="00E44993">
        <w:rPr>
          <w:sz w:val="28"/>
          <w:szCs w:val="28"/>
        </w:rPr>
        <w:t>о выявленных несоответствиях.</w:t>
      </w:r>
    </w:p>
    <w:p w:rsidR="005D2CA0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19</w:t>
      </w:r>
      <w:r w:rsidR="00A67F2E" w:rsidRPr="00E44993">
        <w:rPr>
          <w:sz w:val="28"/>
          <w:szCs w:val="28"/>
        </w:rPr>
        <w:t>. В случае получ</w:t>
      </w:r>
      <w:r w:rsidR="005D2CA0" w:rsidRPr="00E44993">
        <w:rPr>
          <w:sz w:val="28"/>
          <w:szCs w:val="28"/>
        </w:rPr>
        <w:t>ения предусмотренного пунктом 18</w:t>
      </w:r>
      <w:r w:rsidR="00A67F2E" w:rsidRPr="00E44993">
        <w:rPr>
          <w:sz w:val="28"/>
          <w:szCs w:val="28"/>
        </w:rPr>
        <w:t xml:space="preserve"> настоящего Порядка протокола участник процесса </w:t>
      </w:r>
      <w:proofErr w:type="gramStart"/>
      <w:r w:rsidR="00A67F2E" w:rsidRPr="00E44993">
        <w:rPr>
          <w:sz w:val="28"/>
          <w:szCs w:val="28"/>
        </w:rPr>
        <w:t>ведения реестра источников доходов бюджета</w:t>
      </w:r>
      <w:proofErr w:type="gramEnd"/>
      <w:r w:rsidR="00A67F2E" w:rsidRPr="00E44993">
        <w:rPr>
          <w:sz w:val="28"/>
          <w:szCs w:val="28"/>
        </w:rPr>
        <w:t xml:space="preserve"> в срок не более трёх рабочих дней со дня получения протокола устраняет выявленные несоответствия и повторно представляет информацию для включения в реест</w:t>
      </w:r>
      <w:r w:rsidRPr="00E44993">
        <w:rPr>
          <w:sz w:val="28"/>
          <w:szCs w:val="28"/>
        </w:rPr>
        <w:t>р источников доходов бюджета.</w:t>
      </w:r>
    </w:p>
    <w:p w:rsidR="00C11BE9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20</w:t>
      </w:r>
      <w:r w:rsidR="00A67F2E" w:rsidRPr="00E44993">
        <w:rPr>
          <w:sz w:val="28"/>
          <w:szCs w:val="28"/>
        </w:rPr>
        <w:t xml:space="preserve">. Уникальный номер реестровой </w:t>
      </w:r>
      <w:proofErr w:type="gramStart"/>
      <w:r w:rsidR="00A67F2E" w:rsidRPr="00E44993">
        <w:rPr>
          <w:sz w:val="28"/>
          <w:szCs w:val="28"/>
        </w:rPr>
        <w:t>записи источника дохода бюджета реестров источников доходов бюджета</w:t>
      </w:r>
      <w:proofErr w:type="gramEnd"/>
      <w:r w:rsidR="00A67F2E" w:rsidRPr="00E44993">
        <w:rPr>
          <w:sz w:val="28"/>
          <w:szCs w:val="28"/>
        </w:rPr>
        <w:t xml:space="preserve"> имеет следующую структуру: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1, 2, 3, 4, 5 разряды – коды группы дохода, подгруппы дохода и элемента дохода классификации доходов бюджета, соответствующие источнику дохода бюджета;</w:t>
      </w:r>
      <w:r w:rsidRPr="00E44993">
        <w:rPr>
          <w:sz w:val="28"/>
          <w:szCs w:val="28"/>
        </w:rPr>
        <w:br/>
        <w:t xml:space="preserve">6 разряд – код </w:t>
      </w:r>
      <w:proofErr w:type="gramStart"/>
      <w:r w:rsidRPr="00E44993">
        <w:rPr>
          <w:sz w:val="28"/>
          <w:szCs w:val="28"/>
        </w:rPr>
        <w:t>признака основания возникновения группы источника дохода</w:t>
      </w:r>
      <w:proofErr w:type="gramEnd"/>
      <w:r w:rsidRPr="00E44993">
        <w:rPr>
          <w:sz w:val="28"/>
          <w:szCs w:val="28"/>
        </w:rPr>
        <w:t xml:space="preserve"> бюджета, в которую входит источник дохода бюджета, в соответствии с перечнем источников доходов;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7, 8, 9, 10, 11, 12, 13, 14, 15, 16, 17, 18, 19, 20 разряды – идентификационный код источника дохода бюджета в соответствии с перечнем источников доходов;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21 разряд – код </w:t>
      </w:r>
      <w:proofErr w:type="gramStart"/>
      <w:r w:rsidRPr="00E44993">
        <w:rPr>
          <w:sz w:val="28"/>
          <w:szCs w:val="28"/>
        </w:rPr>
        <w:t>признака назначения использования реестровой записи источника дохода бюджета реестра источников доходов</w:t>
      </w:r>
      <w:proofErr w:type="gramEnd"/>
      <w:r w:rsidRPr="00E44993">
        <w:rPr>
          <w:sz w:val="28"/>
          <w:szCs w:val="28"/>
        </w:rPr>
        <w:t xml:space="preserve"> бюджета, принимающий следующие значения: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1 – в рамках исполнения </w:t>
      </w:r>
      <w:r w:rsidR="00C11BE9" w:rsidRPr="00E44993">
        <w:rPr>
          <w:sz w:val="28"/>
          <w:szCs w:val="28"/>
        </w:rPr>
        <w:t>решения</w:t>
      </w:r>
      <w:r w:rsidRPr="00E44993">
        <w:rPr>
          <w:sz w:val="28"/>
          <w:szCs w:val="28"/>
        </w:rPr>
        <w:t xml:space="preserve"> о бюджете;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0 – в рамках составления и утверждения </w:t>
      </w:r>
      <w:r w:rsidR="00C11BE9" w:rsidRPr="00E44993">
        <w:rPr>
          <w:sz w:val="28"/>
          <w:szCs w:val="28"/>
        </w:rPr>
        <w:t>решения</w:t>
      </w:r>
      <w:r w:rsidRPr="00E44993">
        <w:rPr>
          <w:sz w:val="28"/>
          <w:szCs w:val="28"/>
        </w:rPr>
        <w:t xml:space="preserve"> о бюджете;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22, 23 разряды – последние две цифры года формирования реестровой записи источника дохода бюджета реестра источников доходов </w:t>
      </w:r>
      <w:proofErr w:type="gramStart"/>
      <w:r w:rsidRPr="00E44993">
        <w:rPr>
          <w:sz w:val="28"/>
          <w:szCs w:val="28"/>
        </w:rPr>
        <w:t>бюджета</w:t>
      </w:r>
      <w:proofErr w:type="gramEnd"/>
      <w:r w:rsidRPr="00E44993">
        <w:rPr>
          <w:sz w:val="28"/>
          <w:szCs w:val="28"/>
        </w:rPr>
        <w:t xml:space="preserve"> в случае если 21 разряд принимает значение 1 или последние две цифры очередного финансового года, на который составляется закон о бюджете, в случае если 21 разряд принимает значение 0;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24, 25, 26, 27 разряды – порядковый номер </w:t>
      </w:r>
      <w:proofErr w:type="gramStart"/>
      <w:r w:rsidRPr="00E44993">
        <w:rPr>
          <w:sz w:val="28"/>
          <w:szCs w:val="28"/>
        </w:rPr>
        <w:t>версии реестровой записи источника дохода бюджета реестр</w:t>
      </w:r>
      <w:r w:rsidR="00B06A78" w:rsidRPr="00E44993">
        <w:rPr>
          <w:sz w:val="28"/>
          <w:szCs w:val="28"/>
        </w:rPr>
        <w:t>а источников доходов бюджета</w:t>
      </w:r>
      <w:proofErr w:type="gramEnd"/>
      <w:r w:rsidR="00B06A78" w:rsidRPr="00E44993">
        <w:rPr>
          <w:sz w:val="28"/>
          <w:szCs w:val="28"/>
        </w:rPr>
        <w:t>.</w:t>
      </w:r>
    </w:p>
    <w:p w:rsidR="00C11BE9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21</w:t>
      </w:r>
      <w:r w:rsidR="00A67F2E" w:rsidRPr="00E44993">
        <w:rPr>
          <w:sz w:val="28"/>
          <w:szCs w:val="28"/>
        </w:rPr>
        <w:t xml:space="preserve">. Уникальный номер реестровой записи платежа по источнику </w:t>
      </w:r>
      <w:proofErr w:type="gramStart"/>
      <w:r w:rsidR="00A67F2E" w:rsidRPr="00E44993">
        <w:rPr>
          <w:sz w:val="28"/>
          <w:szCs w:val="28"/>
        </w:rPr>
        <w:t>дохода бюджета реестра источников бюджета</w:t>
      </w:r>
      <w:proofErr w:type="gramEnd"/>
      <w:r w:rsidR="00A67F2E" w:rsidRPr="00E44993">
        <w:rPr>
          <w:sz w:val="28"/>
          <w:szCs w:val="28"/>
        </w:rPr>
        <w:t xml:space="preserve"> имеет следующую структуру: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lastRenderedPageBreak/>
        <w:t xml:space="preserve">1, 2, 3, 4, 5 разряды – коды группы дохода, подгруппы дохода и элемента </w:t>
      </w:r>
      <w:proofErr w:type="gramStart"/>
      <w:r w:rsidRPr="00E44993">
        <w:rPr>
          <w:sz w:val="28"/>
          <w:szCs w:val="28"/>
        </w:rPr>
        <w:t>дохода кода вида доходов бюджетов классификации доходов</w:t>
      </w:r>
      <w:proofErr w:type="gramEnd"/>
      <w:r w:rsidRPr="00E44993">
        <w:rPr>
          <w:sz w:val="28"/>
          <w:szCs w:val="28"/>
        </w:rPr>
        <w:t xml:space="preserve"> бюджета, соответствующие источнику дохода бюджета;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6 разряд – код </w:t>
      </w:r>
      <w:proofErr w:type="gramStart"/>
      <w:r w:rsidRPr="00E44993">
        <w:rPr>
          <w:sz w:val="28"/>
          <w:szCs w:val="28"/>
        </w:rPr>
        <w:t>признака основания возникновения группы источника дохода</w:t>
      </w:r>
      <w:proofErr w:type="gramEnd"/>
      <w:r w:rsidRPr="00E44993">
        <w:rPr>
          <w:sz w:val="28"/>
          <w:szCs w:val="28"/>
        </w:rPr>
        <w:t xml:space="preserve"> бюджета, в которую входит источник дохода бюджета, в соответствии с перечнем источников доходов;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7, 8, 9, 10, 11, 12, 13, 14, 15, 16, 17, 18, 19, 20 разряды – идентификационный код источника дохода бюджета в соответствии с перечнем источников доходов;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21, 22, 23, 24, 25, 26, 27, 28 разряды – уникальный код администратора дохода бюджета по источнику дохода бюджета в соответствии с реестром участников 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29 разряд – код </w:t>
      </w:r>
      <w:proofErr w:type="gramStart"/>
      <w:r w:rsidRPr="00E44993">
        <w:rPr>
          <w:sz w:val="28"/>
          <w:szCs w:val="28"/>
        </w:rPr>
        <w:t>признака назначения использования реестровой записи платежа</w:t>
      </w:r>
      <w:proofErr w:type="gramEnd"/>
      <w:r w:rsidRPr="00E44993">
        <w:rPr>
          <w:sz w:val="28"/>
          <w:szCs w:val="28"/>
        </w:rPr>
        <w:t xml:space="preserve"> по источнику дохода бюджета реестра источников доходов бюджета, принимающий значение 1;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30, 31 разряды – последние две цифры года формирования реестровой записи платежа по источнику </w:t>
      </w:r>
      <w:proofErr w:type="gramStart"/>
      <w:r w:rsidRPr="00E44993">
        <w:rPr>
          <w:sz w:val="28"/>
          <w:szCs w:val="28"/>
        </w:rPr>
        <w:t>дохода бюджета реестра источников доходов бюджета</w:t>
      </w:r>
      <w:proofErr w:type="gramEnd"/>
      <w:r w:rsidRPr="00E44993">
        <w:rPr>
          <w:sz w:val="28"/>
          <w:szCs w:val="28"/>
        </w:rPr>
        <w:t>;</w:t>
      </w:r>
    </w:p>
    <w:p w:rsidR="00C11BE9" w:rsidRPr="00E44993" w:rsidRDefault="00A67F2E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 xml:space="preserve">32, 33, 34, 35 разряды – порядковый номер версии реестровой записи платежа по источнику </w:t>
      </w:r>
      <w:proofErr w:type="gramStart"/>
      <w:r w:rsidRPr="00E44993">
        <w:rPr>
          <w:sz w:val="28"/>
          <w:szCs w:val="28"/>
        </w:rPr>
        <w:t>дохода бюджета реестра</w:t>
      </w:r>
      <w:r w:rsidR="00B06A78" w:rsidRPr="00E44993">
        <w:rPr>
          <w:sz w:val="28"/>
          <w:szCs w:val="28"/>
        </w:rPr>
        <w:t xml:space="preserve"> источников доходов бюджета</w:t>
      </w:r>
      <w:proofErr w:type="gramEnd"/>
      <w:r w:rsidR="00B06A78" w:rsidRPr="00E44993">
        <w:rPr>
          <w:sz w:val="28"/>
          <w:szCs w:val="28"/>
        </w:rPr>
        <w:t xml:space="preserve">. </w:t>
      </w:r>
    </w:p>
    <w:p w:rsidR="00A67F2E" w:rsidRPr="00E44993" w:rsidRDefault="00B06A78" w:rsidP="00C80F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22</w:t>
      </w:r>
      <w:r w:rsidR="00A67F2E" w:rsidRPr="00E44993">
        <w:rPr>
          <w:sz w:val="28"/>
          <w:szCs w:val="28"/>
        </w:rPr>
        <w:t xml:space="preserve">. Реестр источников доходов </w:t>
      </w:r>
      <w:r w:rsidR="00B1033C" w:rsidRPr="00E44993">
        <w:rPr>
          <w:sz w:val="28"/>
          <w:szCs w:val="28"/>
        </w:rPr>
        <w:t>бюджета городского округа «город Клинцы Брянской области» направляе</w:t>
      </w:r>
      <w:r w:rsidR="00A67F2E" w:rsidRPr="00E44993">
        <w:rPr>
          <w:sz w:val="28"/>
          <w:szCs w:val="28"/>
        </w:rPr>
        <w:t xml:space="preserve">тся в составе документов и материалов, представляемых одновременно с проектами </w:t>
      </w:r>
      <w:r w:rsidR="00B1033C" w:rsidRPr="00E44993">
        <w:rPr>
          <w:sz w:val="28"/>
          <w:szCs w:val="28"/>
        </w:rPr>
        <w:t>решений</w:t>
      </w:r>
      <w:r w:rsidR="00A67F2E" w:rsidRPr="00E44993">
        <w:rPr>
          <w:sz w:val="28"/>
          <w:szCs w:val="28"/>
        </w:rPr>
        <w:t xml:space="preserve"> </w:t>
      </w:r>
      <w:r w:rsidR="00B1033C" w:rsidRPr="00E44993">
        <w:rPr>
          <w:sz w:val="28"/>
          <w:szCs w:val="28"/>
        </w:rPr>
        <w:t xml:space="preserve">о бюджете </w:t>
      </w:r>
      <w:r w:rsidR="00A67F2E" w:rsidRPr="00E44993">
        <w:rPr>
          <w:sz w:val="28"/>
          <w:szCs w:val="28"/>
        </w:rPr>
        <w:t xml:space="preserve">в </w:t>
      </w:r>
      <w:proofErr w:type="spellStart"/>
      <w:r w:rsidR="00B1033C" w:rsidRPr="00E44993">
        <w:rPr>
          <w:sz w:val="28"/>
          <w:szCs w:val="28"/>
        </w:rPr>
        <w:t>Клинцовский</w:t>
      </w:r>
      <w:proofErr w:type="spellEnd"/>
      <w:r w:rsidR="00B1033C" w:rsidRPr="00E44993">
        <w:rPr>
          <w:sz w:val="28"/>
          <w:szCs w:val="28"/>
        </w:rPr>
        <w:t xml:space="preserve"> городской Совет народных депутатов</w:t>
      </w:r>
      <w:r w:rsidR="00A67F2E" w:rsidRPr="00E44993">
        <w:rPr>
          <w:sz w:val="28"/>
          <w:szCs w:val="28"/>
        </w:rPr>
        <w:t>,</w:t>
      </w:r>
      <w:r w:rsidR="00CC3DA0" w:rsidRPr="00E44993">
        <w:rPr>
          <w:sz w:val="28"/>
          <w:szCs w:val="28"/>
        </w:rPr>
        <w:t xml:space="preserve"> департамент финансов</w:t>
      </w:r>
      <w:r w:rsidR="00A67F2E" w:rsidRPr="00E44993">
        <w:rPr>
          <w:sz w:val="28"/>
          <w:szCs w:val="28"/>
        </w:rPr>
        <w:t xml:space="preserve"> по форме согласно приложению к настоящему Порядку. </w:t>
      </w:r>
      <w:r w:rsidR="00A67F2E" w:rsidRPr="00E44993">
        <w:rPr>
          <w:sz w:val="28"/>
          <w:szCs w:val="28"/>
        </w:rPr>
        <w:br/>
        <w:t> </w:t>
      </w:r>
    </w:p>
    <w:p w:rsidR="006F3A1B" w:rsidRPr="00E44993" w:rsidRDefault="006F3A1B" w:rsidP="00A67F2E">
      <w:pPr>
        <w:jc w:val="both"/>
        <w:rPr>
          <w:sz w:val="28"/>
          <w:szCs w:val="28"/>
        </w:rPr>
      </w:pPr>
    </w:p>
    <w:sectPr w:rsidR="006F3A1B" w:rsidRPr="00E44993" w:rsidSect="00C11B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2E"/>
    <w:rsid w:val="00001E91"/>
    <w:rsid w:val="00016D40"/>
    <w:rsid w:val="000547AF"/>
    <w:rsid w:val="00075FB3"/>
    <w:rsid w:val="000A6A81"/>
    <w:rsid w:val="000B5357"/>
    <w:rsid w:val="000B6EA6"/>
    <w:rsid w:val="000C7289"/>
    <w:rsid w:val="000C76F5"/>
    <w:rsid w:val="000D58B5"/>
    <w:rsid w:val="000F3DA0"/>
    <w:rsid w:val="00131138"/>
    <w:rsid w:val="00136879"/>
    <w:rsid w:val="00154ADA"/>
    <w:rsid w:val="00164517"/>
    <w:rsid w:val="001E7888"/>
    <w:rsid w:val="00206F6C"/>
    <w:rsid w:val="00244E68"/>
    <w:rsid w:val="0024593A"/>
    <w:rsid w:val="00281FB8"/>
    <w:rsid w:val="00282518"/>
    <w:rsid w:val="00284C62"/>
    <w:rsid w:val="00285802"/>
    <w:rsid w:val="0028616A"/>
    <w:rsid w:val="002C2B70"/>
    <w:rsid w:val="002E0E5A"/>
    <w:rsid w:val="002F4BA9"/>
    <w:rsid w:val="00310423"/>
    <w:rsid w:val="00310DB1"/>
    <w:rsid w:val="00326AA5"/>
    <w:rsid w:val="00332ABB"/>
    <w:rsid w:val="00336A01"/>
    <w:rsid w:val="00341000"/>
    <w:rsid w:val="00341777"/>
    <w:rsid w:val="00362BD8"/>
    <w:rsid w:val="003A552F"/>
    <w:rsid w:val="00401D5E"/>
    <w:rsid w:val="00441687"/>
    <w:rsid w:val="00477464"/>
    <w:rsid w:val="004807FC"/>
    <w:rsid w:val="004836D5"/>
    <w:rsid w:val="004F1725"/>
    <w:rsid w:val="005350F4"/>
    <w:rsid w:val="005562C8"/>
    <w:rsid w:val="00571C81"/>
    <w:rsid w:val="00575217"/>
    <w:rsid w:val="00575B53"/>
    <w:rsid w:val="00585B60"/>
    <w:rsid w:val="00590394"/>
    <w:rsid w:val="005B58A4"/>
    <w:rsid w:val="005D2CA0"/>
    <w:rsid w:val="005E0E76"/>
    <w:rsid w:val="005E7679"/>
    <w:rsid w:val="005F52A9"/>
    <w:rsid w:val="005F7324"/>
    <w:rsid w:val="006069DD"/>
    <w:rsid w:val="00633B7C"/>
    <w:rsid w:val="006A13AD"/>
    <w:rsid w:val="006A5386"/>
    <w:rsid w:val="006C780D"/>
    <w:rsid w:val="006F3A1B"/>
    <w:rsid w:val="0072639C"/>
    <w:rsid w:val="00764CF1"/>
    <w:rsid w:val="00772B5A"/>
    <w:rsid w:val="00784622"/>
    <w:rsid w:val="00795C27"/>
    <w:rsid w:val="007A4467"/>
    <w:rsid w:val="007A7127"/>
    <w:rsid w:val="007B600F"/>
    <w:rsid w:val="007B6BC9"/>
    <w:rsid w:val="007C2CC0"/>
    <w:rsid w:val="007D1790"/>
    <w:rsid w:val="007E360C"/>
    <w:rsid w:val="007F2A9E"/>
    <w:rsid w:val="007F7939"/>
    <w:rsid w:val="0082174C"/>
    <w:rsid w:val="00860F78"/>
    <w:rsid w:val="0087231E"/>
    <w:rsid w:val="0088438D"/>
    <w:rsid w:val="008C0DC8"/>
    <w:rsid w:val="008D4C73"/>
    <w:rsid w:val="00942000"/>
    <w:rsid w:val="00956F06"/>
    <w:rsid w:val="00963CDF"/>
    <w:rsid w:val="009916A1"/>
    <w:rsid w:val="009A1134"/>
    <w:rsid w:val="009A66A5"/>
    <w:rsid w:val="009B58F2"/>
    <w:rsid w:val="009B5B6A"/>
    <w:rsid w:val="009B763E"/>
    <w:rsid w:val="009C0202"/>
    <w:rsid w:val="009E4020"/>
    <w:rsid w:val="009F3446"/>
    <w:rsid w:val="00A00F5E"/>
    <w:rsid w:val="00A23B06"/>
    <w:rsid w:val="00A67F2E"/>
    <w:rsid w:val="00AF5695"/>
    <w:rsid w:val="00AF6BA7"/>
    <w:rsid w:val="00B06A78"/>
    <w:rsid w:val="00B1033C"/>
    <w:rsid w:val="00B27E51"/>
    <w:rsid w:val="00B32DB5"/>
    <w:rsid w:val="00B610B1"/>
    <w:rsid w:val="00B6114D"/>
    <w:rsid w:val="00B7288A"/>
    <w:rsid w:val="00B73C75"/>
    <w:rsid w:val="00B92CA2"/>
    <w:rsid w:val="00BB7B34"/>
    <w:rsid w:val="00BF03AD"/>
    <w:rsid w:val="00C11BE9"/>
    <w:rsid w:val="00C30E93"/>
    <w:rsid w:val="00C44753"/>
    <w:rsid w:val="00C50150"/>
    <w:rsid w:val="00C71E03"/>
    <w:rsid w:val="00C80F59"/>
    <w:rsid w:val="00CA04D4"/>
    <w:rsid w:val="00CA49A1"/>
    <w:rsid w:val="00CC3DA0"/>
    <w:rsid w:val="00D2298B"/>
    <w:rsid w:val="00DC4012"/>
    <w:rsid w:val="00DF0D15"/>
    <w:rsid w:val="00E03732"/>
    <w:rsid w:val="00E434D8"/>
    <w:rsid w:val="00E44993"/>
    <w:rsid w:val="00E813F6"/>
    <w:rsid w:val="00EA5F02"/>
    <w:rsid w:val="00EC63AB"/>
    <w:rsid w:val="00EC74A0"/>
    <w:rsid w:val="00ED6DF5"/>
    <w:rsid w:val="00EE7C4C"/>
    <w:rsid w:val="00F2783E"/>
    <w:rsid w:val="00F314B0"/>
    <w:rsid w:val="00F31FBA"/>
    <w:rsid w:val="00F5465C"/>
    <w:rsid w:val="00F74B24"/>
    <w:rsid w:val="00F776CB"/>
    <w:rsid w:val="00F7770E"/>
    <w:rsid w:val="00FB54D3"/>
    <w:rsid w:val="00FC4F79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4102C-6FDB-4C32-8141-C31C363E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7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2017-08-23T14:02:00Z</cp:lastPrinted>
  <dcterms:created xsi:type="dcterms:W3CDTF">2017-04-26T08:29:00Z</dcterms:created>
  <dcterms:modified xsi:type="dcterms:W3CDTF">2017-09-29T07:36:00Z</dcterms:modified>
</cp:coreProperties>
</file>