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54" w:rsidRPr="00EC7254" w:rsidRDefault="00255161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О</w:t>
      </w:r>
      <w:r w:rsidR="00EC7254" w:rsidRPr="00EC7254">
        <w:rPr>
          <w:rFonts w:ascii="Times New Roman" w:hAnsi="Times New Roman" w:cs="Times New Roman"/>
          <w:sz w:val="28"/>
          <w:szCs w:val="28"/>
        </w:rPr>
        <w:t>тчет</w:t>
      </w:r>
    </w:p>
    <w:p w:rsidR="00EC7254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о предоставленных </w:t>
      </w:r>
      <w:r w:rsidR="00384D5A">
        <w:rPr>
          <w:rFonts w:ascii="Times New Roman" w:hAnsi="Times New Roman" w:cs="Times New Roman"/>
          <w:sz w:val="28"/>
          <w:szCs w:val="28"/>
        </w:rPr>
        <w:t>муниципальных</w:t>
      </w:r>
      <w:r w:rsidRPr="00EC7254">
        <w:rPr>
          <w:rFonts w:ascii="Times New Roman" w:hAnsi="Times New Roman" w:cs="Times New Roman"/>
          <w:sz w:val="28"/>
          <w:szCs w:val="28"/>
        </w:rPr>
        <w:t xml:space="preserve"> гарантиях городского округа</w:t>
      </w:r>
    </w:p>
    <w:p w:rsidR="000A06D0" w:rsidRP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 xml:space="preserve"> «город Клинцы Брянской области»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254">
        <w:rPr>
          <w:rFonts w:ascii="Times New Roman" w:hAnsi="Times New Roman" w:cs="Times New Roman"/>
          <w:sz w:val="28"/>
          <w:szCs w:val="28"/>
        </w:rPr>
        <w:t>за 1 квартал 2016г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254" w:rsidRDefault="00EC7254" w:rsidP="00EC7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254" w:rsidRPr="00EC7254" w:rsidRDefault="00EC7254" w:rsidP="00EC72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1 кварт</w:t>
      </w:r>
      <w:r w:rsidR="00384D5A">
        <w:rPr>
          <w:rFonts w:ascii="Times New Roman" w:hAnsi="Times New Roman" w:cs="Times New Roman"/>
          <w:sz w:val="28"/>
          <w:szCs w:val="28"/>
        </w:rPr>
        <w:t xml:space="preserve">ал 2016 года выдача муниципальных гарантий </w:t>
      </w:r>
      <w:r w:rsidR="006A4488">
        <w:rPr>
          <w:rFonts w:ascii="Times New Roman" w:hAnsi="Times New Roman" w:cs="Times New Roman"/>
          <w:sz w:val="28"/>
          <w:szCs w:val="28"/>
        </w:rPr>
        <w:t xml:space="preserve">городского округа «город Клинцы Брянской области» не производилась. </w:t>
      </w:r>
      <w:bookmarkStart w:id="0" w:name="_GoBack"/>
      <w:bookmarkEnd w:id="0"/>
    </w:p>
    <w:sectPr w:rsidR="00EC7254" w:rsidRPr="00EC7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61"/>
    <w:rsid w:val="000A06D0"/>
    <w:rsid w:val="001D2616"/>
    <w:rsid w:val="00255161"/>
    <w:rsid w:val="00384D5A"/>
    <w:rsid w:val="006A4488"/>
    <w:rsid w:val="00DF760A"/>
    <w:rsid w:val="00EC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2016-08-26T09:08:00Z</dcterms:created>
  <dcterms:modified xsi:type="dcterms:W3CDTF">2016-08-26T10:44:00Z</dcterms:modified>
</cp:coreProperties>
</file>