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E0" w:rsidRPr="00D009E0" w:rsidRDefault="00D009E0" w:rsidP="00D009E0">
      <w:pPr>
        <w:ind w:firstLine="709"/>
        <w:jc w:val="center"/>
        <w:rPr>
          <w:rFonts w:eastAsia="Times New Roman"/>
          <w:color w:val="222222"/>
          <w:lang w:eastAsia="ru-RU"/>
        </w:rPr>
      </w:pPr>
      <w:r w:rsidRPr="00D009E0">
        <w:rPr>
          <w:rFonts w:eastAsia="Times New Roman"/>
          <w:b/>
          <w:bCs/>
          <w:color w:val="222222"/>
          <w:lang w:eastAsia="ru-RU"/>
        </w:rPr>
        <w:t>Выставка и деловой форум «Безопасность и охрана труда — 2022» (БИОТ) пройдут в Москве с 6 по 9 декабря в ЦВК «Экспоцентр»</w:t>
      </w:r>
    </w:p>
    <w:p w:rsidR="00D009E0" w:rsidRDefault="00D009E0" w:rsidP="00D009E0">
      <w:pPr>
        <w:ind w:firstLine="709"/>
        <w:jc w:val="both"/>
        <w:rPr>
          <w:rFonts w:eastAsia="Times New Roman"/>
          <w:b/>
          <w:bCs/>
          <w:color w:val="222222"/>
          <w:lang w:eastAsia="ru-RU"/>
        </w:rPr>
      </w:pPr>
      <w:r>
        <w:rPr>
          <w:rFonts w:eastAsia="Times New Roman"/>
          <w:b/>
          <w:bCs/>
          <w:noProof/>
          <w:color w:val="2222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77470</wp:posOffset>
            </wp:positionV>
            <wp:extent cx="2780030" cy="1858645"/>
            <wp:effectExtent l="19050" t="0" r="1270" b="0"/>
            <wp:wrapThrough wrapText="bothSides">
              <wp:wrapPolygon edited="0">
                <wp:start x="-148" y="0"/>
                <wp:lineTo x="-148" y="21475"/>
                <wp:lineTo x="21610" y="21475"/>
                <wp:lineTo x="21610" y="0"/>
                <wp:lineTo x="-148" y="0"/>
              </wp:wrapPolygon>
            </wp:wrapThrough>
            <wp:docPr id="7" name="Рисунок 3" descr="https://admdir.ru/wp-content/uploads/2022/09/3-00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dir.ru/wp-content/uploads/2022/09/3-00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A56" w:rsidRDefault="007F2B88" w:rsidP="00D009E0">
      <w:pPr>
        <w:ind w:firstLine="709"/>
        <w:jc w:val="both"/>
        <w:rPr>
          <w:rFonts w:eastAsia="Times New Roman"/>
          <w:bCs/>
          <w:color w:val="222222"/>
          <w:lang w:eastAsia="ru-RU"/>
        </w:rPr>
      </w:pPr>
      <w:r>
        <w:rPr>
          <w:rFonts w:eastAsia="Times New Roman"/>
          <w:bCs/>
          <w:color w:val="222222"/>
          <w:lang w:eastAsia="ru-RU"/>
        </w:rPr>
        <w:t>Минтрудом России</w:t>
      </w:r>
      <w:r w:rsidRPr="002E1811">
        <w:rPr>
          <w:rFonts w:eastAsia="Times New Roman"/>
          <w:bCs/>
          <w:color w:val="222222"/>
          <w:lang w:eastAsia="ru-RU"/>
        </w:rPr>
        <w:t xml:space="preserve"> </w:t>
      </w:r>
      <w:r>
        <w:rPr>
          <w:rFonts w:eastAsia="Times New Roman"/>
          <w:bCs/>
          <w:color w:val="222222"/>
          <w:lang w:eastAsia="ru-RU"/>
        </w:rPr>
        <w:t xml:space="preserve"> совместно с </w:t>
      </w:r>
      <w:r w:rsidR="002E1811" w:rsidRPr="002E1811">
        <w:rPr>
          <w:rFonts w:eastAsia="Times New Roman"/>
          <w:bCs/>
          <w:color w:val="222222"/>
          <w:lang w:eastAsia="ru-RU"/>
        </w:rPr>
        <w:t>Асс</w:t>
      </w:r>
      <w:r w:rsidR="002E1811">
        <w:rPr>
          <w:rFonts w:eastAsia="Times New Roman"/>
          <w:bCs/>
          <w:color w:val="222222"/>
          <w:lang w:eastAsia="ru-RU"/>
        </w:rPr>
        <w:t>оциаци</w:t>
      </w:r>
      <w:r>
        <w:rPr>
          <w:rFonts w:eastAsia="Times New Roman"/>
          <w:bCs/>
          <w:color w:val="222222"/>
          <w:lang w:eastAsia="ru-RU"/>
        </w:rPr>
        <w:t>ей</w:t>
      </w:r>
      <w:r w:rsidR="002E1811">
        <w:rPr>
          <w:rFonts w:eastAsia="Times New Roman"/>
          <w:bCs/>
          <w:color w:val="222222"/>
          <w:lang w:eastAsia="ru-RU"/>
        </w:rPr>
        <w:t xml:space="preserve"> разработчиков, изготовителей и поставщиков средств индивидуальной защиты </w:t>
      </w:r>
      <w:r>
        <w:rPr>
          <w:rFonts w:eastAsia="Times New Roman"/>
          <w:bCs/>
          <w:color w:val="222222"/>
          <w:lang w:eastAsia="ru-RU"/>
        </w:rPr>
        <w:t>планирует</w:t>
      </w:r>
      <w:r w:rsidR="00543C29">
        <w:rPr>
          <w:rFonts w:eastAsia="Times New Roman"/>
          <w:bCs/>
          <w:color w:val="222222"/>
          <w:lang w:eastAsia="ru-RU"/>
        </w:rPr>
        <w:t>ся</w:t>
      </w:r>
      <w:r>
        <w:rPr>
          <w:rFonts w:eastAsia="Times New Roman"/>
          <w:bCs/>
          <w:color w:val="222222"/>
          <w:lang w:eastAsia="ru-RU"/>
        </w:rPr>
        <w:t xml:space="preserve"> проведение с 6 по 9 декабря 2022 года                            в Москве на территории </w:t>
      </w:r>
      <w:r w:rsidR="00C027AE">
        <w:rPr>
          <w:rFonts w:eastAsia="Times New Roman"/>
          <w:bCs/>
          <w:color w:val="222222"/>
          <w:lang w:eastAsia="ru-RU"/>
        </w:rPr>
        <w:t xml:space="preserve">                                </w:t>
      </w:r>
      <w:r>
        <w:rPr>
          <w:rFonts w:eastAsia="Times New Roman"/>
          <w:bCs/>
          <w:color w:val="222222"/>
          <w:lang w:eastAsia="ru-RU"/>
        </w:rPr>
        <w:t xml:space="preserve">ЦВК </w:t>
      </w:r>
      <w:r w:rsidR="00F452EF">
        <w:rPr>
          <w:rFonts w:eastAsia="Times New Roman"/>
          <w:bCs/>
          <w:color w:val="222222"/>
          <w:lang w:eastAsia="ru-RU"/>
        </w:rPr>
        <w:t>«</w:t>
      </w:r>
      <w:r>
        <w:rPr>
          <w:rFonts w:eastAsia="Times New Roman"/>
          <w:bCs/>
          <w:color w:val="222222"/>
          <w:lang w:eastAsia="ru-RU"/>
        </w:rPr>
        <w:t>Экспоцентр</w:t>
      </w:r>
      <w:r w:rsidR="00F452EF">
        <w:rPr>
          <w:rFonts w:eastAsia="Times New Roman"/>
          <w:bCs/>
          <w:color w:val="222222"/>
          <w:lang w:eastAsia="ru-RU"/>
        </w:rPr>
        <w:t>»</w:t>
      </w:r>
      <w:r>
        <w:rPr>
          <w:rFonts w:eastAsia="Times New Roman"/>
          <w:bCs/>
          <w:color w:val="222222"/>
          <w:lang w:eastAsia="ru-RU"/>
        </w:rPr>
        <w:t xml:space="preserve"> </w:t>
      </w:r>
      <w:r w:rsidR="00C027AE">
        <w:rPr>
          <w:rFonts w:eastAsia="Times New Roman"/>
          <w:bCs/>
          <w:color w:val="222222"/>
          <w:lang w:eastAsia="ru-RU"/>
        </w:rPr>
        <w:t>М</w:t>
      </w:r>
      <w:r>
        <w:rPr>
          <w:rFonts w:eastAsia="Times New Roman"/>
          <w:bCs/>
          <w:color w:val="222222"/>
          <w:lang w:eastAsia="ru-RU"/>
        </w:rPr>
        <w:t xml:space="preserve">еждународного форума и </w:t>
      </w:r>
      <w:r w:rsidR="00C027AE">
        <w:rPr>
          <w:rFonts w:eastAsia="Times New Roman"/>
          <w:bCs/>
          <w:color w:val="222222"/>
          <w:lang w:val="en-US" w:eastAsia="ru-RU"/>
        </w:rPr>
        <w:t>XXVI</w:t>
      </w:r>
      <w:r>
        <w:rPr>
          <w:rFonts w:eastAsia="Times New Roman"/>
          <w:bCs/>
          <w:color w:val="222222"/>
          <w:lang w:eastAsia="ru-RU"/>
        </w:rPr>
        <w:t xml:space="preserve"> специализированной выставки «Безопасность и охрана труда» (далее – БИОТ</w:t>
      </w:r>
      <w:r w:rsidR="00543C29">
        <w:rPr>
          <w:rFonts w:eastAsia="Times New Roman"/>
          <w:bCs/>
          <w:color w:val="222222"/>
          <w:lang w:eastAsia="ru-RU"/>
        </w:rPr>
        <w:t>–2022</w:t>
      </w:r>
      <w:r>
        <w:rPr>
          <w:rFonts w:eastAsia="Times New Roman"/>
          <w:bCs/>
          <w:color w:val="222222"/>
          <w:lang w:eastAsia="ru-RU"/>
        </w:rPr>
        <w:t>).</w:t>
      </w:r>
    </w:p>
    <w:p w:rsidR="00543C29" w:rsidRPr="00D009E0" w:rsidRDefault="00543C29" w:rsidP="00543C29">
      <w:pPr>
        <w:ind w:firstLine="709"/>
        <w:jc w:val="both"/>
        <w:rPr>
          <w:rFonts w:eastAsia="Times New Roman"/>
          <w:color w:val="222222"/>
          <w:lang w:eastAsia="ru-RU"/>
        </w:rPr>
      </w:pPr>
      <w:r w:rsidRPr="00D009E0">
        <w:rPr>
          <w:rFonts w:eastAsia="Times New Roman"/>
          <w:color w:val="222222"/>
          <w:lang w:eastAsia="ru-RU"/>
        </w:rPr>
        <w:t xml:space="preserve">Поддержка выставки и форума БИОТ закреплена отдельным пунктом в Генеральном трехстороннем соглашении между общероссийским объединением профсоюзов, работодателями и Правительством </w:t>
      </w:r>
      <w:r w:rsidR="00C027AE">
        <w:rPr>
          <w:rFonts w:eastAsia="Times New Roman"/>
          <w:color w:val="222222"/>
          <w:lang w:eastAsia="ru-RU"/>
        </w:rPr>
        <w:t xml:space="preserve">  Российской Федерации  </w:t>
      </w:r>
      <w:r w:rsidRPr="00D009E0">
        <w:rPr>
          <w:rFonts w:eastAsia="Times New Roman"/>
          <w:color w:val="222222"/>
          <w:lang w:eastAsia="ru-RU"/>
        </w:rPr>
        <w:t xml:space="preserve">на 2021–2023 гг., подписание которого состоялось в марте </w:t>
      </w:r>
      <w:r w:rsidR="00C027AE">
        <w:rPr>
          <w:rFonts w:eastAsia="Times New Roman"/>
          <w:color w:val="222222"/>
          <w:lang w:eastAsia="ru-RU"/>
        </w:rPr>
        <w:t xml:space="preserve">                     </w:t>
      </w:r>
      <w:r w:rsidRPr="00D009E0">
        <w:rPr>
          <w:rFonts w:eastAsia="Times New Roman"/>
          <w:color w:val="222222"/>
          <w:lang w:eastAsia="ru-RU"/>
        </w:rPr>
        <w:t>2021 г</w:t>
      </w:r>
      <w:r>
        <w:rPr>
          <w:rFonts w:eastAsia="Times New Roman"/>
          <w:color w:val="222222"/>
          <w:lang w:eastAsia="ru-RU"/>
        </w:rPr>
        <w:t>ода</w:t>
      </w:r>
      <w:r w:rsidRPr="00D009E0">
        <w:rPr>
          <w:rFonts w:eastAsia="Times New Roman"/>
          <w:color w:val="222222"/>
          <w:lang w:eastAsia="ru-RU"/>
        </w:rPr>
        <w:t>.</w:t>
      </w:r>
    </w:p>
    <w:p w:rsidR="007F2B88" w:rsidRDefault="007F2B88" w:rsidP="00D009E0">
      <w:pPr>
        <w:ind w:firstLine="709"/>
        <w:jc w:val="both"/>
        <w:rPr>
          <w:rFonts w:eastAsia="Times New Roman"/>
          <w:bCs/>
          <w:color w:val="222222"/>
          <w:lang w:eastAsia="ru-RU"/>
        </w:rPr>
      </w:pPr>
      <w:r>
        <w:rPr>
          <w:rFonts w:eastAsia="Times New Roman"/>
          <w:bCs/>
          <w:color w:val="222222"/>
          <w:lang w:eastAsia="ru-RU"/>
        </w:rPr>
        <w:t xml:space="preserve">Традиционно БИОТ является площадкой для обсуждения вопросов создания и обеспечения безопасных условий </w:t>
      </w:r>
      <w:r w:rsidR="00543C29">
        <w:rPr>
          <w:rFonts w:eastAsia="Times New Roman"/>
          <w:bCs/>
          <w:color w:val="222222"/>
          <w:lang w:eastAsia="ru-RU"/>
        </w:rPr>
        <w:t>труда на каждом рабочем месте и защиты населения, а также для ознакомления с самыми современными технологиями и разработками в области автоматизации процессов безопасности работника в разных аспектах его деятельности.</w:t>
      </w:r>
    </w:p>
    <w:p w:rsidR="00D009E0" w:rsidRPr="00D009E0" w:rsidRDefault="00D009E0" w:rsidP="00D009E0">
      <w:pPr>
        <w:ind w:firstLine="709"/>
        <w:jc w:val="both"/>
        <w:rPr>
          <w:rFonts w:eastAsia="Times New Roman"/>
          <w:color w:val="222222"/>
          <w:lang w:eastAsia="ru-RU"/>
        </w:rPr>
      </w:pPr>
      <w:r w:rsidRPr="00D009E0">
        <w:rPr>
          <w:rFonts w:eastAsia="Times New Roman"/>
          <w:color w:val="222222"/>
          <w:lang w:eastAsia="ru-RU"/>
        </w:rPr>
        <w:t>В рамках деловой программы форума, которая соберет под своей крышей самых авторитетных спикеров отрасли, будут широко представлены вопросы ESG-повестки, первый практический опыт работы в условиях нового трудового законодательства и другие актуальные темы.</w:t>
      </w:r>
    </w:p>
    <w:p w:rsidR="00D009E0" w:rsidRPr="00D009E0" w:rsidRDefault="00D009E0" w:rsidP="00D009E0">
      <w:pPr>
        <w:ind w:firstLine="709"/>
        <w:jc w:val="both"/>
        <w:rPr>
          <w:rFonts w:eastAsia="Times New Roman"/>
          <w:color w:val="222222"/>
          <w:lang w:eastAsia="ru-RU"/>
        </w:rPr>
      </w:pPr>
      <w:r w:rsidRPr="00D009E0">
        <w:rPr>
          <w:rFonts w:eastAsia="Times New Roman"/>
          <w:color w:val="222222"/>
          <w:lang w:eastAsia="ru-RU"/>
        </w:rPr>
        <w:t>Помимо деловой программы, участников и гостей БИОТ</w:t>
      </w:r>
      <w:r w:rsidR="00543C29">
        <w:rPr>
          <w:rFonts w:eastAsia="Times New Roman"/>
          <w:bCs/>
          <w:color w:val="222222"/>
          <w:lang w:eastAsia="ru-RU"/>
        </w:rPr>
        <w:t>–</w:t>
      </w:r>
      <w:r w:rsidRPr="00D009E0">
        <w:rPr>
          <w:rFonts w:eastAsia="Times New Roman"/>
          <w:color w:val="222222"/>
          <w:lang w:eastAsia="ru-RU"/>
        </w:rPr>
        <w:t xml:space="preserve">2022 ждет множество конкурсов: конкурс научно-исследовательских работ (конкурс НИР), творческий конкурс BIOT ART, конкурс BIOTON, конкурс «Умные СИЗОД», а также </w:t>
      </w:r>
      <w:r w:rsidR="00C027AE">
        <w:rPr>
          <w:rFonts w:eastAsia="Times New Roman"/>
          <w:color w:val="222222"/>
          <w:lang w:eastAsia="ru-RU"/>
        </w:rPr>
        <w:t>в</w:t>
      </w:r>
      <w:r w:rsidRPr="00D009E0">
        <w:rPr>
          <w:rFonts w:eastAsia="Times New Roman"/>
          <w:color w:val="222222"/>
          <w:lang w:eastAsia="ru-RU"/>
        </w:rPr>
        <w:t>сероссийские соревнования по спасению и оказанию первой помощи.</w:t>
      </w:r>
    </w:p>
    <w:p w:rsidR="00D009E0" w:rsidRPr="00D009E0" w:rsidRDefault="00D009E0" w:rsidP="00D009E0">
      <w:pPr>
        <w:ind w:firstLine="709"/>
        <w:jc w:val="both"/>
        <w:rPr>
          <w:rFonts w:eastAsia="Times New Roman"/>
          <w:color w:val="222222"/>
          <w:lang w:eastAsia="ru-RU"/>
        </w:rPr>
      </w:pPr>
      <w:r w:rsidRPr="00D009E0">
        <w:rPr>
          <w:rFonts w:eastAsia="Times New Roman"/>
          <w:color w:val="222222"/>
          <w:lang w:eastAsia="ru-RU"/>
        </w:rPr>
        <w:t>Выставка БИОТ с каждым годом все больше расширяет границы термина «безопасность» как для самого человека, так и для предприятия в целом. Организаторы постоянно экспериментируют, стараясь наполнить экспозицию наиболее актуальными и продвинутыми разработками, создавая новые тематические аллеи и салоны. Так, одним из новшеств этого года станет Аллея электрозащитных средств и Салон промышленной и пожарной безопасности.</w:t>
      </w:r>
    </w:p>
    <w:p w:rsidR="00D009E0" w:rsidRPr="00D009E0" w:rsidRDefault="00D009E0" w:rsidP="00D009E0">
      <w:pPr>
        <w:ind w:firstLine="709"/>
        <w:jc w:val="both"/>
        <w:rPr>
          <w:rFonts w:eastAsia="Times New Roman"/>
          <w:color w:val="222222"/>
          <w:lang w:eastAsia="ru-RU"/>
        </w:rPr>
      </w:pPr>
      <w:r w:rsidRPr="00D009E0">
        <w:rPr>
          <w:rFonts w:eastAsia="Times New Roman"/>
          <w:color w:val="222222"/>
          <w:lang w:eastAsia="ru-RU"/>
        </w:rPr>
        <w:t>Общая площадь экспозиции составила 15 000 кв.м.</w:t>
      </w:r>
    </w:p>
    <w:p w:rsidR="00D009E0" w:rsidRPr="00D009E0" w:rsidRDefault="00D009E0" w:rsidP="00D009E0">
      <w:pPr>
        <w:ind w:firstLine="709"/>
        <w:jc w:val="both"/>
        <w:rPr>
          <w:rFonts w:eastAsia="Times New Roman"/>
          <w:color w:val="222222"/>
          <w:lang w:eastAsia="ru-RU"/>
        </w:rPr>
      </w:pPr>
      <w:r w:rsidRPr="00D009E0">
        <w:rPr>
          <w:rFonts w:eastAsia="Times New Roman"/>
          <w:b/>
          <w:bCs/>
          <w:color w:val="222222"/>
          <w:lang w:eastAsia="ru-RU"/>
        </w:rPr>
        <w:t>БИОТ-2022</w:t>
      </w:r>
      <w:r w:rsidRPr="00D009E0">
        <w:rPr>
          <w:rFonts w:eastAsia="Times New Roman"/>
          <w:color w:val="222222"/>
          <w:lang w:eastAsia="ru-RU"/>
        </w:rPr>
        <w:t> – это лучшая возможность представить компанию профессиональному сообществу, найти крупных клиентов и партнеров, донести информацию о своей деятельности до целевой аудитории.</w:t>
      </w:r>
    </w:p>
    <w:p w:rsidR="00D009E0" w:rsidRPr="00D009E0" w:rsidRDefault="00D009E0" w:rsidP="00D009E0">
      <w:pPr>
        <w:ind w:firstLine="709"/>
        <w:jc w:val="both"/>
        <w:rPr>
          <w:rFonts w:eastAsia="Times New Roman"/>
          <w:color w:val="222222"/>
          <w:lang w:eastAsia="ru-RU"/>
        </w:rPr>
      </w:pPr>
      <w:r w:rsidRPr="00D009E0">
        <w:rPr>
          <w:rFonts w:eastAsia="Times New Roman"/>
          <w:color w:val="222222"/>
          <w:lang w:eastAsia="ru-RU"/>
        </w:rPr>
        <w:t>Сайт БИОТ-2022 </w:t>
      </w:r>
      <w:hyperlink r:id="rId9" w:history="1">
        <w:r w:rsidRPr="00D009E0">
          <w:rPr>
            <w:rFonts w:eastAsia="Times New Roman"/>
            <w:color w:val="0000FF"/>
            <w:lang w:eastAsia="ru-RU"/>
          </w:rPr>
          <w:t>www.biotexpo.ru</w:t>
        </w:r>
      </w:hyperlink>
      <w:r w:rsidR="00543C29">
        <w:rPr>
          <w:rFonts w:eastAsia="Times New Roman"/>
          <w:color w:val="0000FF"/>
          <w:lang w:eastAsia="ru-RU"/>
        </w:rPr>
        <w:t>.</w:t>
      </w:r>
    </w:p>
    <w:p w:rsidR="00D009E0" w:rsidRPr="00D009E0" w:rsidRDefault="00D009E0" w:rsidP="00D009E0">
      <w:pPr>
        <w:ind w:firstLine="709"/>
        <w:jc w:val="both"/>
        <w:rPr>
          <w:rFonts w:eastAsia="Times New Roman"/>
          <w:color w:val="222222"/>
          <w:lang w:eastAsia="ru-RU"/>
        </w:rPr>
      </w:pPr>
      <w:r w:rsidRPr="00D009E0">
        <w:rPr>
          <w:rFonts w:eastAsia="Times New Roman"/>
          <w:color w:val="222222"/>
          <w:lang w:eastAsia="ru-RU"/>
        </w:rPr>
        <w:t>Стать экспонентом БИОТ-2022 можно уже сейчас по ссылке </w:t>
      </w:r>
      <w:proofErr w:type="spellStart"/>
      <w:r w:rsidR="005874BE" w:rsidRPr="00D009E0">
        <w:rPr>
          <w:rFonts w:eastAsia="Times New Roman"/>
          <w:color w:val="0000FF"/>
          <w:lang w:eastAsia="ru-RU"/>
        </w:rPr>
        <w:fldChar w:fldCharType="begin"/>
      </w:r>
      <w:r w:rsidRPr="00D009E0">
        <w:rPr>
          <w:rFonts w:eastAsia="Times New Roman"/>
          <w:color w:val="0000FF"/>
          <w:lang w:eastAsia="ru-RU"/>
        </w:rPr>
        <w:instrText xml:space="preserve"> HYPERLINK "https://biot-expo.ru/" </w:instrText>
      </w:r>
      <w:r w:rsidR="005874BE" w:rsidRPr="00D009E0">
        <w:rPr>
          <w:rFonts w:eastAsia="Times New Roman"/>
          <w:color w:val="0000FF"/>
          <w:lang w:eastAsia="ru-RU"/>
        </w:rPr>
        <w:fldChar w:fldCharType="separate"/>
      </w:r>
      <w:r w:rsidRPr="00D009E0">
        <w:rPr>
          <w:rFonts w:eastAsia="Times New Roman"/>
          <w:color w:val="0000FF"/>
          <w:lang w:eastAsia="ru-RU"/>
        </w:rPr>
        <w:t>biot-expo.ru</w:t>
      </w:r>
      <w:proofErr w:type="spellEnd"/>
      <w:r w:rsidR="005874BE" w:rsidRPr="00D009E0">
        <w:rPr>
          <w:rFonts w:eastAsia="Times New Roman"/>
          <w:color w:val="0000FF"/>
          <w:lang w:eastAsia="ru-RU"/>
        </w:rPr>
        <w:fldChar w:fldCharType="end"/>
      </w:r>
      <w:r w:rsidR="00543C29">
        <w:rPr>
          <w:rFonts w:eastAsia="Times New Roman"/>
          <w:color w:val="0000FF"/>
          <w:lang w:eastAsia="ru-RU"/>
        </w:rPr>
        <w:t>.</w:t>
      </w:r>
    </w:p>
    <w:p w:rsidR="00543C29" w:rsidRDefault="00543C29"/>
    <w:sectPr w:rsidR="00543C29" w:rsidSect="00D704E0">
      <w:headerReference w:type="default" r:id="rId10"/>
      <w:pgSz w:w="11906" w:h="16838"/>
      <w:pgMar w:top="1134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C29" w:rsidRDefault="00543C29" w:rsidP="00543C29">
      <w:r>
        <w:separator/>
      </w:r>
    </w:p>
  </w:endnote>
  <w:endnote w:type="continuationSeparator" w:id="1">
    <w:p w:rsidR="00543C29" w:rsidRDefault="00543C29" w:rsidP="00543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C29" w:rsidRDefault="00543C29" w:rsidP="00543C29">
      <w:r>
        <w:separator/>
      </w:r>
    </w:p>
  </w:footnote>
  <w:footnote w:type="continuationSeparator" w:id="1">
    <w:p w:rsidR="00543C29" w:rsidRDefault="00543C29" w:rsidP="00543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2807"/>
      <w:docPartObj>
        <w:docPartGallery w:val="Page Numbers (Top of Page)"/>
        <w:docPartUnique/>
      </w:docPartObj>
    </w:sdtPr>
    <w:sdtContent>
      <w:p w:rsidR="00543C29" w:rsidRDefault="005874BE">
        <w:pPr>
          <w:pStyle w:val="a7"/>
          <w:jc w:val="center"/>
        </w:pPr>
        <w:fldSimple w:instr=" PAGE   \* MERGEFORMAT ">
          <w:r w:rsidR="00D704E0">
            <w:rPr>
              <w:noProof/>
            </w:rPr>
            <w:t>2</w:t>
          </w:r>
        </w:fldSimple>
      </w:p>
    </w:sdtContent>
  </w:sdt>
  <w:p w:rsidR="00543C29" w:rsidRDefault="00543C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2BA3"/>
    <w:multiLevelType w:val="multilevel"/>
    <w:tmpl w:val="91E8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9E0"/>
    <w:rsid w:val="001E1117"/>
    <w:rsid w:val="001E2ACD"/>
    <w:rsid w:val="002E1811"/>
    <w:rsid w:val="00394724"/>
    <w:rsid w:val="003C5A56"/>
    <w:rsid w:val="00452884"/>
    <w:rsid w:val="00504B48"/>
    <w:rsid w:val="00543C29"/>
    <w:rsid w:val="005874BE"/>
    <w:rsid w:val="005E0CC2"/>
    <w:rsid w:val="007F2B88"/>
    <w:rsid w:val="00BA533E"/>
    <w:rsid w:val="00C027AE"/>
    <w:rsid w:val="00D009E0"/>
    <w:rsid w:val="00D704E0"/>
    <w:rsid w:val="00F4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24"/>
  </w:style>
  <w:style w:type="paragraph" w:styleId="1">
    <w:name w:val="heading 1"/>
    <w:basedOn w:val="a"/>
    <w:link w:val="10"/>
    <w:uiPriority w:val="9"/>
    <w:qFormat/>
    <w:rsid w:val="00D009E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9E0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post-date">
    <w:name w:val="post-date"/>
    <w:basedOn w:val="a0"/>
    <w:rsid w:val="00D009E0"/>
  </w:style>
  <w:style w:type="character" w:styleId="a3">
    <w:name w:val="Emphasis"/>
    <w:basedOn w:val="a0"/>
    <w:uiPriority w:val="20"/>
    <w:qFormat/>
    <w:rsid w:val="00D009E0"/>
    <w:rPr>
      <w:i/>
      <w:iCs/>
    </w:rPr>
  </w:style>
  <w:style w:type="character" w:customStyle="1" w:styleId="post-category">
    <w:name w:val="post-category"/>
    <w:basedOn w:val="a0"/>
    <w:rsid w:val="00D009E0"/>
  </w:style>
  <w:style w:type="character" w:styleId="a4">
    <w:name w:val="Hyperlink"/>
    <w:basedOn w:val="a0"/>
    <w:uiPriority w:val="99"/>
    <w:semiHidden/>
    <w:unhideWhenUsed/>
    <w:rsid w:val="00D009E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009E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09E0"/>
    <w:rPr>
      <w:b/>
      <w:bCs/>
    </w:rPr>
  </w:style>
  <w:style w:type="paragraph" w:styleId="a7">
    <w:name w:val="header"/>
    <w:basedOn w:val="a"/>
    <w:link w:val="a8"/>
    <w:uiPriority w:val="99"/>
    <w:unhideWhenUsed/>
    <w:rsid w:val="00543C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3C29"/>
  </w:style>
  <w:style w:type="paragraph" w:styleId="a9">
    <w:name w:val="footer"/>
    <w:basedOn w:val="a"/>
    <w:link w:val="aa"/>
    <w:uiPriority w:val="99"/>
    <w:semiHidden/>
    <w:unhideWhenUsed/>
    <w:rsid w:val="00543C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3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4675">
          <w:marLeft w:val="0"/>
          <w:marRight w:val="0"/>
          <w:marTop w:val="0"/>
          <w:marBottom w:val="7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dmdir.ru/wp-content/uploads/2022/09/3-00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ot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Елена Ивановна</dc:creator>
  <cp:lastModifiedBy>Старовойтова Елена Ивановна</cp:lastModifiedBy>
  <cp:revision>4</cp:revision>
  <cp:lastPrinted>2022-10-26T07:18:00Z</cp:lastPrinted>
  <dcterms:created xsi:type="dcterms:W3CDTF">2022-10-25T11:18:00Z</dcterms:created>
  <dcterms:modified xsi:type="dcterms:W3CDTF">2022-10-28T13:02:00Z</dcterms:modified>
</cp:coreProperties>
</file>