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26" w:rsidRPr="00D32C39" w:rsidRDefault="00FB2D4E" w:rsidP="0050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C39">
        <w:rPr>
          <w:rFonts w:ascii="Times New Roman" w:hAnsi="Times New Roman" w:cs="Times New Roman"/>
          <w:sz w:val="28"/>
          <w:szCs w:val="28"/>
        </w:rPr>
        <w:t xml:space="preserve">Годовой отчет о ходе реализации </w:t>
      </w:r>
      <w:r w:rsidRPr="00D32C3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 оценке эффективности реализации </w:t>
      </w:r>
      <w:r w:rsidR="00504A1B" w:rsidRPr="00D32C39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0C5126" w:rsidRPr="00D32C39">
        <w:rPr>
          <w:rFonts w:ascii="Times New Roman" w:hAnsi="Times New Roman" w:cs="Times New Roman"/>
          <w:sz w:val="28"/>
          <w:szCs w:val="28"/>
        </w:rPr>
        <w:t>«Профилактика правонарушений, терроризма и экстремизма на территории муниципального образования городской округ «город Клинцы Брянской области» (2023 –2028 годы)</w:t>
      </w:r>
    </w:p>
    <w:p w:rsidR="000C5126" w:rsidRPr="00D32C39" w:rsidRDefault="000C5126" w:rsidP="00FB2D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8F2" w:rsidRPr="00D32C39" w:rsidRDefault="004118F2" w:rsidP="00FB2D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C39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7107EA" w:rsidRPr="00D32C39" w:rsidRDefault="007107EA" w:rsidP="00A477FA">
      <w:pPr>
        <w:pStyle w:val="ConsPlusTitle"/>
        <w:widowControl/>
        <w:ind w:firstLine="284"/>
        <w:jc w:val="both"/>
        <w:rPr>
          <w:b w:val="0"/>
          <w:color w:val="000000"/>
          <w:sz w:val="28"/>
          <w:szCs w:val="28"/>
        </w:rPr>
      </w:pPr>
    </w:p>
    <w:p w:rsidR="00A477FA" w:rsidRPr="00D32C39" w:rsidRDefault="00A477FA" w:rsidP="00FE3098">
      <w:pPr>
        <w:pStyle w:val="ConsPlusTitle"/>
        <w:widowControl/>
        <w:ind w:firstLine="567"/>
        <w:jc w:val="both"/>
        <w:rPr>
          <w:b w:val="0"/>
          <w:color w:val="000000"/>
          <w:sz w:val="28"/>
          <w:szCs w:val="28"/>
        </w:rPr>
      </w:pPr>
      <w:r w:rsidRPr="00D32C39">
        <w:rPr>
          <w:b w:val="0"/>
          <w:color w:val="000000"/>
          <w:sz w:val="28"/>
          <w:szCs w:val="28"/>
        </w:rPr>
        <w:t xml:space="preserve">Настоящий сводный отчет подготовлен в соответствии с Порядком </w:t>
      </w:r>
      <w:r w:rsidRPr="00D32C39">
        <w:rPr>
          <w:b w:val="0"/>
          <w:sz w:val="28"/>
          <w:szCs w:val="28"/>
        </w:rPr>
        <w:t xml:space="preserve">разработки, реализации и оценки эффективности муниципальных программ и ведомственных целевых программ городского округа </w:t>
      </w:r>
      <w:r w:rsidRPr="00D32C39">
        <w:rPr>
          <w:b w:val="0"/>
          <w:color w:val="000000"/>
          <w:sz w:val="28"/>
          <w:szCs w:val="28"/>
          <w:lang w:bidi="ru-RU"/>
        </w:rPr>
        <w:t>«город Клинцы Брянской области»</w:t>
      </w:r>
      <w:r w:rsidRPr="00D32C39">
        <w:rPr>
          <w:b w:val="0"/>
          <w:color w:val="000000"/>
          <w:sz w:val="28"/>
          <w:szCs w:val="28"/>
        </w:rPr>
        <w:t xml:space="preserve">, утвержденным постановлением Клинцовской городской администрации от 26.05.2022 № 892. </w:t>
      </w:r>
    </w:p>
    <w:p w:rsidR="00FB0960" w:rsidRPr="00D32C39" w:rsidRDefault="00FB0960" w:rsidP="00FE30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2C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Порядком </w:t>
      </w:r>
      <w:r w:rsidRPr="00D32C39">
        <w:rPr>
          <w:rFonts w:ascii="Times New Roman" w:hAnsi="Times New Roman" w:cs="Times New Roman"/>
          <w:sz w:val="28"/>
          <w:szCs w:val="28"/>
        </w:rPr>
        <w:t xml:space="preserve">разработки, реализации и оценки эффективности муниципальных программ и ведомственных целевых программ городского округа </w:t>
      </w:r>
      <w:r w:rsidRPr="00D32C39">
        <w:rPr>
          <w:rFonts w:ascii="Times New Roman" w:hAnsi="Times New Roman" w:cs="Times New Roman"/>
          <w:color w:val="000000"/>
          <w:sz w:val="28"/>
          <w:szCs w:val="28"/>
          <w:lang w:bidi="ru-RU"/>
        </w:rPr>
        <w:t>«город Клинцы Брянской области»</w:t>
      </w:r>
      <w:r w:rsidRPr="00D32C39">
        <w:rPr>
          <w:rFonts w:ascii="Times New Roman" w:hAnsi="Times New Roman" w:cs="Times New Roman"/>
          <w:color w:val="000000"/>
          <w:sz w:val="28"/>
          <w:szCs w:val="28"/>
        </w:rPr>
        <w:t>, утвержденным постановлением Клинцовской городской администрации от 26.05.2022 № 892</w:t>
      </w:r>
      <w:r w:rsidRPr="00D32C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 муниципальной  программе </w:t>
      </w:r>
      <w:r w:rsidR="000C5126" w:rsidRPr="00D32C39">
        <w:rPr>
          <w:rFonts w:ascii="Times New Roman" w:hAnsi="Times New Roman" w:cs="Times New Roman"/>
          <w:sz w:val="28"/>
          <w:szCs w:val="28"/>
        </w:rPr>
        <w:t xml:space="preserve">«Профилактика правонарушений, терроризма и экстремизма на территории муниципального образования городской округ «город Клинцы Брянской области» (2023 –2028 годы) </w:t>
      </w:r>
      <w:r w:rsidRPr="00D32C39">
        <w:rPr>
          <w:rFonts w:ascii="Times New Roman" w:hAnsi="Times New Roman" w:cs="Times New Roman"/>
          <w:sz w:val="28"/>
          <w:szCs w:val="28"/>
        </w:rPr>
        <w:t>за 202</w:t>
      </w:r>
      <w:r w:rsidR="000C5126" w:rsidRPr="00D32C39">
        <w:rPr>
          <w:rFonts w:ascii="Times New Roman" w:hAnsi="Times New Roman" w:cs="Times New Roman"/>
          <w:sz w:val="28"/>
          <w:szCs w:val="28"/>
        </w:rPr>
        <w:t>3</w:t>
      </w:r>
      <w:r w:rsidRPr="00D32C39">
        <w:rPr>
          <w:rFonts w:ascii="Times New Roman" w:hAnsi="Times New Roman" w:cs="Times New Roman"/>
          <w:sz w:val="28"/>
          <w:szCs w:val="28"/>
        </w:rPr>
        <w:t xml:space="preserve"> год </w:t>
      </w:r>
      <w:r w:rsidRPr="00D32C3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проводились анализ и оценка следующих сведений:</w:t>
      </w:r>
      <w:proofErr w:type="gramEnd"/>
    </w:p>
    <w:p w:rsidR="00FB0960" w:rsidRPr="00D32C39" w:rsidRDefault="00FB0960" w:rsidP="00FE3098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достижении целевых значений показателей (индикаторов) муниципальной программы;</w:t>
      </w:r>
    </w:p>
    <w:p w:rsidR="00FB0960" w:rsidRPr="00D32C39" w:rsidRDefault="00FB0960" w:rsidP="00FE3098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достижении целевых значений показателей (индикаторов) основных мероприятий (проектов), реализуемых в рамках муниципальной программы;</w:t>
      </w:r>
    </w:p>
    <w:p w:rsidR="00FB0960" w:rsidRPr="00D32C39" w:rsidRDefault="00FB0960" w:rsidP="00FE30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расходных обязательств городского бюджета, связанных с реализацией муниципальной программы;</w:t>
      </w:r>
    </w:p>
    <w:p w:rsidR="00FB0960" w:rsidRPr="00D32C39" w:rsidRDefault="00FB0960" w:rsidP="00FE30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ответственного исполнителя в части, касающейся реализации муниципальной программы.</w:t>
      </w:r>
    </w:p>
    <w:p w:rsidR="00FB0960" w:rsidRPr="00D32C39" w:rsidRDefault="00FB0960" w:rsidP="00FE30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C3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эффективности Программы осуществлялась в два этапа:</w:t>
      </w:r>
    </w:p>
    <w:p w:rsidR="00FB0960" w:rsidRPr="00D32C39" w:rsidRDefault="00FB0960" w:rsidP="00FE30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>1-й этап - оценка эффективности основных мероприятий (проектов) муниципальной программы</w:t>
      </w:r>
      <w:r w:rsidR="000C26B9"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26B9" w:rsidRPr="00D32C39">
        <w:rPr>
          <w:rFonts w:ascii="Times New Roman" w:eastAsia="Times New Roman" w:hAnsi="Times New Roman" w:cs="Times New Roman"/>
          <w:color w:val="000000"/>
          <w:sz w:val="28"/>
          <w:szCs w:val="28"/>
        </w:rPr>
        <w:t>путем расчета коэффициента эффективности каждого основного мероприятия (проекта). Коэффициент эффективности основного мероприятия (проекта) определялся исходя из степени достижения показателей (индикаторов) основного мероприятия (проекта) и затраченных бюджетных ассигнований</w:t>
      </w:r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0960" w:rsidRPr="00D32C39" w:rsidRDefault="00FB0960" w:rsidP="00FE30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2-й этап - оценка эффективности муниципальной </w:t>
      </w:r>
      <w:proofErr w:type="gramStart"/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proofErr w:type="gramEnd"/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</w:t>
      </w:r>
      <w:r w:rsidRPr="00D32C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исходя из значений коэффициентов эффективности основных мероприятий (проектов), коэффициента достижения показателей (индикаторов) </w:t>
      </w:r>
      <w:r w:rsidR="000C26B9" w:rsidRPr="00D32C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D32C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программы, коэффициента качества управления </w:t>
      </w:r>
      <w:r w:rsidR="000C26B9" w:rsidRPr="00D32C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D32C39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программой.</w:t>
      </w:r>
    </w:p>
    <w:p w:rsidR="00FE3098" w:rsidRPr="00D32C39" w:rsidRDefault="00D7543B" w:rsidP="00FE3098">
      <w:pPr>
        <w:pStyle w:val="20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</w:rPr>
      </w:pPr>
      <w:r w:rsidRPr="00D32C39">
        <w:rPr>
          <w:rFonts w:ascii="Times New Roman" w:eastAsia="Times New Roman" w:hAnsi="Times New Roman" w:cs="Times New Roman"/>
          <w:color w:val="000000"/>
        </w:rPr>
        <w:t xml:space="preserve">Муниципальная программа </w:t>
      </w:r>
      <w:r w:rsidR="000C5126" w:rsidRPr="00D32C39">
        <w:rPr>
          <w:rFonts w:ascii="Times New Roman" w:hAnsi="Times New Roman" w:cs="Times New Roman"/>
        </w:rPr>
        <w:t xml:space="preserve">«Профилактика правонарушений, терроризма и экстремизма на территории муниципального образования городской округ «город Клинцы Брянской области» (2023 –2028 годы), </w:t>
      </w:r>
      <w:r w:rsidRPr="00D32C39">
        <w:rPr>
          <w:rFonts w:ascii="Times New Roman" w:hAnsi="Times New Roman" w:cs="Times New Roman"/>
        </w:rPr>
        <w:t xml:space="preserve">утверждена постановлением Клинцовской городской администрации </w:t>
      </w:r>
      <w:r w:rsidR="000C5126" w:rsidRPr="00D32C39">
        <w:rPr>
          <w:rFonts w:ascii="Times New Roman" w:hAnsi="Times New Roman" w:cs="Times New Roman"/>
        </w:rPr>
        <w:t xml:space="preserve">от </w:t>
      </w:r>
      <w:r w:rsidR="000C5126" w:rsidRPr="00D32C39">
        <w:rPr>
          <w:rFonts w:ascii="Times New Roman" w:eastAsia="Times New Roman" w:hAnsi="Times New Roman" w:cs="Times New Roman"/>
          <w:bCs/>
          <w:lang w:eastAsia="ru-RU"/>
        </w:rPr>
        <w:t xml:space="preserve">23.12.2022 №  2226 </w:t>
      </w:r>
      <w:r w:rsidRPr="00D32C39">
        <w:rPr>
          <w:rFonts w:ascii="Times New Roman" w:hAnsi="Times New Roman" w:cs="Times New Roman"/>
        </w:rPr>
        <w:t xml:space="preserve"> (в редакции  постановления городской администрации  </w:t>
      </w:r>
      <w:r w:rsidRPr="00D32C39">
        <w:rPr>
          <w:rFonts w:ascii="Times New Roman" w:hAnsi="Times New Roman" w:cs="Times New Roman"/>
        </w:rPr>
        <w:lastRenderedPageBreak/>
        <w:t>от</w:t>
      </w:r>
      <w:r w:rsidR="000C5126" w:rsidRPr="00D32C39">
        <w:rPr>
          <w:rFonts w:ascii="Times New Roman" w:hAnsi="Times New Roman" w:cs="Times New Roman"/>
        </w:rPr>
        <w:t xml:space="preserve"> 28.12.2023 № 2166</w:t>
      </w:r>
      <w:r w:rsidRPr="00D32C39">
        <w:rPr>
          <w:rFonts w:ascii="Times New Roman" w:hAnsi="Times New Roman" w:cs="Times New Roman"/>
        </w:rPr>
        <w:t>)</w:t>
      </w:r>
      <w:r w:rsidR="005471AC" w:rsidRPr="00D32C39">
        <w:rPr>
          <w:rFonts w:ascii="Times New Roman" w:hAnsi="Times New Roman" w:cs="Times New Roman"/>
        </w:rPr>
        <w:t xml:space="preserve"> (далее Программа)</w:t>
      </w:r>
      <w:r w:rsidRPr="00D32C39">
        <w:rPr>
          <w:rFonts w:ascii="Times New Roman" w:hAnsi="Times New Roman" w:cs="Times New Roman"/>
        </w:rPr>
        <w:t>.</w:t>
      </w:r>
      <w:r w:rsidR="005471AC" w:rsidRPr="00D32C39">
        <w:rPr>
          <w:rFonts w:ascii="Times New Roman" w:hAnsi="Times New Roman" w:cs="Times New Roman"/>
        </w:rPr>
        <w:t xml:space="preserve"> </w:t>
      </w:r>
    </w:p>
    <w:p w:rsidR="00FE3098" w:rsidRPr="00D32C39" w:rsidRDefault="00FE3098" w:rsidP="00FE309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32C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Основная цель подпрограммы:</w:t>
      </w:r>
    </w:p>
    <w:p w:rsidR="00FE3098" w:rsidRPr="00D32C39" w:rsidRDefault="00FE3098" w:rsidP="00FE309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32C39">
        <w:rPr>
          <w:rFonts w:ascii="Times New Roman" w:eastAsia="Times New Roman" w:hAnsi="Times New Roman" w:cs="Times New Roman"/>
          <w:sz w:val="28"/>
          <w:szCs w:val="28"/>
        </w:rPr>
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образования.</w:t>
      </w:r>
    </w:p>
    <w:p w:rsidR="00FE3098" w:rsidRPr="00D32C39" w:rsidRDefault="00FE3098" w:rsidP="00FE309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32C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Дополнительная цель:</w:t>
      </w:r>
    </w:p>
    <w:p w:rsidR="002B0DC4" w:rsidRPr="00D32C39" w:rsidRDefault="00FE3098" w:rsidP="002B0DC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</w:rPr>
      </w:pPr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выявление и предупреждение причин и условий,  способствующих осуществлению террористических и экстремистских проявлений и обеспечение стабильного социально-экономического развития </w:t>
      </w:r>
      <w:bookmarkStart w:id="0" w:name="OLE_LINK1"/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bookmarkEnd w:id="0"/>
    </w:p>
    <w:p w:rsidR="005471AC" w:rsidRPr="00D32C39" w:rsidRDefault="002B0DC4" w:rsidP="002B0DC4">
      <w:pPr>
        <w:pStyle w:val="20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</w:rPr>
      </w:pPr>
      <w:r w:rsidRPr="00D32C39">
        <w:rPr>
          <w:rFonts w:ascii="Times New Roman" w:hAnsi="Times New Roman" w:cs="Times New Roman"/>
        </w:rPr>
        <w:t>Программа  реализуется  с 2023</w:t>
      </w:r>
      <w:r w:rsidR="005471AC" w:rsidRPr="00D32C39">
        <w:rPr>
          <w:rFonts w:ascii="Times New Roman" w:hAnsi="Times New Roman" w:cs="Times New Roman"/>
        </w:rPr>
        <w:t xml:space="preserve"> года, показатели  (индикаторы) </w:t>
      </w:r>
      <w:proofErr w:type="gramStart"/>
      <w:r w:rsidR="005471AC" w:rsidRPr="00D32C39">
        <w:rPr>
          <w:rFonts w:ascii="Times New Roman" w:hAnsi="Times New Roman" w:cs="Times New Roman"/>
        </w:rPr>
        <w:t>формируются  нако</w:t>
      </w:r>
      <w:r w:rsidRPr="00D32C39">
        <w:rPr>
          <w:rFonts w:ascii="Times New Roman" w:hAnsi="Times New Roman" w:cs="Times New Roman"/>
        </w:rPr>
        <w:t>пительным  итогом начиная</w:t>
      </w:r>
      <w:proofErr w:type="gramEnd"/>
      <w:r w:rsidRPr="00D32C39">
        <w:rPr>
          <w:rFonts w:ascii="Times New Roman" w:hAnsi="Times New Roman" w:cs="Times New Roman"/>
        </w:rPr>
        <w:t xml:space="preserve">  с 2023</w:t>
      </w:r>
      <w:r w:rsidR="005471AC" w:rsidRPr="00D32C39">
        <w:rPr>
          <w:rFonts w:ascii="Times New Roman" w:hAnsi="Times New Roman" w:cs="Times New Roman"/>
        </w:rPr>
        <w:t xml:space="preserve"> года. </w:t>
      </w:r>
    </w:p>
    <w:p w:rsidR="00D05E46" w:rsidRPr="00D32C39" w:rsidRDefault="00D05E46" w:rsidP="002B0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39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 программы проведена в соответствии с приложением 2 к </w:t>
      </w:r>
      <w:r w:rsidRPr="00D32C39">
        <w:rPr>
          <w:rFonts w:ascii="Times New Roman" w:hAnsi="Times New Roman" w:cs="Times New Roman"/>
          <w:color w:val="000000"/>
          <w:sz w:val="28"/>
          <w:szCs w:val="28"/>
        </w:rPr>
        <w:t xml:space="preserve">Порядку </w:t>
      </w:r>
      <w:r w:rsidRPr="00D32C39">
        <w:rPr>
          <w:rFonts w:ascii="Times New Roman" w:hAnsi="Times New Roman" w:cs="Times New Roman"/>
          <w:sz w:val="28"/>
          <w:szCs w:val="28"/>
        </w:rPr>
        <w:t xml:space="preserve">разработки, реализации и оценки эффективности муниципальных программ и ведомственных целевых программ городского округа </w:t>
      </w:r>
      <w:r w:rsidRPr="00D32C3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«город Клинцы Брянской области». </w:t>
      </w:r>
    </w:p>
    <w:p w:rsidR="007107EA" w:rsidRPr="00D32C39" w:rsidRDefault="00D05E46" w:rsidP="002B0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39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</w:t>
      </w:r>
      <w:r w:rsidR="001D5BDA" w:rsidRPr="00D32C39">
        <w:rPr>
          <w:rFonts w:ascii="Times New Roman" w:hAnsi="Times New Roman" w:cs="Times New Roman"/>
          <w:sz w:val="28"/>
          <w:szCs w:val="28"/>
        </w:rPr>
        <w:t>ой</w:t>
      </w:r>
      <w:r w:rsidRPr="00D32C3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D5BDA" w:rsidRPr="00D32C39">
        <w:rPr>
          <w:rFonts w:ascii="Times New Roman" w:hAnsi="Times New Roman" w:cs="Times New Roman"/>
          <w:sz w:val="28"/>
          <w:szCs w:val="28"/>
        </w:rPr>
        <w:t>ы</w:t>
      </w:r>
      <w:r w:rsidRPr="00D32C39">
        <w:rPr>
          <w:rFonts w:ascii="Times New Roman" w:hAnsi="Times New Roman" w:cs="Times New Roman"/>
          <w:sz w:val="28"/>
          <w:szCs w:val="28"/>
        </w:rPr>
        <w:t xml:space="preserve"> проведена по </w:t>
      </w:r>
      <w:r w:rsidR="007107EA" w:rsidRPr="00D32C39">
        <w:rPr>
          <w:rFonts w:ascii="Times New Roman" w:hAnsi="Times New Roman" w:cs="Times New Roman"/>
          <w:sz w:val="28"/>
          <w:szCs w:val="28"/>
        </w:rPr>
        <w:t>следующим</w:t>
      </w:r>
      <w:r w:rsidRPr="00D32C39">
        <w:rPr>
          <w:rFonts w:ascii="Times New Roman" w:hAnsi="Times New Roman" w:cs="Times New Roman"/>
          <w:sz w:val="28"/>
          <w:szCs w:val="28"/>
        </w:rPr>
        <w:t xml:space="preserve"> направлениям:</w:t>
      </w:r>
    </w:p>
    <w:p w:rsidR="007107EA" w:rsidRPr="00D32C39" w:rsidRDefault="007107EA" w:rsidP="001D5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достижение целевых значений показателей (индикаторов) муниципальной программы;</w:t>
      </w:r>
    </w:p>
    <w:p w:rsidR="007107EA" w:rsidRPr="00D32C39" w:rsidRDefault="007107EA" w:rsidP="001D5BDA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D5BDA"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целевых значений показателей (индикаторов) основных мероприятий (проектов), реализуемых в рамках муниципальной программы;</w:t>
      </w:r>
    </w:p>
    <w:p w:rsidR="007107EA" w:rsidRPr="00D32C39" w:rsidRDefault="007107EA" w:rsidP="001D5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>-  исполнение расходных обязательств городского бюджета, связанных с реализацией муниципальной программы;</w:t>
      </w:r>
    </w:p>
    <w:p w:rsidR="007107EA" w:rsidRPr="00D32C39" w:rsidRDefault="007107EA" w:rsidP="001D5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деятельность ответственного исполнителя в части, касающейся реализации муниципальной программы.</w:t>
      </w:r>
    </w:p>
    <w:p w:rsidR="00645B2B" w:rsidRPr="00D32C39" w:rsidRDefault="00B65863" w:rsidP="00645B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C39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 оценки Программы 01.01- 31.12.202</w:t>
      </w:r>
      <w:r w:rsidR="00403E40" w:rsidRPr="00D32C3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32C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7543B" w:rsidRPr="00D32C39">
        <w:rPr>
          <w:rFonts w:ascii="Times New Roman" w:hAnsi="Times New Roman" w:cs="Times New Roman"/>
          <w:sz w:val="28"/>
          <w:szCs w:val="28"/>
        </w:rPr>
        <w:t xml:space="preserve"> </w:t>
      </w:r>
      <w:r w:rsidR="00A477FA" w:rsidRPr="00D32C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1D5BDA" w:rsidRPr="00D32C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отчетный период </w:t>
      </w:r>
      <w:r w:rsidR="00A477FA" w:rsidRPr="00D32C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реализацию </w:t>
      </w:r>
      <w:r w:rsidR="001D5BDA" w:rsidRPr="00D32C3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477FA" w:rsidRPr="00D32C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рограммы направлено </w:t>
      </w:r>
      <w:r w:rsidR="00D269DB" w:rsidRPr="00D32C39">
        <w:rPr>
          <w:rFonts w:ascii="Times New Roman" w:eastAsia="Times New Roman" w:hAnsi="Times New Roman" w:cs="Times New Roman"/>
          <w:color w:val="000000"/>
          <w:sz w:val="28"/>
          <w:szCs w:val="28"/>
        </w:rPr>
        <w:t>26 18</w:t>
      </w:r>
      <w:r w:rsidR="00D269DB" w:rsidRPr="00D32C3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D269DB" w:rsidRPr="00D32C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493,27 </w:t>
      </w:r>
      <w:r w:rsidR="00A477FA" w:rsidRPr="00D32C39">
        <w:rPr>
          <w:rFonts w:ascii="Times New Roman" w:eastAsia="Times New Roman" w:hAnsi="Times New Roman" w:cs="Times New Roman"/>
          <w:color w:val="000000"/>
          <w:sz w:val="28"/>
          <w:szCs w:val="28"/>
        </w:rPr>
        <w:t>руб. из всех источников финансирования, в том числе:</w:t>
      </w:r>
      <w:r w:rsidR="00910ACB" w:rsidRPr="00D32C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403E40" w:rsidRPr="00D32C39" w:rsidRDefault="00403E40" w:rsidP="00403E4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1985"/>
        <w:gridCol w:w="2250"/>
        <w:gridCol w:w="2393"/>
      </w:tblGrid>
      <w:tr w:rsidR="00403E40" w:rsidRPr="00D32C39" w:rsidTr="00403E40">
        <w:tc>
          <w:tcPr>
            <w:tcW w:w="2943" w:type="dxa"/>
          </w:tcPr>
          <w:p w:rsidR="00403E40" w:rsidRPr="00D32C39" w:rsidRDefault="00403E40" w:rsidP="00403E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3E40" w:rsidRPr="00D32C39" w:rsidRDefault="00403E40" w:rsidP="00403E4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бюджет,  рублей</w:t>
            </w:r>
          </w:p>
        </w:tc>
        <w:tc>
          <w:tcPr>
            <w:tcW w:w="2250" w:type="dxa"/>
          </w:tcPr>
          <w:p w:rsidR="00403E40" w:rsidRPr="00D32C39" w:rsidRDefault="00403E40" w:rsidP="00403E4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бюджет, рублей</w:t>
            </w:r>
          </w:p>
        </w:tc>
        <w:tc>
          <w:tcPr>
            <w:tcW w:w="2393" w:type="dxa"/>
          </w:tcPr>
          <w:p w:rsidR="00403E40" w:rsidRPr="00D32C39" w:rsidRDefault="00403E40" w:rsidP="00403E4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городского округа, рублей</w:t>
            </w:r>
          </w:p>
        </w:tc>
      </w:tr>
      <w:tr w:rsidR="00403E40" w:rsidRPr="00D32C39" w:rsidTr="00403E40">
        <w:tc>
          <w:tcPr>
            <w:tcW w:w="2943" w:type="dxa"/>
          </w:tcPr>
          <w:p w:rsidR="00403E40" w:rsidRPr="00D32C39" w:rsidRDefault="00403E40" w:rsidP="00403E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начало периода оценки</w:t>
            </w:r>
            <w:r w:rsidR="00D269DB" w:rsidRPr="00D3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планировалось</w:t>
            </w:r>
          </w:p>
        </w:tc>
        <w:tc>
          <w:tcPr>
            <w:tcW w:w="1985" w:type="dxa"/>
          </w:tcPr>
          <w:p w:rsidR="00403E40" w:rsidRPr="00D32C39" w:rsidRDefault="00403E40" w:rsidP="00403E4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403E40" w:rsidRPr="00D32C39" w:rsidRDefault="00403E40" w:rsidP="00403E4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403E40" w:rsidRPr="00D32C39" w:rsidRDefault="00D269DB" w:rsidP="00403E4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26 775 985,56</w:t>
            </w:r>
          </w:p>
        </w:tc>
      </w:tr>
      <w:tr w:rsidR="00403E40" w:rsidRPr="00D32C39" w:rsidTr="00403E40">
        <w:tc>
          <w:tcPr>
            <w:tcW w:w="2943" w:type="dxa"/>
          </w:tcPr>
          <w:p w:rsidR="00403E40" w:rsidRPr="00D32C39" w:rsidRDefault="00403E40" w:rsidP="00D269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конец периода оценки</w:t>
            </w:r>
            <w:r w:rsidR="00D269DB" w:rsidRPr="00D3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фактически </w:t>
            </w:r>
          </w:p>
        </w:tc>
        <w:tc>
          <w:tcPr>
            <w:tcW w:w="1985" w:type="dxa"/>
          </w:tcPr>
          <w:p w:rsidR="00403E40" w:rsidRPr="00D32C39" w:rsidRDefault="00403E40" w:rsidP="00403E4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403E40" w:rsidRPr="00D32C39" w:rsidRDefault="00403E40" w:rsidP="00403E4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403E40" w:rsidRPr="00D32C39" w:rsidRDefault="00D269DB" w:rsidP="00D269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D3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3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185 493,27</w:t>
            </w:r>
          </w:p>
        </w:tc>
      </w:tr>
    </w:tbl>
    <w:p w:rsidR="00403E40" w:rsidRPr="00D32C39" w:rsidRDefault="00403E40" w:rsidP="00403E4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38C1" w:rsidRPr="00D32C39" w:rsidRDefault="008E38C1" w:rsidP="00403E4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C39">
        <w:rPr>
          <w:rFonts w:ascii="Times New Roman" w:eastAsia="Times New Roman" w:hAnsi="Times New Roman" w:cs="Times New Roman"/>
          <w:sz w:val="28"/>
          <w:szCs w:val="28"/>
        </w:rPr>
        <w:t>Общий объем финансирования Программы  за счет бюджетных ассигнований в 202</w:t>
      </w:r>
      <w:r w:rsidR="00403E40" w:rsidRPr="00D32C3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32C39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D269DB" w:rsidRPr="00D32C39">
        <w:rPr>
          <w:rFonts w:ascii="Times New Roman" w:eastAsia="Times New Roman" w:hAnsi="Times New Roman" w:cs="Times New Roman"/>
          <w:sz w:val="28"/>
          <w:szCs w:val="28"/>
        </w:rPr>
        <w:t>запланировано в сумме</w:t>
      </w:r>
      <w:r w:rsidRPr="00D32C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69DB" w:rsidRPr="00D32C39">
        <w:rPr>
          <w:rFonts w:ascii="Times New Roman" w:eastAsia="Times New Roman" w:hAnsi="Times New Roman" w:cs="Times New Roman"/>
          <w:sz w:val="28"/>
          <w:szCs w:val="28"/>
        </w:rPr>
        <w:t>26 775 985,56</w:t>
      </w:r>
      <w:r w:rsidR="00D269DB" w:rsidRPr="00D32C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2C39">
        <w:rPr>
          <w:rFonts w:ascii="Times New Roman" w:eastAsia="Times New Roman" w:hAnsi="Times New Roman" w:cs="Times New Roman"/>
          <w:sz w:val="28"/>
          <w:szCs w:val="28"/>
        </w:rPr>
        <w:t xml:space="preserve">рублей, кассовое исполнение сложилось в объеме </w:t>
      </w:r>
      <w:r w:rsidR="00D269DB" w:rsidRPr="00D32C39">
        <w:rPr>
          <w:rFonts w:ascii="Times New Roman" w:eastAsia="Times New Roman" w:hAnsi="Times New Roman" w:cs="Times New Roman"/>
          <w:sz w:val="28"/>
          <w:szCs w:val="28"/>
        </w:rPr>
        <w:t>26 185 493,27</w:t>
      </w:r>
      <w:r w:rsidRPr="00D32C39"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 w:rsidR="00D269DB" w:rsidRPr="00D32C39">
        <w:rPr>
          <w:rFonts w:ascii="Times New Roman" w:eastAsia="Times New Roman" w:hAnsi="Times New Roman" w:cs="Times New Roman"/>
          <w:sz w:val="28"/>
          <w:szCs w:val="28"/>
        </w:rPr>
        <w:t>97,8%</w:t>
      </w:r>
      <w:r w:rsidRPr="00D32C39">
        <w:rPr>
          <w:rFonts w:ascii="Times New Roman" w:eastAsia="Times New Roman" w:hAnsi="Times New Roman" w:cs="Times New Roman"/>
          <w:sz w:val="28"/>
          <w:szCs w:val="28"/>
        </w:rPr>
        <w:t>) от запланированного объема бюджетных ассигнований.</w:t>
      </w:r>
    </w:p>
    <w:p w:rsidR="007A65E3" w:rsidRPr="00D32C39" w:rsidRDefault="008E38C1" w:rsidP="00403E4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C39">
        <w:rPr>
          <w:rFonts w:ascii="Times New Roman" w:eastAsia="Times New Roman" w:hAnsi="Times New Roman" w:cs="Times New Roman"/>
          <w:sz w:val="28"/>
          <w:szCs w:val="28"/>
        </w:rPr>
        <w:t>По Программе, реализуемой в отчетном периоде, к оценке принято 1</w:t>
      </w:r>
      <w:r w:rsidR="00D269DB" w:rsidRPr="00D32C3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32C39">
        <w:rPr>
          <w:rFonts w:ascii="Times New Roman" w:eastAsia="Times New Roman" w:hAnsi="Times New Roman" w:cs="Times New Roman"/>
          <w:sz w:val="28"/>
          <w:szCs w:val="28"/>
        </w:rPr>
        <w:t xml:space="preserve"> показателей, целевые показатели выполнены в полном объеме.  </w:t>
      </w:r>
      <w:r w:rsidRPr="00D32C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отчетном году изменения в части ухудшения плановых значений целевых показателей в Программу не вносились. </w:t>
      </w:r>
    </w:p>
    <w:p w:rsidR="00D269DB" w:rsidRPr="00D32C39" w:rsidRDefault="00D269DB" w:rsidP="00403E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BDA" w:rsidRPr="00D32C39" w:rsidRDefault="00BE35AC" w:rsidP="00403E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C39">
        <w:rPr>
          <w:rFonts w:ascii="Times New Roman" w:hAnsi="Times New Roman" w:cs="Times New Roman"/>
          <w:sz w:val="28"/>
          <w:szCs w:val="28"/>
        </w:rPr>
        <w:t>В</w:t>
      </w:r>
      <w:r w:rsidRPr="00D32C39">
        <w:t xml:space="preserve"> </w:t>
      </w:r>
      <w:r w:rsidRPr="00D32C39">
        <w:rPr>
          <w:rFonts w:ascii="Times New Roman" w:hAnsi="Times New Roman" w:cs="Times New Roman"/>
          <w:sz w:val="28"/>
          <w:szCs w:val="28"/>
        </w:rPr>
        <w:t>целях оценки достижения целей и задач Программы (проектов) определены следующие целевые показатели (индикаторы)</w:t>
      </w:r>
      <w:r w:rsidR="00645B2B" w:rsidRPr="00D32C39">
        <w:rPr>
          <w:rFonts w:ascii="Times New Roman" w:hAnsi="Times New Roman" w:cs="Times New Roman"/>
          <w:sz w:val="28"/>
          <w:szCs w:val="28"/>
        </w:rPr>
        <w:t>, отраженных в таблице № 1.</w:t>
      </w:r>
    </w:p>
    <w:p w:rsidR="00920F0F" w:rsidRPr="00D32C39" w:rsidRDefault="00920F0F" w:rsidP="00645B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645B2B" w:rsidRPr="00D32C39" w:rsidRDefault="00645B2B" w:rsidP="00645B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32C39">
        <w:rPr>
          <w:rFonts w:ascii="Times New Roman" w:hAnsi="Times New Roman" w:cs="Times New Roman"/>
        </w:rPr>
        <w:t xml:space="preserve">Таблица №1 </w:t>
      </w:r>
    </w:p>
    <w:p w:rsidR="001D5BDA" w:rsidRPr="00D32C39" w:rsidRDefault="001D5BDA" w:rsidP="00645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32C39">
        <w:rPr>
          <w:rFonts w:ascii="Times New Roman" w:hAnsi="Times New Roman" w:cs="Times New Roman"/>
        </w:rPr>
        <w:t>Сведения  о показателях (индикаторах)</w:t>
      </w:r>
    </w:p>
    <w:p w:rsidR="001D5BDA" w:rsidRPr="00D32C39" w:rsidRDefault="001D5BDA" w:rsidP="00645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32C39">
        <w:rPr>
          <w:rFonts w:ascii="Times New Roman" w:hAnsi="Times New Roman" w:cs="Times New Roman"/>
        </w:rPr>
        <w:t xml:space="preserve">муниципальной программы, основных мероприятий (проектов) </w:t>
      </w:r>
    </w:p>
    <w:tbl>
      <w:tblPr>
        <w:tblStyle w:val="a5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953"/>
        <w:gridCol w:w="1134"/>
        <w:gridCol w:w="993"/>
        <w:gridCol w:w="1275"/>
      </w:tblGrid>
      <w:tr w:rsidR="00990211" w:rsidRPr="00D32C39" w:rsidTr="00D04079">
        <w:tc>
          <w:tcPr>
            <w:tcW w:w="710" w:type="dxa"/>
            <w:vMerge w:val="restart"/>
          </w:tcPr>
          <w:p w:rsidR="00990211" w:rsidRPr="00D32C39" w:rsidRDefault="00990211" w:rsidP="00862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90211" w:rsidRPr="00D32C39" w:rsidRDefault="00990211" w:rsidP="00862B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2C3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32C3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953" w:type="dxa"/>
            <w:vMerge w:val="restart"/>
          </w:tcPr>
          <w:p w:rsidR="00990211" w:rsidRPr="00D32C39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134" w:type="dxa"/>
            <w:vMerge w:val="restart"/>
          </w:tcPr>
          <w:p w:rsidR="00990211" w:rsidRPr="00D32C39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68" w:type="dxa"/>
            <w:gridSpan w:val="2"/>
          </w:tcPr>
          <w:p w:rsidR="00990211" w:rsidRPr="00D32C39" w:rsidRDefault="00990211" w:rsidP="00D04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 w:cs="Times New Roman"/>
                <w:sz w:val="20"/>
                <w:szCs w:val="20"/>
              </w:rPr>
              <w:t>Целевые значения показателей (индикаторов), 202</w:t>
            </w:r>
            <w:r w:rsidR="00D04079" w:rsidRPr="00D32C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32C39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</w:tc>
      </w:tr>
      <w:tr w:rsidR="00990211" w:rsidRPr="00D32C39" w:rsidTr="00D04079">
        <w:tc>
          <w:tcPr>
            <w:tcW w:w="710" w:type="dxa"/>
            <w:vMerge/>
          </w:tcPr>
          <w:p w:rsidR="00990211" w:rsidRPr="00D32C39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:rsidR="00990211" w:rsidRPr="00D32C39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211" w:rsidRPr="00D32C39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90211" w:rsidRPr="00D32C39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</w:p>
        </w:tc>
        <w:tc>
          <w:tcPr>
            <w:tcW w:w="1275" w:type="dxa"/>
          </w:tcPr>
          <w:p w:rsidR="00990211" w:rsidRPr="00D32C39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990211" w:rsidRPr="00D32C39" w:rsidTr="00D04079">
        <w:tc>
          <w:tcPr>
            <w:tcW w:w="8790" w:type="dxa"/>
            <w:gridSpan w:val="4"/>
          </w:tcPr>
          <w:p w:rsidR="00990211" w:rsidRPr="00D32C39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Показатели (индикаторы) муниципальной программы</w:t>
            </w:r>
          </w:p>
        </w:tc>
        <w:tc>
          <w:tcPr>
            <w:tcW w:w="1275" w:type="dxa"/>
          </w:tcPr>
          <w:p w:rsidR="00990211" w:rsidRPr="00D32C39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990211" w:rsidRPr="00D32C39" w:rsidTr="00D04079">
        <w:tc>
          <w:tcPr>
            <w:tcW w:w="710" w:type="dxa"/>
          </w:tcPr>
          <w:p w:rsidR="00990211" w:rsidRPr="00D32C39" w:rsidRDefault="00990211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990211" w:rsidRPr="00D32C39" w:rsidRDefault="00990211" w:rsidP="0085438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0211" w:rsidRPr="00D32C39" w:rsidRDefault="00990211" w:rsidP="0085438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993" w:type="dxa"/>
          </w:tcPr>
          <w:p w:rsidR="00990211" w:rsidRPr="00D32C39" w:rsidRDefault="00990211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0211" w:rsidRPr="00D32C39" w:rsidRDefault="00990211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656" w:rsidRPr="00D32C39" w:rsidTr="00D04079">
        <w:tc>
          <w:tcPr>
            <w:tcW w:w="710" w:type="dxa"/>
          </w:tcPr>
          <w:p w:rsidR="00560656" w:rsidRPr="00D32C39" w:rsidRDefault="00B42300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  <w:gridSpan w:val="4"/>
          </w:tcPr>
          <w:p w:rsidR="00560656" w:rsidRPr="00D32C39" w:rsidRDefault="00560656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/>
                <w:sz w:val="24"/>
                <w:szCs w:val="24"/>
                <w:u w:val="single"/>
              </w:rPr>
              <w:t>Подпрограмма 1</w:t>
            </w:r>
            <w:r w:rsidRPr="00D32C39">
              <w:rPr>
                <w:rFonts w:ascii="Times New Roman" w:hAnsi="Times New Roman"/>
                <w:sz w:val="24"/>
                <w:szCs w:val="24"/>
              </w:rPr>
              <w:t xml:space="preserve"> «Профилактика терроризма и экстремизма на территории  городского округа «город Клинцы Брянской области» (2023 –2028 годы)</w:t>
            </w:r>
          </w:p>
        </w:tc>
      </w:tr>
      <w:tr w:rsidR="00AE248D" w:rsidRPr="00D32C39" w:rsidTr="00D04079">
        <w:tc>
          <w:tcPr>
            <w:tcW w:w="710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1.1</w:t>
            </w:r>
          </w:p>
        </w:tc>
        <w:tc>
          <w:tcPr>
            <w:tcW w:w="5953" w:type="dxa"/>
          </w:tcPr>
          <w:p w:rsidR="00AE248D" w:rsidRPr="00D32C39" w:rsidRDefault="00AE248D" w:rsidP="008421D9">
            <w:pPr>
              <w:pStyle w:val="a8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Количество совершенных на территории муниципального образования городской округ «город Клинцы Брянской области» террористических актов</w:t>
            </w:r>
          </w:p>
        </w:tc>
        <w:tc>
          <w:tcPr>
            <w:tcW w:w="1134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E248D" w:rsidRPr="00D32C39" w:rsidRDefault="00560656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248D" w:rsidRPr="00D32C39" w:rsidTr="00D04079">
        <w:tc>
          <w:tcPr>
            <w:tcW w:w="710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1.2</w:t>
            </w:r>
          </w:p>
        </w:tc>
        <w:tc>
          <w:tcPr>
            <w:tcW w:w="5953" w:type="dxa"/>
          </w:tcPr>
          <w:p w:rsidR="00AE248D" w:rsidRPr="00D32C39" w:rsidRDefault="00AE248D" w:rsidP="008421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Количество совершенных актов экстремистской направленности против прав и свобод человека на территории муниципального образования городской округ «город Клинцы Брянской области»</w:t>
            </w:r>
          </w:p>
        </w:tc>
        <w:tc>
          <w:tcPr>
            <w:tcW w:w="1134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E248D" w:rsidRPr="00D32C39" w:rsidRDefault="00560656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248D" w:rsidRPr="00D32C39" w:rsidTr="00D04079">
        <w:tc>
          <w:tcPr>
            <w:tcW w:w="710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1.3</w:t>
            </w:r>
          </w:p>
        </w:tc>
        <w:tc>
          <w:tcPr>
            <w:tcW w:w="5953" w:type="dxa"/>
          </w:tcPr>
          <w:p w:rsidR="00AE248D" w:rsidRPr="00D32C39" w:rsidRDefault="00AE248D" w:rsidP="008421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 xml:space="preserve">Количество проведенных заседаний антитеррористической комиссии в муниципальном образовании </w:t>
            </w:r>
            <w:r w:rsidRPr="00D32C39">
              <w:rPr>
                <w:rFonts w:ascii="Times New Roman" w:hAnsi="Times New Roman"/>
                <w:sz w:val="24"/>
                <w:szCs w:val="24"/>
              </w:rPr>
              <w:t>«город Клинцы Брянской области»</w:t>
            </w:r>
          </w:p>
        </w:tc>
        <w:tc>
          <w:tcPr>
            <w:tcW w:w="1134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AE248D" w:rsidRPr="00D32C39" w:rsidRDefault="000B4009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E248D" w:rsidRPr="00D32C39" w:rsidTr="00D04079">
        <w:tc>
          <w:tcPr>
            <w:tcW w:w="710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1.4</w:t>
            </w:r>
          </w:p>
        </w:tc>
        <w:tc>
          <w:tcPr>
            <w:tcW w:w="5953" w:type="dxa"/>
          </w:tcPr>
          <w:p w:rsidR="00AE248D" w:rsidRPr="00D32C39" w:rsidRDefault="00AE248D" w:rsidP="008421D9">
            <w:pPr>
              <w:pStyle w:val="a8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Количество специалистов, направленных в учебные заведения для повышения уровня профессиональной подготовки по противодействию терроризму</w:t>
            </w:r>
          </w:p>
        </w:tc>
        <w:tc>
          <w:tcPr>
            <w:tcW w:w="1134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E248D" w:rsidRPr="00D32C39" w:rsidRDefault="00560656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248D" w:rsidRPr="00D32C39" w:rsidTr="00D04079">
        <w:tc>
          <w:tcPr>
            <w:tcW w:w="710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1.5</w:t>
            </w:r>
          </w:p>
        </w:tc>
        <w:tc>
          <w:tcPr>
            <w:tcW w:w="5953" w:type="dxa"/>
          </w:tcPr>
          <w:p w:rsidR="00AE248D" w:rsidRPr="00D32C39" w:rsidRDefault="00AE248D" w:rsidP="008421D9">
            <w:pPr>
              <w:pStyle w:val="a8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Количество информации, размещенной в средствах массовой информации, по вопросам профилактики терроризма, пропаганды социально значимых ценностей и создания условий для мирных межнациональных и межрелигиозных отношений, а также информации по разъяснению сущности терроризма, его общественной опасности и формированию у граждан неприятия идеологии терроризма, в том числе:</w:t>
            </w:r>
          </w:p>
        </w:tc>
        <w:tc>
          <w:tcPr>
            <w:tcW w:w="1134" w:type="dxa"/>
          </w:tcPr>
          <w:p w:rsidR="00AE248D" w:rsidRPr="00D32C39" w:rsidRDefault="00AE248D" w:rsidP="008421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AE248D" w:rsidRPr="00D32C39" w:rsidRDefault="00AE248D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48D" w:rsidRPr="00D32C39" w:rsidTr="00D04079">
        <w:tc>
          <w:tcPr>
            <w:tcW w:w="710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1.5.1</w:t>
            </w:r>
          </w:p>
        </w:tc>
        <w:tc>
          <w:tcPr>
            <w:tcW w:w="5953" w:type="dxa"/>
          </w:tcPr>
          <w:p w:rsidR="00AE248D" w:rsidRPr="00D32C39" w:rsidRDefault="00AE248D" w:rsidP="008421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на телевидении</w:t>
            </w:r>
          </w:p>
        </w:tc>
        <w:tc>
          <w:tcPr>
            <w:tcW w:w="1134" w:type="dxa"/>
          </w:tcPr>
          <w:p w:rsidR="00AE248D" w:rsidRPr="00D32C39" w:rsidRDefault="00AE248D" w:rsidP="008421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E248D" w:rsidRPr="00D32C39" w:rsidRDefault="000B4009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248D" w:rsidRPr="00D32C39" w:rsidTr="00D04079">
        <w:tc>
          <w:tcPr>
            <w:tcW w:w="710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1.5.2</w:t>
            </w:r>
          </w:p>
        </w:tc>
        <w:tc>
          <w:tcPr>
            <w:tcW w:w="5953" w:type="dxa"/>
          </w:tcPr>
          <w:p w:rsidR="00AE248D" w:rsidRPr="00D32C39" w:rsidRDefault="00AE248D" w:rsidP="008421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в печати</w:t>
            </w:r>
          </w:p>
        </w:tc>
        <w:tc>
          <w:tcPr>
            <w:tcW w:w="1134" w:type="dxa"/>
          </w:tcPr>
          <w:p w:rsidR="00AE248D" w:rsidRPr="00D32C39" w:rsidRDefault="00AE248D" w:rsidP="008421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E248D" w:rsidRPr="00D32C39" w:rsidRDefault="000B4009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E248D" w:rsidRPr="00D32C39" w:rsidTr="00D04079">
        <w:tc>
          <w:tcPr>
            <w:tcW w:w="710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1.5.3</w:t>
            </w:r>
          </w:p>
        </w:tc>
        <w:tc>
          <w:tcPr>
            <w:tcW w:w="5953" w:type="dxa"/>
          </w:tcPr>
          <w:p w:rsidR="00AE248D" w:rsidRPr="00D32C39" w:rsidRDefault="00AE248D" w:rsidP="008421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на радиостанциях</w:t>
            </w:r>
          </w:p>
        </w:tc>
        <w:tc>
          <w:tcPr>
            <w:tcW w:w="1134" w:type="dxa"/>
          </w:tcPr>
          <w:p w:rsidR="00AE248D" w:rsidRPr="00D32C39" w:rsidRDefault="00AE248D" w:rsidP="008421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E248D" w:rsidRPr="00D32C39" w:rsidRDefault="000B4009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E248D" w:rsidRPr="00D32C39" w:rsidTr="00D04079">
        <w:tc>
          <w:tcPr>
            <w:tcW w:w="710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1.5.4</w:t>
            </w:r>
          </w:p>
        </w:tc>
        <w:tc>
          <w:tcPr>
            <w:tcW w:w="5953" w:type="dxa"/>
          </w:tcPr>
          <w:p w:rsidR="00AE248D" w:rsidRPr="00D32C39" w:rsidRDefault="00AE248D" w:rsidP="008421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в сети Интернет</w:t>
            </w:r>
          </w:p>
        </w:tc>
        <w:tc>
          <w:tcPr>
            <w:tcW w:w="1134" w:type="dxa"/>
          </w:tcPr>
          <w:p w:rsidR="00AE248D" w:rsidRPr="00D32C39" w:rsidRDefault="00AE248D" w:rsidP="008421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E248D" w:rsidRPr="00D32C39" w:rsidRDefault="000B4009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E248D" w:rsidRPr="00D32C39" w:rsidTr="00D04079">
        <w:tc>
          <w:tcPr>
            <w:tcW w:w="710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1.6</w:t>
            </w:r>
          </w:p>
        </w:tc>
        <w:tc>
          <w:tcPr>
            <w:tcW w:w="5953" w:type="dxa"/>
          </w:tcPr>
          <w:p w:rsidR="00AE248D" w:rsidRPr="00D32C39" w:rsidRDefault="00AE248D" w:rsidP="008421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Количество распространённой агитационной печатной продукции, из них</w:t>
            </w:r>
          </w:p>
        </w:tc>
        <w:tc>
          <w:tcPr>
            <w:tcW w:w="1134" w:type="dxa"/>
          </w:tcPr>
          <w:p w:rsidR="00AE248D" w:rsidRPr="00D32C39" w:rsidRDefault="00AE248D" w:rsidP="008421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AE248D" w:rsidRPr="00D32C39" w:rsidRDefault="00AE248D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48D" w:rsidRPr="00D32C39" w:rsidTr="00D04079">
        <w:tc>
          <w:tcPr>
            <w:tcW w:w="710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1.6.1</w:t>
            </w:r>
          </w:p>
        </w:tc>
        <w:tc>
          <w:tcPr>
            <w:tcW w:w="5953" w:type="dxa"/>
          </w:tcPr>
          <w:p w:rsidR="00AE248D" w:rsidRPr="00D32C39" w:rsidRDefault="00AE248D" w:rsidP="008421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листовки</w:t>
            </w:r>
          </w:p>
        </w:tc>
        <w:tc>
          <w:tcPr>
            <w:tcW w:w="1134" w:type="dxa"/>
          </w:tcPr>
          <w:p w:rsidR="00AE248D" w:rsidRPr="00D32C39" w:rsidRDefault="00AE248D" w:rsidP="008421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E248D" w:rsidRPr="00D32C39" w:rsidRDefault="000B4009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E248D" w:rsidRPr="00D32C39" w:rsidTr="00D04079">
        <w:tc>
          <w:tcPr>
            <w:tcW w:w="710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1.6.2</w:t>
            </w:r>
          </w:p>
        </w:tc>
        <w:tc>
          <w:tcPr>
            <w:tcW w:w="5953" w:type="dxa"/>
          </w:tcPr>
          <w:p w:rsidR="00AE248D" w:rsidRPr="00D32C39" w:rsidRDefault="00AE248D" w:rsidP="008421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плакаты</w:t>
            </w:r>
          </w:p>
        </w:tc>
        <w:tc>
          <w:tcPr>
            <w:tcW w:w="1134" w:type="dxa"/>
          </w:tcPr>
          <w:p w:rsidR="00AE248D" w:rsidRPr="00D32C39" w:rsidRDefault="00AE248D" w:rsidP="008421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E248D" w:rsidRPr="00D32C39" w:rsidRDefault="000B4009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E248D" w:rsidRPr="00D32C39" w:rsidTr="00D04079">
        <w:tc>
          <w:tcPr>
            <w:tcW w:w="710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1.7</w:t>
            </w:r>
          </w:p>
        </w:tc>
        <w:tc>
          <w:tcPr>
            <w:tcW w:w="5953" w:type="dxa"/>
          </w:tcPr>
          <w:p w:rsidR="00AE248D" w:rsidRPr="00D32C39" w:rsidRDefault="00AE248D" w:rsidP="008421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обследований объектов, включенных в Перечень объектов возможных террористических посягательств, расположенных на территории муниципального образования городской округ «город Клинцы Брянской области», подлежащих </w:t>
            </w:r>
            <w:r w:rsidRPr="00D32C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первоочередной антитеррористической защите </w:t>
            </w:r>
          </w:p>
        </w:tc>
        <w:tc>
          <w:tcPr>
            <w:tcW w:w="1134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AE248D" w:rsidRPr="00D32C39" w:rsidRDefault="00AE248D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48D" w:rsidRPr="00D32C39" w:rsidTr="00D04079">
        <w:tc>
          <w:tcPr>
            <w:tcW w:w="710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lastRenderedPageBreak/>
              <w:t>1.7.1</w:t>
            </w:r>
          </w:p>
        </w:tc>
        <w:tc>
          <w:tcPr>
            <w:tcW w:w="5953" w:type="dxa"/>
          </w:tcPr>
          <w:p w:rsidR="00AE248D" w:rsidRPr="00D32C39" w:rsidRDefault="00AE248D" w:rsidP="008421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1134" w:type="dxa"/>
          </w:tcPr>
          <w:p w:rsidR="00AE248D" w:rsidRPr="00D32C39" w:rsidRDefault="00AE248D" w:rsidP="008421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43</w:t>
            </w:r>
          </w:p>
        </w:tc>
        <w:tc>
          <w:tcPr>
            <w:tcW w:w="1275" w:type="dxa"/>
          </w:tcPr>
          <w:p w:rsidR="00AE248D" w:rsidRPr="00D32C39" w:rsidRDefault="000B4009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AE248D" w:rsidRPr="00D32C39" w:rsidTr="00D04079">
        <w:tc>
          <w:tcPr>
            <w:tcW w:w="710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1.7.2</w:t>
            </w:r>
          </w:p>
        </w:tc>
        <w:tc>
          <w:tcPr>
            <w:tcW w:w="5953" w:type="dxa"/>
          </w:tcPr>
          <w:p w:rsidR="00AE248D" w:rsidRPr="00D32C39" w:rsidRDefault="00AE248D" w:rsidP="008421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мест массового пребывания людей (парки, скверы)</w:t>
            </w:r>
          </w:p>
        </w:tc>
        <w:tc>
          <w:tcPr>
            <w:tcW w:w="1134" w:type="dxa"/>
          </w:tcPr>
          <w:p w:rsidR="00AE248D" w:rsidRPr="00D32C39" w:rsidRDefault="00AE248D" w:rsidP="008421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AE248D" w:rsidRPr="00D32C39" w:rsidRDefault="000B4009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E248D" w:rsidRPr="00D32C39" w:rsidTr="00D04079">
        <w:tc>
          <w:tcPr>
            <w:tcW w:w="710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1.7.3</w:t>
            </w:r>
          </w:p>
        </w:tc>
        <w:tc>
          <w:tcPr>
            <w:tcW w:w="5953" w:type="dxa"/>
          </w:tcPr>
          <w:p w:rsidR="00AE248D" w:rsidRPr="00D32C39" w:rsidRDefault="00AE248D" w:rsidP="008421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иных объектов</w:t>
            </w:r>
          </w:p>
        </w:tc>
        <w:tc>
          <w:tcPr>
            <w:tcW w:w="1134" w:type="dxa"/>
          </w:tcPr>
          <w:p w:rsidR="00AE248D" w:rsidRPr="00D32C39" w:rsidRDefault="00AE248D" w:rsidP="008421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AE248D" w:rsidRPr="00D32C39" w:rsidRDefault="000B4009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248D" w:rsidRPr="00D32C39" w:rsidTr="00D04079">
        <w:tc>
          <w:tcPr>
            <w:tcW w:w="710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1.8</w:t>
            </w:r>
          </w:p>
        </w:tc>
        <w:tc>
          <w:tcPr>
            <w:tcW w:w="5953" w:type="dxa"/>
          </w:tcPr>
          <w:p w:rsidR="00AE248D" w:rsidRPr="00D32C39" w:rsidRDefault="00AE248D" w:rsidP="008421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 xml:space="preserve">Доля объектов возможных террористических посягательств на территории муниципального образования «город Клинцы Брянской области», на которых выполнены требования антитеррористического законодательства </w:t>
            </w:r>
          </w:p>
        </w:tc>
        <w:tc>
          <w:tcPr>
            <w:tcW w:w="1134" w:type="dxa"/>
          </w:tcPr>
          <w:p w:rsidR="00AE248D" w:rsidRPr="00D32C39" w:rsidRDefault="00AE248D" w:rsidP="008421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:rsidR="00AE248D" w:rsidRPr="00D32C39" w:rsidRDefault="00DB16E7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AE248D" w:rsidRPr="00D32C39" w:rsidTr="00D04079">
        <w:tc>
          <w:tcPr>
            <w:tcW w:w="710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1.9</w:t>
            </w:r>
          </w:p>
        </w:tc>
        <w:tc>
          <w:tcPr>
            <w:tcW w:w="5953" w:type="dxa"/>
          </w:tcPr>
          <w:p w:rsidR="00AE248D" w:rsidRPr="00D32C39" w:rsidRDefault="00AE248D" w:rsidP="00B423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Обеспечение инженерно-технической защищенности муниципальных учреждений муниципального образования городской округ «город Клинцы Брянской области»</w:t>
            </w:r>
          </w:p>
        </w:tc>
        <w:tc>
          <w:tcPr>
            <w:tcW w:w="1134" w:type="dxa"/>
          </w:tcPr>
          <w:p w:rsidR="00AE248D" w:rsidRPr="00D32C39" w:rsidRDefault="00AE248D" w:rsidP="008421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AE248D" w:rsidRPr="00D32C39" w:rsidRDefault="00AE248D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:rsidR="00AE248D" w:rsidRPr="00D32C39" w:rsidRDefault="00DB16E7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42300" w:rsidRPr="00D32C39" w:rsidTr="00D04079">
        <w:tc>
          <w:tcPr>
            <w:tcW w:w="710" w:type="dxa"/>
          </w:tcPr>
          <w:p w:rsidR="00B42300" w:rsidRPr="00D32C39" w:rsidRDefault="00B42300" w:rsidP="00645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  <w:gridSpan w:val="4"/>
          </w:tcPr>
          <w:p w:rsidR="00B42300" w:rsidRPr="00D32C39" w:rsidRDefault="00B42300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/>
                <w:sz w:val="24"/>
                <w:szCs w:val="24"/>
                <w:u w:val="single"/>
              </w:rPr>
              <w:t>Подпрограмма 2</w:t>
            </w:r>
            <w:r w:rsidRPr="00D32C39">
              <w:rPr>
                <w:rFonts w:ascii="Times New Roman" w:hAnsi="Times New Roman"/>
                <w:sz w:val="24"/>
                <w:szCs w:val="24"/>
              </w:rPr>
              <w:t xml:space="preserve"> «Построение (развитие), внедрение и эксплуатация аппаратно-программного комплекса «Безопасный город» на территории  городского округа «город Клинцы Брянской области» (2023 –2028 годы)</w:t>
            </w:r>
          </w:p>
        </w:tc>
      </w:tr>
      <w:tr w:rsidR="00B42300" w:rsidRPr="00D32C39" w:rsidTr="00D04079">
        <w:tc>
          <w:tcPr>
            <w:tcW w:w="710" w:type="dxa"/>
          </w:tcPr>
          <w:p w:rsidR="00B42300" w:rsidRPr="00D32C39" w:rsidRDefault="00B42300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2.1</w:t>
            </w:r>
          </w:p>
        </w:tc>
        <w:tc>
          <w:tcPr>
            <w:tcW w:w="5953" w:type="dxa"/>
          </w:tcPr>
          <w:p w:rsidR="00B42300" w:rsidRPr="00D32C39" w:rsidRDefault="00B42300" w:rsidP="00842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Количество мест массового пребывания людей, оборудованных системами видеонаблюдения, соответствующими Единым требованиям к техническим параметрам сегментов аппаратно-программного комплекса «Безопасный город»</w:t>
            </w:r>
          </w:p>
        </w:tc>
        <w:tc>
          <w:tcPr>
            <w:tcW w:w="1134" w:type="dxa"/>
          </w:tcPr>
          <w:p w:rsidR="00B42300" w:rsidRPr="00D32C39" w:rsidRDefault="00B42300" w:rsidP="00842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</w:tcPr>
          <w:p w:rsidR="00B42300" w:rsidRPr="00D32C39" w:rsidRDefault="00B42300" w:rsidP="00842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B42300" w:rsidRPr="00D32C39" w:rsidRDefault="000B4009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42300" w:rsidRPr="00D32C39" w:rsidTr="00D04079">
        <w:tc>
          <w:tcPr>
            <w:tcW w:w="710" w:type="dxa"/>
          </w:tcPr>
          <w:p w:rsidR="00B42300" w:rsidRPr="00D32C39" w:rsidRDefault="00B42300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2.2</w:t>
            </w:r>
          </w:p>
        </w:tc>
        <w:tc>
          <w:tcPr>
            <w:tcW w:w="5953" w:type="dxa"/>
          </w:tcPr>
          <w:p w:rsidR="00B42300" w:rsidRPr="00D32C39" w:rsidRDefault="00B42300" w:rsidP="000B40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D32C39">
              <w:rPr>
                <w:rFonts w:ascii="Times New Roman" w:hAnsi="Times New Roman"/>
                <w:sz w:val="24"/>
                <w:szCs w:val="24"/>
              </w:rPr>
              <w:t xml:space="preserve">мест установки </w:t>
            </w:r>
            <w:r w:rsidRPr="00D32C39">
              <w:rPr>
                <w:rFonts w:ascii="Times New Roman" w:eastAsia="Calibri" w:hAnsi="Times New Roman"/>
                <w:sz w:val="24"/>
                <w:szCs w:val="24"/>
              </w:rPr>
              <w:t>средств видеонаблюдения правоохранительного сегмента</w:t>
            </w:r>
            <w:proofErr w:type="gramEnd"/>
            <w:r w:rsidRPr="00D32C39">
              <w:rPr>
                <w:rFonts w:ascii="Times New Roman" w:eastAsia="Calibri" w:hAnsi="Times New Roman"/>
                <w:sz w:val="24"/>
                <w:szCs w:val="24"/>
              </w:rPr>
              <w:t xml:space="preserve"> АПК «Безопасный город»</w:t>
            </w:r>
          </w:p>
        </w:tc>
        <w:tc>
          <w:tcPr>
            <w:tcW w:w="1134" w:type="dxa"/>
          </w:tcPr>
          <w:p w:rsidR="00B42300" w:rsidRPr="00D32C39" w:rsidRDefault="00B42300" w:rsidP="00842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</w:tcPr>
          <w:p w:rsidR="00B42300" w:rsidRPr="00D32C39" w:rsidRDefault="00B42300" w:rsidP="00842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B42300" w:rsidRPr="00D32C39" w:rsidRDefault="000B4009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B42300" w:rsidRPr="00D32C39" w:rsidTr="00D04079">
        <w:tc>
          <w:tcPr>
            <w:tcW w:w="710" w:type="dxa"/>
          </w:tcPr>
          <w:p w:rsidR="00B42300" w:rsidRPr="00D32C39" w:rsidRDefault="00B42300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2.3</w:t>
            </w:r>
          </w:p>
        </w:tc>
        <w:tc>
          <w:tcPr>
            <w:tcW w:w="5953" w:type="dxa"/>
          </w:tcPr>
          <w:p w:rsidR="00B42300" w:rsidRPr="00D32C39" w:rsidRDefault="00B42300" w:rsidP="008421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 xml:space="preserve">Количество человеко/ выходов </w:t>
            </w:r>
          </w:p>
          <w:p w:rsidR="00B42300" w:rsidRPr="00D32C39" w:rsidRDefault="00B42300" w:rsidP="008421D9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членов добровольно народной дружины, направленных на предупреждение правонарушений на улицах и других общественных места</w:t>
            </w:r>
          </w:p>
        </w:tc>
        <w:tc>
          <w:tcPr>
            <w:tcW w:w="1134" w:type="dxa"/>
          </w:tcPr>
          <w:p w:rsidR="00B42300" w:rsidRPr="00D32C39" w:rsidRDefault="00B42300" w:rsidP="008421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C3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</w:tcPr>
          <w:p w:rsidR="00B42300" w:rsidRPr="00D32C39" w:rsidRDefault="00B42300" w:rsidP="008421D9">
            <w:pPr>
              <w:pStyle w:val="a8"/>
              <w:jc w:val="center"/>
              <w:rPr>
                <w:rStyle w:val="FontStyle82"/>
                <w:rFonts w:eastAsiaTheme="majorEastAsia"/>
                <w:sz w:val="24"/>
                <w:szCs w:val="24"/>
              </w:rPr>
            </w:pPr>
            <w:r w:rsidRPr="00D32C39">
              <w:rPr>
                <w:rStyle w:val="FontStyle82"/>
                <w:rFonts w:eastAsiaTheme="major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B42300" w:rsidRPr="00D32C39" w:rsidRDefault="00F54055" w:rsidP="0085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39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</w:tr>
    </w:tbl>
    <w:p w:rsidR="00862B7D" w:rsidRPr="00D32C39" w:rsidRDefault="00862B7D" w:rsidP="00645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118F2" w:rsidRPr="00D32C39" w:rsidRDefault="004118F2" w:rsidP="003C2F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проведенного анализа </w:t>
      </w:r>
      <w:bookmarkStart w:id="1" w:name="_GoBack"/>
      <w:bookmarkEnd w:id="1"/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муниципальной программы </w:t>
      </w:r>
      <w:r w:rsidR="00BC48DA" w:rsidRPr="00D32C39">
        <w:rPr>
          <w:rFonts w:ascii="Times New Roman" w:hAnsi="Times New Roman" w:cs="Times New Roman"/>
          <w:sz w:val="28"/>
          <w:szCs w:val="28"/>
        </w:rPr>
        <w:t xml:space="preserve">«Профилактика правонарушений, терроризма и экстремизма на территории муниципального образования городской округ «город Клинцы Брянской области» (2023 –2028 годы) </w:t>
      </w:r>
      <w:r w:rsidR="00BC48DA"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2023 год </w:t>
      </w:r>
      <w:r w:rsidRPr="00D32C39">
        <w:rPr>
          <w:rFonts w:ascii="Times New Roman" w:eastAsia="Times New Roman" w:hAnsi="Times New Roman" w:cs="Times New Roman"/>
          <w:sz w:val="28"/>
          <w:szCs w:val="28"/>
        </w:rPr>
        <w:t>эффективност</w:t>
      </w:r>
      <w:r w:rsidR="00D269DB" w:rsidRPr="00D32C39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32C3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сложилась планов</w:t>
      </w:r>
      <w:r w:rsidR="00D269DB" w:rsidRPr="00D32C39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D32C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1391B" w:rsidRPr="00D32C39" w:rsidRDefault="004118F2" w:rsidP="003C2F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39">
        <w:rPr>
          <w:rFonts w:ascii="Times New Roman" w:hAnsi="Times New Roman" w:cs="Times New Roman"/>
          <w:sz w:val="28"/>
          <w:szCs w:val="28"/>
        </w:rPr>
        <w:t xml:space="preserve">В  отчетном периоде  в программу </w:t>
      </w:r>
      <w:r w:rsidR="003C2F5C" w:rsidRPr="00D32C39">
        <w:rPr>
          <w:rFonts w:ascii="Times New Roman" w:hAnsi="Times New Roman" w:cs="Times New Roman"/>
          <w:sz w:val="28"/>
          <w:szCs w:val="28"/>
        </w:rPr>
        <w:t xml:space="preserve">«Профилактика правонарушений, терроризма и экстремизма на территории муниципального образования городской округ «город Клинцы Брянской области» (2023 –2028 годы) </w:t>
      </w:r>
      <w:r w:rsidRPr="00D32C39">
        <w:rPr>
          <w:rFonts w:ascii="Times New Roman" w:hAnsi="Times New Roman" w:cs="Times New Roman"/>
          <w:sz w:val="28"/>
          <w:szCs w:val="28"/>
        </w:rPr>
        <w:t>были внесены</w:t>
      </w:r>
      <w:r w:rsidR="00483485" w:rsidRPr="00D32C39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D32C39">
        <w:rPr>
          <w:rFonts w:ascii="Times New Roman" w:hAnsi="Times New Roman" w:cs="Times New Roman"/>
          <w:sz w:val="28"/>
          <w:szCs w:val="28"/>
        </w:rPr>
        <w:t xml:space="preserve">изменения постановлениями Клинцовской городской администрации от </w:t>
      </w:r>
      <w:r w:rsidR="00483485" w:rsidRPr="00D32C39">
        <w:rPr>
          <w:rFonts w:ascii="Times New Roman" w:hAnsi="Times New Roman" w:cs="Times New Roman"/>
          <w:sz w:val="28"/>
          <w:szCs w:val="28"/>
        </w:rPr>
        <w:t xml:space="preserve"> 09.06.2022</w:t>
      </w:r>
      <w:r w:rsidRPr="00D32C39">
        <w:rPr>
          <w:rFonts w:ascii="Times New Roman" w:hAnsi="Times New Roman" w:cs="Times New Roman"/>
          <w:sz w:val="28"/>
          <w:szCs w:val="28"/>
        </w:rPr>
        <w:t xml:space="preserve">  № </w:t>
      </w:r>
      <w:r w:rsidR="00483485" w:rsidRPr="00D32C39">
        <w:rPr>
          <w:rFonts w:ascii="Times New Roman" w:hAnsi="Times New Roman" w:cs="Times New Roman"/>
          <w:sz w:val="28"/>
          <w:szCs w:val="28"/>
        </w:rPr>
        <w:t>990</w:t>
      </w:r>
      <w:r w:rsidRPr="00D32C39">
        <w:rPr>
          <w:rFonts w:ascii="Times New Roman" w:hAnsi="Times New Roman" w:cs="Times New Roman"/>
          <w:sz w:val="28"/>
          <w:szCs w:val="28"/>
        </w:rPr>
        <w:t xml:space="preserve">, </w:t>
      </w:r>
      <w:r w:rsidR="00483485" w:rsidRPr="00D32C39">
        <w:rPr>
          <w:rFonts w:ascii="Times New Roman" w:hAnsi="Times New Roman" w:cs="Times New Roman"/>
          <w:sz w:val="28"/>
          <w:szCs w:val="28"/>
        </w:rPr>
        <w:t>от 07</w:t>
      </w:r>
      <w:r w:rsidRPr="00D32C39">
        <w:rPr>
          <w:rFonts w:ascii="Times New Roman" w:hAnsi="Times New Roman" w:cs="Times New Roman"/>
          <w:sz w:val="28"/>
          <w:szCs w:val="28"/>
        </w:rPr>
        <w:t>.0</w:t>
      </w:r>
      <w:r w:rsidR="00483485" w:rsidRPr="00D32C39">
        <w:rPr>
          <w:rFonts w:ascii="Times New Roman" w:hAnsi="Times New Roman" w:cs="Times New Roman"/>
          <w:sz w:val="28"/>
          <w:szCs w:val="28"/>
        </w:rPr>
        <w:t>9</w:t>
      </w:r>
      <w:r w:rsidRPr="00D32C39">
        <w:rPr>
          <w:rFonts w:ascii="Times New Roman" w:hAnsi="Times New Roman" w:cs="Times New Roman"/>
          <w:sz w:val="28"/>
          <w:szCs w:val="28"/>
        </w:rPr>
        <w:t>.20</w:t>
      </w:r>
      <w:r w:rsidR="00483485" w:rsidRPr="00D32C39">
        <w:rPr>
          <w:rFonts w:ascii="Times New Roman" w:hAnsi="Times New Roman" w:cs="Times New Roman"/>
          <w:sz w:val="28"/>
          <w:szCs w:val="28"/>
        </w:rPr>
        <w:t>22</w:t>
      </w:r>
      <w:r w:rsidRPr="00D32C39">
        <w:rPr>
          <w:rFonts w:ascii="Times New Roman" w:hAnsi="Times New Roman" w:cs="Times New Roman"/>
          <w:sz w:val="28"/>
          <w:szCs w:val="28"/>
        </w:rPr>
        <w:t xml:space="preserve"> № 1</w:t>
      </w:r>
      <w:r w:rsidR="00483485" w:rsidRPr="00D32C39">
        <w:rPr>
          <w:rFonts w:ascii="Times New Roman" w:hAnsi="Times New Roman" w:cs="Times New Roman"/>
          <w:sz w:val="28"/>
          <w:szCs w:val="28"/>
        </w:rPr>
        <w:t>542</w:t>
      </w:r>
      <w:r w:rsidRPr="00D32C39">
        <w:rPr>
          <w:rFonts w:ascii="Times New Roman" w:hAnsi="Times New Roman" w:cs="Times New Roman"/>
          <w:sz w:val="28"/>
          <w:szCs w:val="28"/>
        </w:rPr>
        <w:t xml:space="preserve">, от </w:t>
      </w:r>
      <w:r w:rsidR="00483485" w:rsidRPr="00D32C39">
        <w:rPr>
          <w:rFonts w:ascii="Times New Roman" w:hAnsi="Times New Roman" w:cs="Times New Roman"/>
          <w:sz w:val="28"/>
          <w:szCs w:val="28"/>
        </w:rPr>
        <w:t>23</w:t>
      </w:r>
      <w:r w:rsidRPr="00D32C39">
        <w:rPr>
          <w:rFonts w:ascii="Times New Roman" w:hAnsi="Times New Roman" w:cs="Times New Roman"/>
          <w:sz w:val="28"/>
          <w:szCs w:val="28"/>
        </w:rPr>
        <w:t>.</w:t>
      </w:r>
      <w:r w:rsidR="00483485" w:rsidRPr="00D32C39">
        <w:rPr>
          <w:rFonts w:ascii="Times New Roman" w:hAnsi="Times New Roman" w:cs="Times New Roman"/>
          <w:sz w:val="28"/>
          <w:szCs w:val="28"/>
        </w:rPr>
        <w:t>12</w:t>
      </w:r>
      <w:r w:rsidRPr="00D32C39">
        <w:rPr>
          <w:rFonts w:ascii="Times New Roman" w:hAnsi="Times New Roman" w:cs="Times New Roman"/>
          <w:sz w:val="28"/>
          <w:szCs w:val="28"/>
        </w:rPr>
        <w:t>.20</w:t>
      </w:r>
      <w:r w:rsidR="00483485" w:rsidRPr="00D32C39">
        <w:rPr>
          <w:rFonts w:ascii="Times New Roman" w:hAnsi="Times New Roman" w:cs="Times New Roman"/>
          <w:sz w:val="28"/>
          <w:szCs w:val="28"/>
        </w:rPr>
        <w:t>22</w:t>
      </w:r>
      <w:r w:rsidRPr="00D32C39">
        <w:rPr>
          <w:rFonts w:ascii="Times New Roman" w:hAnsi="Times New Roman" w:cs="Times New Roman"/>
          <w:sz w:val="28"/>
          <w:szCs w:val="28"/>
        </w:rPr>
        <w:t xml:space="preserve"> №</w:t>
      </w:r>
      <w:r w:rsidR="00483485" w:rsidRPr="00D32C39">
        <w:rPr>
          <w:rFonts w:ascii="Times New Roman" w:hAnsi="Times New Roman" w:cs="Times New Roman"/>
          <w:sz w:val="28"/>
          <w:szCs w:val="28"/>
        </w:rPr>
        <w:t xml:space="preserve">2225. </w:t>
      </w:r>
    </w:p>
    <w:p w:rsidR="0061391B" w:rsidRPr="00D32C39" w:rsidRDefault="0061391B" w:rsidP="00411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485" w:rsidRPr="00D32C39" w:rsidRDefault="00483485" w:rsidP="00411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485" w:rsidRPr="00D32C39" w:rsidRDefault="00483485" w:rsidP="00411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485" w:rsidRPr="00D32C39" w:rsidRDefault="00483485" w:rsidP="004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</w:t>
      </w:r>
      <w:r w:rsidR="003C2F5C"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внутренней политики, трудовых отношени</w:t>
      </w:r>
      <w:r w:rsidR="00117727"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C2F5C"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C2F5C" w:rsidRPr="00D32C39" w:rsidRDefault="00117727" w:rsidP="004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C2F5C"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вязей с общественностью и СМИ</w:t>
      </w:r>
    </w:p>
    <w:p w:rsidR="0061391B" w:rsidRPr="00D32C39" w:rsidRDefault="00483485" w:rsidP="004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Клинцовской</w:t>
      </w:r>
      <w:r w:rsidR="003C2F5C"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 администрации                </w:t>
      </w:r>
      <w:r w:rsidR="003C2F5C"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C2F5C"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 Гайченко</w:t>
      </w:r>
    </w:p>
    <w:p w:rsidR="0061391B" w:rsidRPr="00D32C39" w:rsidRDefault="0061391B" w:rsidP="004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91B" w:rsidRPr="00D32C39" w:rsidRDefault="0061391B" w:rsidP="0085438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91B" w:rsidRPr="00D32C39" w:rsidRDefault="0061391B" w:rsidP="0085438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1391B" w:rsidRPr="00D32C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62D9" w:rsidRPr="00D32C39" w:rsidRDefault="0072691B" w:rsidP="00446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Анализ </w:t>
      </w:r>
      <w:r w:rsidR="0085438D"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</w:t>
      </w:r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="0085438D"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 w:rsidRPr="00D32C39">
        <w:rPr>
          <w:rFonts w:ascii="Times New Roman" w:hAnsi="Times New Roman" w:cs="Times New Roman"/>
          <w:sz w:val="28"/>
          <w:szCs w:val="28"/>
        </w:rPr>
        <w:t>«</w:t>
      </w:r>
      <w:r w:rsidR="004462D9" w:rsidRPr="00D32C39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правонарушений, терроризма и экстремизма на территории муниципального образования городской округ «город Клинцы Брянской области» (2023 –2028 годы) </w:t>
      </w:r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438D" w:rsidRPr="00D32C39" w:rsidRDefault="0085438D" w:rsidP="00446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4462D9"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51666D" w:rsidRPr="0051666D" w:rsidRDefault="0051666D" w:rsidP="0051666D">
      <w:pPr>
        <w:widowControl w:val="0"/>
        <w:autoSpaceDE w:val="0"/>
        <w:autoSpaceDN w:val="0"/>
        <w:adjustRightInd w:val="0"/>
        <w:spacing w:after="0" w:line="240" w:lineRule="auto"/>
        <w:ind w:left="360" w:right="10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Overlap w:val="never"/>
        <w:tblW w:w="1935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21"/>
        <w:gridCol w:w="6000"/>
        <w:gridCol w:w="22"/>
        <w:gridCol w:w="1276"/>
        <w:gridCol w:w="23"/>
        <w:gridCol w:w="1087"/>
        <w:gridCol w:w="49"/>
        <w:gridCol w:w="994"/>
        <w:gridCol w:w="31"/>
        <w:gridCol w:w="19"/>
        <w:gridCol w:w="4753"/>
        <w:gridCol w:w="4317"/>
        <w:gridCol w:w="25"/>
      </w:tblGrid>
      <w:tr w:rsidR="0051666D" w:rsidRPr="00D32C39" w:rsidTr="005D68B8">
        <w:trPr>
          <w:gridAfter w:val="2"/>
          <w:wAfter w:w="4342" w:type="dxa"/>
          <w:trHeight w:val="12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66D" w:rsidRPr="0051666D" w:rsidRDefault="0051666D" w:rsidP="0051666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1666D">
              <w:rPr>
                <w:rFonts w:ascii="Times New Roman" w:eastAsia="Times New Roman" w:hAnsi="Times New Roman" w:cs="Times New Roman"/>
                <w:lang w:eastAsia="ru-RU" w:bidi="ru-RU"/>
              </w:rPr>
              <w:t>№</w:t>
            </w:r>
          </w:p>
          <w:p w:rsidR="0051666D" w:rsidRPr="0051666D" w:rsidRDefault="0051666D" w:rsidP="0051666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gramStart"/>
            <w:r w:rsidRPr="0051666D">
              <w:rPr>
                <w:rFonts w:ascii="Times New Roman" w:eastAsia="Times New Roman" w:hAnsi="Times New Roman" w:cs="Times New Roman"/>
                <w:lang w:eastAsia="ru-RU" w:bidi="ru-RU"/>
              </w:rPr>
              <w:t>п</w:t>
            </w:r>
            <w:proofErr w:type="gramEnd"/>
            <w:r w:rsidRPr="0051666D">
              <w:rPr>
                <w:rFonts w:ascii="Times New Roman" w:eastAsia="Times New Roman" w:hAnsi="Times New Roman" w:cs="Times New Roman"/>
                <w:lang w:eastAsia="ru-RU" w:bidi="ru-RU"/>
              </w:rPr>
              <w:t>/п</w:t>
            </w:r>
          </w:p>
        </w:tc>
        <w:tc>
          <w:tcPr>
            <w:tcW w:w="62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66D" w:rsidRPr="0051666D" w:rsidRDefault="0051666D" w:rsidP="0051666D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1666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Наименование целевого индикатора (показатель)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66D" w:rsidRPr="0051666D" w:rsidRDefault="0051666D" w:rsidP="0051666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1666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Единица</w:t>
            </w:r>
          </w:p>
          <w:p w:rsidR="0051666D" w:rsidRPr="0051666D" w:rsidRDefault="0051666D" w:rsidP="0051666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1666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измерения</w:t>
            </w:r>
          </w:p>
        </w:tc>
        <w:tc>
          <w:tcPr>
            <w:tcW w:w="220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66D" w:rsidRPr="0051666D" w:rsidRDefault="0051666D" w:rsidP="0051666D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1666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Значения целевого индикатора (показателя)</w:t>
            </w:r>
          </w:p>
          <w:p w:rsidR="0051666D" w:rsidRPr="0051666D" w:rsidRDefault="0051666D" w:rsidP="0051666D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1666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муниципальной программы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66D" w:rsidRPr="0051666D" w:rsidRDefault="0051666D" w:rsidP="0051666D">
            <w:pPr>
              <w:widowControl w:val="0"/>
              <w:spacing w:after="0" w:line="30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1666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Обоснование</w:t>
            </w:r>
          </w:p>
          <w:p w:rsidR="0051666D" w:rsidRPr="0051666D" w:rsidRDefault="0051666D" w:rsidP="0051666D">
            <w:pPr>
              <w:widowControl w:val="0"/>
              <w:spacing w:after="0" w:line="30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1666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отклонений</w:t>
            </w:r>
          </w:p>
          <w:p w:rsidR="0051666D" w:rsidRPr="0051666D" w:rsidRDefault="0051666D" w:rsidP="0051666D">
            <w:pPr>
              <w:widowControl w:val="0"/>
              <w:spacing w:after="0" w:line="30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1666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значений целевого индикатора (показателя)</w:t>
            </w:r>
          </w:p>
        </w:tc>
      </w:tr>
      <w:tr w:rsidR="0051666D" w:rsidRPr="00D32C39" w:rsidTr="005D68B8">
        <w:trPr>
          <w:gridAfter w:val="2"/>
          <w:wAfter w:w="4342" w:type="dxa"/>
          <w:trHeight w:val="224"/>
        </w:trPr>
        <w:tc>
          <w:tcPr>
            <w:tcW w:w="5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666D" w:rsidRPr="0051666D" w:rsidRDefault="0051666D" w:rsidP="0051666D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6243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666D" w:rsidRPr="0051666D" w:rsidRDefault="0051666D" w:rsidP="0051666D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666D" w:rsidRPr="0051666D" w:rsidRDefault="0051666D" w:rsidP="0051666D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66D" w:rsidRPr="0051666D" w:rsidRDefault="0051666D" w:rsidP="0051666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1666D">
              <w:rPr>
                <w:rFonts w:ascii="Times New Roman" w:eastAsia="Times New Roman" w:hAnsi="Times New Roman" w:cs="Times New Roman"/>
                <w:lang w:eastAsia="ru-RU" w:bidi="ru-RU"/>
              </w:rPr>
              <w:t>план</w:t>
            </w:r>
          </w:p>
        </w:tc>
        <w:tc>
          <w:tcPr>
            <w:tcW w:w="10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66D" w:rsidRPr="0051666D" w:rsidRDefault="0051666D" w:rsidP="0051666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1666D">
              <w:rPr>
                <w:rFonts w:ascii="Times New Roman" w:eastAsia="Times New Roman" w:hAnsi="Times New Roman" w:cs="Times New Roman"/>
                <w:lang w:eastAsia="ru-RU" w:bidi="ru-RU"/>
              </w:rPr>
              <w:t>факт</w:t>
            </w:r>
          </w:p>
        </w:tc>
        <w:tc>
          <w:tcPr>
            <w:tcW w:w="4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66D" w:rsidRPr="0051666D" w:rsidRDefault="0051666D" w:rsidP="0051666D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</w:tr>
      <w:tr w:rsidR="0051666D" w:rsidRPr="00D32C39" w:rsidTr="005D68B8">
        <w:trPr>
          <w:gridAfter w:val="2"/>
          <w:wAfter w:w="4342" w:type="dxa"/>
          <w:trHeight w:val="74"/>
        </w:trPr>
        <w:tc>
          <w:tcPr>
            <w:tcW w:w="5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666D" w:rsidRPr="0051666D" w:rsidRDefault="0051666D" w:rsidP="0051666D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6243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666D" w:rsidRPr="0051666D" w:rsidRDefault="0051666D" w:rsidP="0051666D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666D" w:rsidRPr="0051666D" w:rsidRDefault="0051666D" w:rsidP="0051666D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666D" w:rsidRPr="0051666D" w:rsidRDefault="0051666D" w:rsidP="0051666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093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666D" w:rsidRPr="0051666D" w:rsidRDefault="0051666D" w:rsidP="0051666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4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66D" w:rsidRPr="0051666D" w:rsidRDefault="0051666D" w:rsidP="0051666D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</w:tr>
      <w:tr w:rsidR="0051666D" w:rsidRPr="0051666D" w:rsidTr="005D68B8">
        <w:tblPrEx>
          <w:tblCellMar>
            <w:left w:w="30" w:type="dxa"/>
            <w:right w:w="30" w:type="dxa"/>
          </w:tblCellMar>
        </w:tblPrEx>
        <w:trPr>
          <w:gridAfter w:val="1"/>
          <w:wAfter w:w="25" w:type="dxa"/>
          <w:trHeight w:val="271"/>
        </w:trPr>
        <w:tc>
          <w:tcPr>
            <w:tcW w:w="1500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17" w:type="dxa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D32C39" w:rsidTr="005D68B8">
        <w:tblPrEx>
          <w:tblCellMar>
            <w:left w:w="30" w:type="dxa"/>
            <w:right w:w="30" w:type="dxa"/>
          </w:tblCellMar>
        </w:tblPrEx>
        <w:trPr>
          <w:gridAfter w:val="1"/>
          <w:wAfter w:w="25" w:type="dxa"/>
          <w:trHeight w:val="1408"/>
        </w:trPr>
        <w:tc>
          <w:tcPr>
            <w:tcW w:w="102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«Профилактика правонарушений, терроризма и экстремизма на территории муниципального образования городской округ «город Клинцы Брянской области» (2023 –2028 годы)</w:t>
            </w:r>
          </w:p>
          <w:p w:rsidR="0051666D" w:rsidRPr="0051666D" w:rsidRDefault="0051666D" w:rsidP="0051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исполнитель: Отдел внутренней политики, трудовых отношений, связей с общественностью и СМИ</w:t>
            </w:r>
          </w:p>
          <w:p w:rsidR="0051666D" w:rsidRPr="0051666D" w:rsidRDefault="0051666D" w:rsidP="0051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Оцениваемых показателей: 18</w:t>
            </w:r>
          </w:p>
          <w:p w:rsidR="0051666D" w:rsidRPr="0051666D" w:rsidRDefault="0051666D" w:rsidP="0051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Достигнутых показателей: 17</w:t>
            </w:r>
          </w:p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Times New Roman" w:hAnsi="Times New Roman" w:cs="Times New Roman"/>
                <w:sz w:val="20"/>
                <w:szCs w:val="20"/>
              </w:rPr>
              <w:t>Невыполненных показателей: 1</w:t>
            </w:r>
          </w:p>
        </w:tc>
        <w:tc>
          <w:tcPr>
            <w:tcW w:w="47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Эффективность </w:t>
            </w:r>
            <w:proofErr w:type="gramStart"/>
            <w:r w:rsidRPr="0051666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</w:t>
            </w:r>
            <w:proofErr w:type="gramEnd"/>
            <w:r w:rsidRPr="00516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программы-плановая. </w:t>
            </w:r>
          </w:p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Коэффициент эффективности - 0,88. </w:t>
            </w:r>
          </w:p>
        </w:tc>
        <w:tc>
          <w:tcPr>
            <w:tcW w:w="4317" w:type="dxa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D32C39" w:rsidTr="0051666D">
        <w:tblPrEx>
          <w:tblCellMar>
            <w:left w:w="30" w:type="dxa"/>
            <w:right w:w="30" w:type="dxa"/>
          </w:tblCellMar>
        </w:tblPrEx>
        <w:trPr>
          <w:gridAfter w:val="1"/>
          <w:wAfter w:w="25" w:type="dxa"/>
          <w:trHeight w:hRule="exact" w:val="663"/>
        </w:trPr>
        <w:tc>
          <w:tcPr>
            <w:tcW w:w="102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egoe UI" w:hAnsi="Times New Roman" w:cs="Times New Roman"/>
                <w:sz w:val="20"/>
                <w:szCs w:val="20"/>
                <w:lang w:eastAsia="ru-RU"/>
              </w:rPr>
            </w:pPr>
            <w:r w:rsidRPr="0051666D">
              <w:rPr>
                <w:rFonts w:ascii="Times New Roman" w:eastAsia="Segoe UI" w:hAnsi="Times New Roman" w:cs="Times New Roman"/>
                <w:sz w:val="20"/>
                <w:szCs w:val="20"/>
                <w:lang w:eastAsia="ru-RU"/>
              </w:rPr>
              <w:t>Финансирование: План – 26 775 985,56</w:t>
            </w:r>
            <w:r w:rsidRPr="0051666D">
              <w:rPr>
                <w:rFonts w:ascii="Times New Roman" w:eastAsia="Segoe UI" w:hAnsi="Times New Roman" w:cs="Times New Roman"/>
                <w:sz w:val="20"/>
                <w:szCs w:val="20"/>
                <w:lang w:eastAsia="ru-RU"/>
              </w:rPr>
              <w:tab/>
            </w:r>
            <w:r w:rsidRPr="0051666D">
              <w:rPr>
                <w:rFonts w:ascii="Times New Roman" w:eastAsia="Segoe UI" w:hAnsi="Times New Roman" w:cs="Times New Roman"/>
                <w:sz w:val="20"/>
                <w:szCs w:val="20"/>
                <w:lang w:eastAsia="ru-RU"/>
              </w:rPr>
              <w:tab/>
            </w:r>
          </w:p>
          <w:p w:rsidR="0051666D" w:rsidRPr="0051666D" w:rsidRDefault="0051666D" w:rsidP="0051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egoe UI" w:hAnsi="Times New Roman" w:cs="Times New Roman"/>
                <w:sz w:val="20"/>
                <w:szCs w:val="20"/>
                <w:lang w:eastAsia="ru-RU"/>
              </w:rPr>
            </w:pPr>
            <w:r w:rsidRPr="005166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(руб.)                    </w:t>
            </w:r>
            <w:r w:rsidRPr="0051666D">
              <w:rPr>
                <w:rFonts w:ascii="Times New Roman" w:eastAsia="Segoe UI" w:hAnsi="Times New Roman" w:cs="Times New Roman"/>
                <w:sz w:val="20"/>
                <w:szCs w:val="20"/>
                <w:lang w:eastAsia="ru-RU"/>
              </w:rPr>
              <w:t xml:space="preserve"> Факт - 26 185 493,27</w:t>
            </w:r>
          </w:p>
          <w:p w:rsidR="0051666D" w:rsidRPr="0051666D" w:rsidRDefault="0051666D" w:rsidP="0051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Исполнение – 97,8%  </w:t>
            </w:r>
          </w:p>
        </w:tc>
        <w:tc>
          <w:tcPr>
            <w:tcW w:w="47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51666D" w:rsidTr="005D68B8">
        <w:tblPrEx>
          <w:tblCellMar>
            <w:left w:w="30" w:type="dxa"/>
            <w:right w:w="30" w:type="dxa"/>
          </w:tblCellMar>
        </w:tblPrEx>
        <w:trPr>
          <w:gridAfter w:val="1"/>
          <w:wAfter w:w="25" w:type="dxa"/>
          <w:trHeight w:val="271"/>
        </w:trPr>
        <w:tc>
          <w:tcPr>
            <w:tcW w:w="1500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highlight w:val="lightGray"/>
              </w:rPr>
            </w:pPr>
            <w:r w:rsidRPr="0051666D">
              <w:rPr>
                <w:rFonts w:ascii="Times New Roman" w:eastAsia="Calibri" w:hAnsi="Times New Roman" w:cs="Times New Roman"/>
                <w:bCs/>
                <w:highlight w:val="lightGray"/>
              </w:rPr>
              <w:t xml:space="preserve">Показатели муниципальной программы </w:t>
            </w:r>
          </w:p>
        </w:tc>
        <w:tc>
          <w:tcPr>
            <w:tcW w:w="4317" w:type="dxa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1666D" w:rsidRPr="00D32C39" w:rsidTr="005D68B8">
        <w:tblPrEx>
          <w:tblCellMar>
            <w:left w:w="30" w:type="dxa"/>
            <w:right w:w="30" w:type="dxa"/>
          </w:tblCellMar>
        </w:tblPrEx>
        <w:trPr>
          <w:gridAfter w:val="1"/>
          <w:wAfter w:w="25" w:type="dxa"/>
          <w:trHeight w:val="271"/>
        </w:trPr>
        <w:tc>
          <w:tcPr>
            <w:tcW w:w="1500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D32C39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highlight w:val="lightGray"/>
              </w:rPr>
            </w:pPr>
            <w:r w:rsidRPr="0051666D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R</w:t>
            </w:r>
            <w:r w:rsidRPr="005166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5166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3D"/>
            </w:r>
            <w:r w:rsidRPr="005166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E7"/>
            </w:r>
            <w:r w:rsidRPr="005166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E5"/>
            </w:r>
            <w:r w:rsidRPr="005166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5166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KОМi</w:t>
            </w:r>
            <w:proofErr w:type="spellEnd"/>
            <w:r w:rsidRPr="005166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5166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B4"/>
            </w:r>
            <w:proofErr w:type="spellStart"/>
            <w:r w:rsidRPr="005166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pi</w:t>
            </w:r>
            <w:proofErr w:type="spellEnd"/>
            <w:r w:rsidRPr="005166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) </w:t>
            </w:r>
            <w:r w:rsidRPr="005166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F6"/>
            </w:r>
            <w:r w:rsidRPr="005166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F7"/>
            </w:r>
            <w:r w:rsidRPr="005166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B4"/>
            </w:r>
            <w:r w:rsidRPr="005166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  <w:r w:rsidRPr="005166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2B"/>
            </w:r>
            <w:r w:rsidRPr="005166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KП </w:t>
            </w:r>
            <w:r w:rsidRPr="005166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B4"/>
            </w:r>
            <w:r w:rsidRPr="005166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  <w:r w:rsidRPr="005166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2B"/>
            </w:r>
            <w:r w:rsidRPr="005166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КУП </w:t>
            </w:r>
            <w:r w:rsidRPr="005166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B4"/>
            </w:r>
            <w:r w:rsidRPr="005166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0,1=((0,9/0,98)*1)*0.5+0,9*0.4+0.6*0.1=0.46+0.36+0.06=0,88- эффективность плановая</w:t>
            </w:r>
          </w:p>
        </w:tc>
        <w:tc>
          <w:tcPr>
            <w:tcW w:w="4317" w:type="dxa"/>
          </w:tcPr>
          <w:p w:rsidR="0051666D" w:rsidRPr="00D32C39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1666D" w:rsidRPr="0051666D" w:rsidTr="005D68B8">
        <w:tblPrEx>
          <w:tblCellMar>
            <w:left w:w="30" w:type="dxa"/>
            <w:right w:w="30" w:type="dxa"/>
          </w:tblCellMar>
        </w:tblPrEx>
        <w:trPr>
          <w:gridAfter w:val="1"/>
          <w:wAfter w:w="25" w:type="dxa"/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  <w:r w:rsidRPr="0051666D">
              <w:rPr>
                <w:rFonts w:ascii="Times New Roman" w:eastAsia="Segoe UI" w:hAnsi="Times New Roman" w:cs="Times New Roman"/>
              </w:rPr>
              <w:t>1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egoe UI" w:hAnsi="Times New Roman" w:cs="Times New Roman"/>
              </w:rPr>
            </w:pPr>
            <w:r w:rsidRPr="0051666D">
              <w:rPr>
                <w:rFonts w:ascii="Times New Roman" w:eastAsia="Segoe UI" w:hAnsi="Times New Roman" w:cs="Times New Roman"/>
              </w:rPr>
              <w:t>Подпрограмма 1 «Профилактика терроризма и экстремизма на территории  городского округа «город Клинцы Брянской области» (2023 –2028 годы)</w:t>
            </w: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lang w:val="en-US"/>
              </w:rPr>
            </w:pPr>
            <w:r w:rsidRPr="0051666D">
              <w:rPr>
                <w:rFonts w:ascii="Times New Roman" w:eastAsia="Segoe UI" w:hAnsi="Times New Roman" w:cs="Times New Roman"/>
                <w:lang w:val="en-US"/>
              </w:rPr>
              <w:t>1.02</w:t>
            </w: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17" w:type="dxa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D32C39" w:rsidTr="005D68B8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Calibri" w:hAnsi="Times New Roman" w:cs="Times New Roman"/>
              </w:rPr>
              <w:t>Количество совершенных на территории муниципального образования городской округ «город Клинцы Брянской области» террористических актов</w:t>
            </w: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Segoe U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lang w:val="en-US"/>
              </w:rPr>
            </w:pPr>
          </w:p>
        </w:tc>
        <w:tc>
          <w:tcPr>
            <w:tcW w:w="4342" w:type="dxa"/>
            <w:gridSpan w:val="2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D32C39" w:rsidTr="005D68B8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66D">
              <w:rPr>
                <w:rFonts w:ascii="Times New Roman" w:eastAsia="Calibri" w:hAnsi="Times New Roman" w:cs="Times New Roman"/>
              </w:rPr>
              <w:t>Количество совершенных актов экстремистской направленности против прав и свобод человека на территории муниципального образования городской округ «город Клинцы Брянской области»</w:t>
            </w: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Segoe U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42" w:type="dxa"/>
            <w:gridSpan w:val="2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D32C39" w:rsidTr="005D68B8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 xml:space="preserve">Количество проведенных заседаний антитеррористической комиссии в муниципальном образовании </w:t>
            </w:r>
            <w:r w:rsidRPr="0051666D">
              <w:rPr>
                <w:rFonts w:ascii="Times New Roman" w:eastAsia="Calibri" w:hAnsi="Times New Roman" w:cs="Times New Roman"/>
              </w:rPr>
              <w:t>«город Клинцы Брянской области»</w:t>
            </w: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Segoe U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42" w:type="dxa"/>
            <w:gridSpan w:val="2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D32C39" w:rsidTr="005D68B8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lastRenderedPageBreak/>
              <w:t>1.4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Calibri" w:hAnsi="Times New Roman" w:cs="Times New Roman"/>
              </w:rPr>
              <w:t>Количество специалистов, направленных в учебные заведения для повышения уровня профессиональной подготовки по противодействию терроризму</w:t>
            </w: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Segoe U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42" w:type="dxa"/>
            <w:gridSpan w:val="2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D32C39" w:rsidTr="005D68B8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Calibri" w:hAnsi="Times New Roman" w:cs="Times New Roman"/>
              </w:rPr>
              <w:t>Количество информации, размещенной в средствах массовой информации, по вопросам профилактики терроризма, пропаганды социально значимых ценностей и создания условий для мирных межнациональных и межрелигиозных отношений, а также информации по разъяснению сущности терроризма, его общественной опасности и формированию у граждан неприятия идеологии терроризма, в том числе:</w:t>
            </w: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42" w:type="dxa"/>
            <w:gridSpan w:val="2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D32C39" w:rsidTr="005D68B8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1.5.1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66D">
              <w:rPr>
                <w:rFonts w:ascii="Times New Roman" w:eastAsia="Calibri" w:hAnsi="Times New Roman" w:cs="Times New Roman"/>
              </w:rPr>
              <w:t>на телевидении</w:t>
            </w: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Segoe U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42" w:type="dxa"/>
            <w:gridSpan w:val="2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D32C39" w:rsidTr="005D68B8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1.5.2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66D">
              <w:rPr>
                <w:rFonts w:ascii="Times New Roman" w:eastAsia="Calibri" w:hAnsi="Times New Roman" w:cs="Times New Roman"/>
              </w:rPr>
              <w:t>в печати</w:t>
            </w: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Segoe U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42" w:type="dxa"/>
            <w:gridSpan w:val="2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D32C39" w:rsidTr="005D68B8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1.5.3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66D">
              <w:rPr>
                <w:rFonts w:ascii="Times New Roman" w:eastAsia="Calibri" w:hAnsi="Times New Roman" w:cs="Times New Roman"/>
              </w:rPr>
              <w:t>на радиостанциях</w:t>
            </w: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Segoe U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42" w:type="dxa"/>
            <w:gridSpan w:val="2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D32C39" w:rsidTr="005D68B8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1.5.4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66D">
              <w:rPr>
                <w:rFonts w:ascii="Times New Roman" w:eastAsia="Calibri" w:hAnsi="Times New Roman" w:cs="Times New Roman"/>
              </w:rPr>
              <w:t>в сети Интернет</w:t>
            </w: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Segoe U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42" w:type="dxa"/>
            <w:gridSpan w:val="2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D32C39" w:rsidTr="005D68B8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66D">
              <w:rPr>
                <w:rFonts w:ascii="Times New Roman" w:eastAsia="Calibri" w:hAnsi="Times New Roman" w:cs="Times New Roman"/>
              </w:rPr>
              <w:t>Количество распространённой агитационной печатной продукции, из них</w:t>
            </w: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42" w:type="dxa"/>
            <w:gridSpan w:val="2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D32C39" w:rsidTr="005D68B8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1.6.1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66D">
              <w:rPr>
                <w:rFonts w:ascii="Times New Roman" w:eastAsia="Calibri" w:hAnsi="Times New Roman" w:cs="Times New Roman"/>
              </w:rPr>
              <w:t>листовки</w:t>
            </w: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Segoe U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42" w:type="dxa"/>
            <w:gridSpan w:val="2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D32C39" w:rsidTr="005D68B8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1.6.2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66D">
              <w:rPr>
                <w:rFonts w:ascii="Times New Roman" w:eastAsia="Calibri" w:hAnsi="Times New Roman" w:cs="Times New Roman"/>
              </w:rPr>
              <w:t>плакаты</w:t>
            </w: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Segoe U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42" w:type="dxa"/>
            <w:gridSpan w:val="2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D32C39" w:rsidTr="005D68B8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66D">
              <w:rPr>
                <w:rFonts w:ascii="Times New Roman" w:eastAsia="Calibri" w:hAnsi="Times New Roman" w:cs="Times New Roman"/>
              </w:rPr>
              <w:t xml:space="preserve">Количество проведенных обследований объектов, включенных в Перечень объектов возможных террористических посягательств, расположенных на территории муниципального образования городской округ «город Клинцы Брянской области», подлежащих первоочередной антитеррористической защите </w:t>
            </w: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42" w:type="dxa"/>
            <w:gridSpan w:val="2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D32C39" w:rsidTr="005D68B8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1.7.1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66D">
              <w:rPr>
                <w:rFonts w:ascii="Times New Roman" w:eastAsia="Calibri" w:hAnsi="Times New Roman" w:cs="Times New Roman"/>
              </w:rPr>
              <w:t>образовательных организаций</w:t>
            </w: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Segoe U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42" w:type="dxa"/>
            <w:gridSpan w:val="2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D32C39" w:rsidTr="005D68B8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1.7.2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66D">
              <w:rPr>
                <w:rFonts w:ascii="Times New Roman" w:eastAsia="Calibri" w:hAnsi="Times New Roman" w:cs="Times New Roman"/>
              </w:rPr>
              <w:t>мест массового пребывания людей (парки, скверы)</w:t>
            </w: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Segoe U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42" w:type="dxa"/>
            <w:gridSpan w:val="2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D32C39" w:rsidTr="005D68B8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1.7.3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66D">
              <w:rPr>
                <w:rFonts w:ascii="Times New Roman" w:eastAsia="Calibri" w:hAnsi="Times New Roman" w:cs="Times New Roman"/>
              </w:rPr>
              <w:t>иных объектов</w:t>
            </w: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Segoe U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42" w:type="dxa"/>
            <w:gridSpan w:val="2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D32C39" w:rsidTr="005D68B8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66D">
              <w:rPr>
                <w:rFonts w:ascii="Times New Roman" w:eastAsia="Calibri" w:hAnsi="Times New Roman" w:cs="Times New Roman"/>
              </w:rPr>
              <w:t xml:space="preserve">Доля объектов возможных террористических посягательств на территории муниципального образования «город Клинцы Брянской области», на которых выполнены требования антитеррористического законодательства </w:t>
            </w: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42" w:type="dxa"/>
            <w:gridSpan w:val="2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D32C39" w:rsidTr="005D68B8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1.9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666D">
              <w:rPr>
                <w:rFonts w:ascii="Times New Roman" w:eastAsia="Calibri" w:hAnsi="Times New Roman" w:cs="Times New Roman"/>
              </w:rPr>
              <w:t>Обеспечение инженерно-технической защищенности муниципальных учреждений муниципального образования городской округ «город Клинцы Брянской области»</w:t>
            </w: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42" w:type="dxa"/>
            <w:gridSpan w:val="2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D32C39" w:rsidTr="005D68B8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Segoe U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Segoe UI" w:hAnsi="Times New Roman" w:cs="Times New Roman"/>
                <w:sz w:val="20"/>
                <w:szCs w:val="20"/>
              </w:rPr>
              <w:t>14,25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  <w:r w:rsidRPr="0051666D">
              <w:rPr>
                <w:rFonts w:ascii="Times New Roman" w:eastAsia="Segoe UI" w:hAnsi="Times New Roman" w:cs="Times New Roman"/>
              </w:rPr>
              <w:t>1,02</w:t>
            </w: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42" w:type="dxa"/>
            <w:gridSpan w:val="2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D32C39" w:rsidTr="005D68B8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  <w:r w:rsidRPr="0051666D">
              <w:rPr>
                <w:rFonts w:ascii="Times New Roman" w:eastAsia="Segoe UI" w:hAnsi="Times New Roman" w:cs="Times New Roman"/>
              </w:rPr>
              <w:lastRenderedPageBreak/>
              <w:t>2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egoe UI" w:hAnsi="Times New Roman" w:cs="Times New Roman"/>
              </w:rPr>
            </w:pPr>
            <w:r w:rsidRPr="0051666D">
              <w:rPr>
                <w:rFonts w:ascii="Times New Roman" w:eastAsia="Segoe UI" w:hAnsi="Times New Roman" w:cs="Times New Roman"/>
              </w:rPr>
              <w:t>Подпрограмма 2 «Построение (развитие), внедрение и эксплуатация аппаратно-программного комплекса «Безопасный город» на территории  городского округа «город Клинцы Брянской области» (2023 –2028 годы)</w:t>
            </w:r>
          </w:p>
        </w:tc>
        <w:tc>
          <w:tcPr>
            <w:tcW w:w="12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  <w:r w:rsidRPr="0051666D">
              <w:rPr>
                <w:rFonts w:ascii="Times New Roman" w:eastAsia="Segoe UI" w:hAnsi="Times New Roman" w:cs="Times New Roman"/>
              </w:rPr>
              <w:t>1,0</w:t>
            </w: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42" w:type="dxa"/>
            <w:gridSpan w:val="2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51666D" w:rsidTr="005D68B8">
        <w:tblPrEx>
          <w:tblCellMar>
            <w:left w:w="30" w:type="dxa"/>
            <w:right w:w="30" w:type="dxa"/>
          </w:tblCellMar>
        </w:tblPrEx>
        <w:trPr>
          <w:gridAfter w:val="1"/>
          <w:wAfter w:w="25" w:type="dxa"/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egoe UI" w:hAnsi="Times New Roman" w:cs="Times New Roman"/>
              </w:rPr>
            </w:pPr>
            <w:r w:rsidRPr="0051666D">
              <w:rPr>
                <w:rFonts w:ascii="Times New Roman" w:eastAsia="Segoe UI" w:hAnsi="Times New Roman" w:cs="Times New Roman"/>
              </w:rPr>
              <w:t>Количество мест массового пребывания людей, оборудованных системами видеонаблюдения, соответствующими Единым требованиям к техническим параметрам сегментов аппаратно-программного комплекса «Безопасный город»</w:t>
            </w:r>
          </w:p>
        </w:tc>
        <w:tc>
          <w:tcPr>
            <w:tcW w:w="13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  <w:r w:rsidRPr="0051666D">
              <w:rPr>
                <w:rFonts w:ascii="Times New Roman" w:eastAsia="Segoe UI" w:hAnsi="Times New Roman" w:cs="Times New Roman"/>
              </w:rPr>
              <w:t>11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  <w:r w:rsidRPr="0051666D">
              <w:rPr>
                <w:rFonts w:ascii="Times New Roman" w:eastAsia="Segoe UI" w:hAnsi="Times New Roman" w:cs="Times New Roman"/>
              </w:rPr>
              <w:t>11</w:t>
            </w: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17" w:type="dxa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51666D" w:rsidTr="005D68B8">
        <w:tblPrEx>
          <w:tblCellMar>
            <w:left w:w="30" w:type="dxa"/>
            <w:right w:w="30" w:type="dxa"/>
          </w:tblCellMar>
        </w:tblPrEx>
        <w:trPr>
          <w:gridAfter w:val="1"/>
          <w:wAfter w:w="25" w:type="dxa"/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666D">
              <w:rPr>
                <w:rFonts w:ascii="Times New Roman" w:eastAsia="Segoe UI" w:hAnsi="Times New Roman" w:cs="Times New Roman"/>
              </w:rPr>
              <w:t xml:space="preserve">Количество </w:t>
            </w:r>
            <w:proofErr w:type="gramStart"/>
            <w:r w:rsidRPr="0051666D">
              <w:rPr>
                <w:rFonts w:ascii="Times New Roman" w:eastAsia="Segoe UI" w:hAnsi="Times New Roman" w:cs="Times New Roman"/>
              </w:rPr>
              <w:t xml:space="preserve">мест установки </w:t>
            </w:r>
            <w:r w:rsidRPr="0051666D">
              <w:rPr>
                <w:rFonts w:ascii="Times New Roman" w:eastAsia="Calibri" w:hAnsi="Times New Roman" w:cs="Times New Roman"/>
              </w:rPr>
              <w:t>средств видеонаблюдения правоохранительного сегмента</w:t>
            </w:r>
            <w:proofErr w:type="gramEnd"/>
            <w:r w:rsidRPr="0051666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1666D" w:rsidRPr="0051666D" w:rsidRDefault="0051666D" w:rsidP="0051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egoe UI" w:hAnsi="Times New Roman" w:cs="Times New Roman"/>
              </w:rPr>
            </w:pPr>
            <w:r w:rsidRPr="0051666D">
              <w:rPr>
                <w:rFonts w:ascii="Times New Roman" w:eastAsia="Calibri" w:hAnsi="Times New Roman" w:cs="Times New Roman"/>
              </w:rPr>
              <w:t>АПК «Безопасный город»</w:t>
            </w:r>
          </w:p>
        </w:tc>
        <w:tc>
          <w:tcPr>
            <w:tcW w:w="13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  <w:r w:rsidRPr="0051666D">
              <w:rPr>
                <w:rFonts w:ascii="Times New Roman" w:eastAsia="Segoe UI" w:hAnsi="Times New Roman" w:cs="Times New Roman"/>
              </w:rPr>
              <w:t>18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  <w:r w:rsidRPr="0051666D">
              <w:rPr>
                <w:rFonts w:ascii="Times New Roman" w:eastAsia="Segoe UI" w:hAnsi="Times New Roman" w:cs="Times New Roman"/>
              </w:rPr>
              <w:t>18</w:t>
            </w: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17" w:type="dxa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51666D" w:rsidTr="005D68B8">
        <w:tblPrEx>
          <w:tblCellMar>
            <w:left w:w="30" w:type="dxa"/>
            <w:right w:w="30" w:type="dxa"/>
          </w:tblCellMar>
        </w:tblPrEx>
        <w:trPr>
          <w:gridAfter w:val="1"/>
          <w:wAfter w:w="25" w:type="dxa"/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egoe UI" w:hAnsi="Times New Roman" w:cs="Times New Roman"/>
              </w:rPr>
            </w:pPr>
            <w:r w:rsidRPr="0051666D">
              <w:rPr>
                <w:rFonts w:ascii="Times New Roman" w:eastAsia="Segoe UI" w:hAnsi="Times New Roman" w:cs="Times New Roman"/>
              </w:rPr>
              <w:t xml:space="preserve">Количество человеко/ выходов </w:t>
            </w:r>
          </w:p>
          <w:p w:rsidR="0051666D" w:rsidRPr="0051666D" w:rsidRDefault="0051666D" w:rsidP="0051666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51666D">
              <w:rPr>
                <w:rFonts w:ascii="Times New Roman" w:eastAsia="Calibri" w:hAnsi="Times New Roman" w:cs="Times New Roman"/>
              </w:rPr>
              <w:t>членов добровольно народной дружины, направленных на предупреждение правонарушений на улицах и других общественных места</w:t>
            </w:r>
          </w:p>
        </w:tc>
        <w:tc>
          <w:tcPr>
            <w:tcW w:w="13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66D">
              <w:rPr>
                <w:rFonts w:ascii="Times New Roman" w:eastAsia="Times New Roman" w:hAnsi="Times New Roman" w:cs="Times New Roman"/>
              </w:rPr>
              <w:t>446</w:t>
            </w: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17" w:type="dxa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51666D" w:rsidTr="005D68B8">
        <w:tblPrEx>
          <w:tblCellMar>
            <w:left w:w="30" w:type="dxa"/>
            <w:right w:w="30" w:type="dxa"/>
          </w:tblCellMar>
        </w:tblPrEx>
        <w:trPr>
          <w:gridAfter w:val="1"/>
          <w:wAfter w:w="25" w:type="dxa"/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Segoe U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Segoe U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  <w:r w:rsidRPr="0051666D">
              <w:rPr>
                <w:rFonts w:ascii="Times New Roman" w:eastAsia="Segoe UI" w:hAnsi="Times New Roman" w:cs="Times New Roman"/>
              </w:rPr>
              <w:t>1</w:t>
            </w: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17" w:type="dxa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51666D" w:rsidTr="005D68B8">
        <w:tblPrEx>
          <w:tblCellMar>
            <w:left w:w="30" w:type="dxa"/>
            <w:right w:w="30" w:type="dxa"/>
          </w:tblCellMar>
        </w:tblPrEx>
        <w:trPr>
          <w:gridAfter w:val="1"/>
          <w:wAfter w:w="25" w:type="dxa"/>
          <w:trHeight w:val="271"/>
        </w:trPr>
        <w:tc>
          <w:tcPr>
            <w:tcW w:w="1500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  <w:r w:rsidRPr="0051666D">
              <w:rPr>
                <w:rFonts w:ascii="Times New Roman" w:eastAsia="Segoe UI" w:hAnsi="Times New Roman" w:cs="Times New Roman"/>
              </w:rPr>
              <w:t>Критерии качества управления  муниципальной программой (х 0,1)= (0+0,2+0,2+0,2)*0,1=0,06</w:t>
            </w:r>
          </w:p>
        </w:tc>
        <w:tc>
          <w:tcPr>
            <w:tcW w:w="4317" w:type="dxa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D32C39" w:rsidTr="005D68B8">
        <w:tblPrEx>
          <w:tblCellMar>
            <w:left w:w="30" w:type="dxa"/>
            <w:right w:w="30" w:type="dxa"/>
          </w:tblCellMar>
        </w:tblPrEx>
        <w:trPr>
          <w:gridAfter w:val="1"/>
          <w:wAfter w:w="25" w:type="dxa"/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Segoe UI" w:hAnsi="Times New Roman" w:cs="Times New Roman"/>
                <w:sz w:val="20"/>
                <w:szCs w:val="20"/>
              </w:rPr>
              <w:t>Объем привлеченных средств областного, федерального бюджетов, имеющих целевой характер, и внебюджетных источников на 1 рубль средств городского бюджета (х 0,4)</w:t>
            </w:r>
          </w:p>
        </w:tc>
        <w:tc>
          <w:tcPr>
            <w:tcW w:w="13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Segoe U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Segoe U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17" w:type="dxa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D32C39" w:rsidTr="005D68B8">
        <w:tblPrEx>
          <w:tblCellMar>
            <w:left w:w="30" w:type="dxa"/>
            <w:right w:w="30" w:type="dxa"/>
          </w:tblCellMar>
        </w:tblPrEx>
        <w:trPr>
          <w:gridAfter w:val="1"/>
          <w:wAfter w:w="25" w:type="dxa"/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Segoe UI" w:hAnsi="Times New Roman" w:cs="Times New Roman"/>
                <w:sz w:val="20"/>
                <w:szCs w:val="20"/>
              </w:rPr>
              <w:t>Изменение плановых значений, состава показателей (индикаторов) (х 0,2)</w:t>
            </w:r>
          </w:p>
        </w:tc>
        <w:tc>
          <w:tcPr>
            <w:tcW w:w="13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egoe UI" w:eastAsia="Segoe UI" w:hAnsi="Segoe UI" w:cs="Segoe UI"/>
              </w:rPr>
            </w:pPr>
            <w:r w:rsidRPr="0051666D">
              <w:rPr>
                <w:rFonts w:ascii="Segoe UI" w:eastAsia="Segoe UI" w:hAnsi="Segoe UI" w:cs="Segoe UI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Segoe U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17" w:type="dxa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D32C39" w:rsidTr="005D68B8">
        <w:tblPrEx>
          <w:tblCellMar>
            <w:left w:w="30" w:type="dxa"/>
            <w:right w:w="30" w:type="dxa"/>
          </w:tblCellMar>
        </w:tblPrEx>
        <w:trPr>
          <w:gridAfter w:val="1"/>
          <w:wAfter w:w="25" w:type="dxa"/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Segoe UI" w:hAnsi="Times New Roman" w:cs="Times New Roman"/>
                <w:sz w:val="20"/>
                <w:szCs w:val="20"/>
              </w:rPr>
              <w:t>Качество планирования значений показателей (индикаторов) (х 0,2)</w:t>
            </w:r>
          </w:p>
        </w:tc>
        <w:tc>
          <w:tcPr>
            <w:tcW w:w="13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egoe UI" w:eastAsia="Segoe UI" w:hAnsi="Segoe UI" w:cs="Segoe UI"/>
              </w:rPr>
            </w:pPr>
            <w:r w:rsidRPr="0051666D">
              <w:rPr>
                <w:rFonts w:ascii="Segoe UI" w:eastAsia="Segoe UI" w:hAnsi="Segoe UI" w:cs="Segoe UI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Segoe U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17" w:type="dxa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666D" w:rsidRPr="00D32C39" w:rsidTr="005D68B8">
        <w:tblPrEx>
          <w:tblCellMar>
            <w:left w:w="30" w:type="dxa"/>
            <w:right w:w="30" w:type="dxa"/>
          </w:tblCellMar>
        </w:tblPrEx>
        <w:trPr>
          <w:gridAfter w:val="1"/>
          <w:wAfter w:w="25" w:type="dxa"/>
          <w:trHeight w:val="271"/>
        </w:trPr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Segoe UI" w:hAnsi="Times New Roman" w:cs="Times New Roman"/>
                <w:sz w:val="20"/>
                <w:szCs w:val="20"/>
              </w:rPr>
              <w:t>Своевременность и полнота представления отчетности о реализации муниципальной программы (х 0,2)</w:t>
            </w:r>
          </w:p>
        </w:tc>
        <w:tc>
          <w:tcPr>
            <w:tcW w:w="13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egoe UI" w:eastAsia="Segoe UI" w:hAnsi="Segoe UI" w:cs="Segoe UI"/>
              </w:rPr>
            </w:pPr>
            <w:r w:rsidRPr="0051666D">
              <w:rPr>
                <w:rFonts w:ascii="Segoe UI" w:eastAsia="Segoe UI" w:hAnsi="Segoe UI" w:cs="Segoe UI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51666D">
              <w:rPr>
                <w:rFonts w:ascii="Times New Roman" w:eastAsia="Segoe U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6D" w:rsidRPr="0051666D" w:rsidRDefault="0051666D" w:rsidP="00516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</w:rPr>
            </w:pPr>
          </w:p>
        </w:tc>
        <w:tc>
          <w:tcPr>
            <w:tcW w:w="4317" w:type="dxa"/>
          </w:tcPr>
          <w:p w:rsidR="0051666D" w:rsidRPr="0051666D" w:rsidRDefault="0051666D" w:rsidP="00516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51666D" w:rsidRPr="00D32C39" w:rsidRDefault="0051666D" w:rsidP="009E0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66D" w:rsidRPr="00D32C39" w:rsidRDefault="0051666D" w:rsidP="00516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внутренней политики, трудовых отношений,</w:t>
      </w:r>
    </w:p>
    <w:p w:rsidR="0051666D" w:rsidRPr="00D32C39" w:rsidRDefault="0051666D" w:rsidP="00516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связей с общественностью и СМИ  Клинцовской городской  администрации                                     А.Н. Гайченко</w:t>
      </w:r>
    </w:p>
    <w:p w:rsidR="0051666D" w:rsidRPr="00D32C39" w:rsidRDefault="0051666D" w:rsidP="009E0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1666D" w:rsidRPr="00D32C39" w:rsidSect="00920F0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CD4"/>
    <w:multiLevelType w:val="hybridMultilevel"/>
    <w:tmpl w:val="96362942"/>
    <w:lvl w:ilvl="0" w:tplc="4C2A6A2C">
      <w:start w:val="2"/>
      <w:numFmt w:val="decimal"/>
      <w:lvlText w:val="%1."/>
      <w:lvlJc w:val="left"/>
      <w:pPr>
        <w:ind w:left="1004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6370194"/>
    <w:multiLevelType w:val="hybridMultilevel"/>
    <w:tmpl w:val="BB9C07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14C59"/>
    <w:multiLevelType w:val="multilevel"/>
    <w:tmpl w:val="FA147502"/>
    <w:lvl w:ilvl="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40" w:hanging="2160"/>
      </w:pPr>
      <w:rPr>
        <w:rFonts w:hint="default"/>
      </w:rPr>
    </w:lvl>
  </w:abstractNum>
  <w:abstractNum w:abstractNumId="3">
    <w:nsid w:val="7AFB44C3"/>
    <w:multiLevelType w:val="hybridMultilevel"/>
    <w:tmpl w:val="4212F762"/>
    <w:lvl w:ilvl="0" w:tplc="120219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BE83A48"/>
    <w:multiLevelType w:val="hybridMultilevel"/>
    <w:tmpl w:val="E3862C6C"/>
    <w:lvl w:ilvl="0" w:tplc="E6CCE5D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3C"/>
    <w:rsid w:val="00015B1E"/>
    <w:rsid w:val="00057D95"/>
    <w:rsid w:val="0007398F"/>
    <w:rsid w:val="00094FB8"/>
    <w:rsid w:val="000B2633"/>
    <w:rsid w:val="000B4009"/>
    <w:rsid w:val="000C26B9"/>
    <w:rsid w:val="000C5126"/>
    <w:rsid w:val="000D221C"/>
    <w:rsid w:val="00105084"/>
    <w:rsid w:val="00117727"/>
    <w:rsid w:val="00141D05"/>
    <w:rsid w:val="00162958"/>
    <w:rsid w:val="00162BB8"/>
    <w:rsid w:val="00175ED5"/>
    <w:rsid w:val="00190180"/>
    <w:rsid w:val="00196FFF"/>
    <w:rsid w:val="00197B0E"/>
    <w:rsid w:val="001D500C"/>
    <w:rsid w:val="001D5BDA"/>
    <w:rsid w:val="001F0C0F"/>
    <w:rsid w:val="00200C76"/>
    <w:rsid w:val="00203606"/>
    <w:rsid w:val="002167A2"/>
    <w:rsid w:val="002203D2"/>
    <w:rsid w:val="002276EC"/>
    <w:rsid w:val="00244F1F"/>
    <w:rsid w:val="002B0DC4"/>
    <w:rsid w:val="003004E1"/>
    <w:rsid w:val="003058BA"/>
    <w:rsid w:val="00337810"/>
    <w:rsid w:val="003C2F5C"/>
    <w:rsid w:val="003D3CDD"/>
    <w:rsid w:val="00403E40"/>
    <w:rsid w:val="004118F2"/>
    <w:rsid w:val="00426693"/>
    <w:rsid w:val="004462D9"/>
    <w:rsid w:val="00483485"/>
    <w:rsid w:val="004B0ED1"/>
    <w:rsid w:val="004E2131"/>
    <w:rsid w:val="004E454A"/>
    <w:rsid w:val="00504A1B"/>
    <w:rsid w:val="00511A84"/>
    <w:rsid w:val="0051666D"/>
    <w:rsid w:val="00545854"/>
    <w:rsid w:val="005471AC"/>
    <w:rsid w:val="00560656"/>
    <w:rsid w:val="00562043"/>
    <w:rsid w:val="005766CD"/>
    <w:rsid w:val="005D0E8A"/>
    <w:rsid w:val="0061391B"/>
    <w:rsid w:val="00645B2B"/>
    <w:rsid w:val="007107EA"/>
    <w:rsid w:val="0072691B"/>
    <w:rsid w:val="00744C27"/>
    <w:rsid w:val="007A32CE"/>
    <w:rsid w:val="007A65E3"/>
    <w:rsid w:val="007E08DB"/>
    <w:rsid w:val="00840406"/>
    <w:rsid w:val="0085438D"/>
    <w:rsid w:val="0086002F"/>
    <w:rsid w:val="00862B7D"/>
    <w:rsid w:val="008E38C1"/>
    <w:rsid w:val="00910ACB"/>
    <w:rsid w:val="00920F0F"/>
    <w:rsid w:val="00960164"/>
    <w:rsid w:val="00965710"/>
    <w:rsid w:val="00974788"/>
    <w:rsid w:val="00976553"/>
    <w:rsid w:val="00990211"/>
    <w:rsid w:val="009C272B"/>
    <w:rsid w:val="009D015A"/>
    <w:rsid w:val="009D1830"/>
    <w:rsid w:val="009D58C1"/>
    <w:rsid w:val="009E0F9E"/>
    <w:rsid w:val="009F34D2"/>
    <w:rsid w:val="00A477FA"/>
    <w:rsid w:val="00A575D1"/>
    <w:rsid w:val="00A736B5"/>
    <w:rsid w:val="00A8022C"/>
    <w:rsid w:val="00A8713C"/>
    <w:rsid w:val="00AE248D"/>
    <w:rsid w:val="00B34E1E"/>
    <w:rsid w:val="00B42300"/>
    <w:rsid w:val="00B559C1"/>
    <w:rsid w:val="00B65863"/>
    <w:rsid w:val="00BC48DA"/>
    <w:rsid w:val="00BD4C82"/>
    <w:rsid w:val="00BD5F49"/>
    <w:rsid w:val="00BE09E5"/>
    <w:rsid w:val="00BE35AC"/>
    <w:rsid w:val="00BF381C"/>
    <w:rsid w:val="00BF5F87"/>
    <w:rsid w:val="00C049D9"/>
    <w:rsid w:val="00C23747"/>
    <w:rsid w:val="00C54B05"/>
    <w:rsid w:val="00C677A6"/>
    <w:rsid w:val="00C77012"/>
    <w:rsid w:val="00CD6BF5"/>
    <w:rsid w:val="00D04079"/>
    <w:rsid w:val="00D05E46"/>
    <w:rsid w:val="00D1500B"/>
    <w:rsid w:val="00D226F2"/>
    <w:rsid w:val="00D2302E"/>
    <w:rsid w:val="00D269DB"/>
    <w:rsid w:val="00D32C39"/>
    <w:rsid w:val="00D35E4C"/>
    <w:rsid w:val="00D70308"/>
    <w:rsid w:val="00D72B5A"/>
    <w:rsid w:val="00D7543B"/>
    <w:rsid w:val="00DB16E7"/>
    <w:rsid w:val="00E229EB"/>
    <w:rsid w:val="00E35EB6"/>
    <w:rsid w:val="00E731C2"/>
    <w:rsid w:val="00E85BAF"/>
    <w:rsid w:val="00EA6BA9"/>
    <w:rsid w:val="00EC712A"/>
    <w:rsid w:val="00F02EA3"/>
    <w:rsid w:val="00F267E2"/>
    <w:rsid w:val="00F40BEA"/>
    <w:rsid w:val="00F54055"/>
    <w:rsid w:val="00F934CD"/>
    <w:rsid w:val="00FB0960"/>
    <w:rsid w:val="00FB18C8"/>
    <w:rsid w:val="00FB2D4E"/>
    <w:rsid w:val="00FD3A02"/>
    <w:rsid w:val="00FE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D4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47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471A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71AC"/>
    <w:pPr>
      <w:widowControl w:val="0"/>
      <w:shd w:val="clear" w:color="auto" w:fill="FFFFFF"/>
      <w:spacing w:before="1860" w:after="900" w:line="322" w:lineRule="exact"/>
      <w:jc w:val="both"/>
    </w:pPr>
    <w:rPr>
      <w:sz w:val="28"/>
      <w:szCs w:val="28"/>
    </w:rPr>
  </w:style>
  <w:style w:type="table" w:styleId="a5">
    <w:name w:val="Table Grid"/>
    <w:basedOn w:val="a1"/>
    <w:uiPriority w:val="59"/>
    <w:rsid w:val="00D05E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List_Paragraph,Multilevel para_II,List Paragraph1,Абзац списка11"/>
    <w:basedOn w:val="a"/>
    <w:link w:val="a7"/>
    <w:uiPriority w:val="1"/>
    <w:qFormat/>
    <w:rsid w:val="00D05E46"/>
    <w:pPr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aliases w:val="List_Paragraph Знак,Multilevel para_II Знак,List Paragraph1 Знак,Абзац списка11 Знак"/>
    <w:link w:val="a6"/>
    <w:uiPriority w:val="34"/>
    <w:locked/>
    <w:rsid w:val="00D05E46"/>
    <w:rPr>
      <w:rFonts w:eastAsiaTheme="minorEastAsia"/>
      <w:lang w:eastAsia="ru-RU"/>
    </w:rPr>
  </w:style>
  <w:style w:type="paragraph" w:styleId="a8">
    <w:name w:val="No Spacing"/>
    <w:uiPriority w:val="1"/>
    <w:qFormat/>
    <w:rsid w:val="00AE248D"/>
    <w:pPr>
      <w:spacing w:after="0" w:line="240" w:lineRule="auto"/>
    </w:pPr>
    <w:rPr>
      <w:rFonts w:eastAsia="Times New Roman" w:cs="Times New Roman"/>
    </w:rPr>
  </w:style>
  <w:style w:type="character" w:customStyle="1" w:styleId="FontStyle82">
    <w:name w:val="Font Style82"/>
    <w:basedOn w:val="a0"/>
    <w:uiPriority w:val="99"/>
    <w:rsid w:val="00AE248D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D4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47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471A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71AC"/>
    <w:pPr>
      <w:widowControl w:val="0"/>
      <w:shd w:val="clear" w:color="auto" w:fill="FFFFFF"/>
      <w:spacing w:before="1860" w:after="900" w:line="322" w:lineRule="exact"/>
      <w:jc w:val="both"/>
    </w:pPr>
    <w:rPr>
      <w:sz w:val="28"/>
      <w:szCs w:val="28"/>
    </w:rPr>
  </w:style>
  <w:style w:type="table" w:styleId="a5">
    <w:name w:val="Table Grid"/>
    <w:basedOn w:val="a1"/>
    <w:uiPriority w:val="59"/>
    <w:rsid w:val="00D05E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List_Paragraph,Multilevel para_II,List Paragraph1,Абзац списка11"/>
    <w:basedOn w:val="a"/>
    <w:link w:val="a7"/>
    <w:uiPriority w:val="1"/>
    <w:qFormat/>
    <w:rsid w:val="00D05E46"/>
    <w:pPr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aliases w:val="List_Paragraph Знак,Multilevel para_II Знак,List Paragraph1 Знак,Абзац списка11 Знак"/>
    <w:link w:val="a6"/>
    <w:uiPriority w:val="34"/>
    <w:locked/>
    <w:rsid w:val="00D05E46"/>
    <w:rPr>
      <w:rFonts w:eastAsiaTheme="minorEastAsia"/>
      <w:lang w:eastAsia="ru-RU"/>
    </w:rPr>
  </w:style>
  <w:style w:type="paragraph" w:styleId="a8">
    <w:name w:val="No Spacing"/>
    <w:uiPriority w:val="1"/>
    <w:qFormat/>
    <w:rsid w:val="00AE248D"/>
    <w:pPr>
      <w:spacing w:after="0" w:line="240" w:lineRule="auto"/>
    </w:pPr>
    <w:rPr>
      <w:rFonts w:eastAsia="Times New Roman" w:cs="Times New Roman"/>
    </w:rPr>
  </w:style>
  <w:style w:type="character" w:customStyle="1" w:styleId="FontStyle82">
    <w:name w:val="Font Style82"/>
    <w:basedOn w:val="a0"/>
    <w:uiPriority w:val="99"/>
    <w:rsid w:val="00AE248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3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7225F-1EBC-4E62-AD03-6EB10D53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2051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MO206</dc:creator>
  <cp:lastModifiedBy>ПК</cp:lastModifiedBy>
  <cp:revision>9</cp:revision>
  <cp:lastPrinted>2023-02-16T07:50:00Z</cp:lastPrinted>
  <dcterms:created xsi:type="dcterms:W3CDTF">2024-03-27T14:44:00Z</dcterms:created>
  <dcterms:modified xsi:type="dcterms:W3CDTF">2024-04-17T14:14:00Z</dcterms:modified>
</cp:coreProperties>
</file>