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28 июля 2014 г. N 33293</w:t>
      </w:r>
    </w:p>
    <w:p w:rsidR="00DB0CC1" w:rsidRDefault="00DB0CC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ЭНЕРГЕТИКИ РОССИЙСКОЙ ФЕДЕРАЦИИ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июня 2014 г. N 399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МЕТОДИКИ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РАСЧЕТА ЗНАЧЕНИЙ ЦЕЛЕВЫХ ПОКАЗАТЕЛЕЙ В ОБЛАСТИ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ЭНЕРГОСБЕРЕЖЕНИЯ И ПОВЫШЕНИЯ ЭНЕРГЕТИЧЕСКОЙ ЭФФЕКТИВНОСТИ,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ТОМ ЧИСЛЕ В СОПОСТАВИМЫХ УСЛОВИЯХ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2 части 7 статьи 48</w:t>
        </w:r>
      </w:hyperlink>
      <w:r>
        <w:rPr>
          <w:rFonts w:ascii="Calibri" w:hAnsi="Calibri" w:cs="Calibri"/>
        </w:rPr>
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2013, N 52 (ч. I), ст. 6964), </w:t>
      </w:r>
      <w:hyperlink r:id="rId6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15 июля 2013 г. N 593 "О внесении изменений в некоторые акты Правительства Российской Федерации" (Собрание законодательства Российской Федерации, 2013, N 29, ст. 3970; 2014, N 14, ст. 1627) приказываю: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прилагаемую </w:t>
      </w:r>
      <w:hyperlink w:anchor="Par28" w:history="1">
        <w:r>
          <w:rPr>
            <w:rFonts w:ascii="Calibri" w:hAnsi="Calibri" w:cs="Calibri"/>
            <w:color w:val="0000FF"/>
          </w:rPr>
          <w:t>методику</w:t>
        </w:r>
      </w:hyperlink>
      <w:r>
        <w:rPr>
          <w:rFonts w:ascii="Calibri" w:hAnsi="Calibri" w:cs="Calibri"/>
        </w:rPr>
        <w:t xml:space="preserve"> расчета значений целевых показателей в области энергосбережения и повышения энергетической эффективности, в том числе в сопоставимых условиях.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А.В.НОВАК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Утверждена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Минэнерго России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30.06.2014 N 399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МЕТОДИКА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РАСЧЕТА ЗНАЧЕНИЙ ЦЕЛЕВЫХ ПОКАЗАТЕЛЕЙ В ОБЛАСТИ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ЭНЕРГОСБЕРЕЖЕНИЯ И ПОВЫШЕНИЯ ЭНЕРГЕТИЧЕСКОЙ ЭФФЕКТИВНОСТИ,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ТОМ ЧИСЛЕ В СОПОСТАВИМЫХ УСЛОВИЯХ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3"/>
      <w:bookmarkEnd w:id="3"/>
      <w:r>
        <w:rPr>
          <w:rFonts w:ascii="Calibri" w:hAnsi="Calibri" w:cs="Calibri"/>
        </w:rPr>
        <w:t>I. Общие положения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>Настоящая методика расчета значений целевых показателей в области энергосбережения и повышения энергетической эффективности, в том числе в сопоставимых условиях, определяет порядок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 (далее - целевые показатели в области энергосбережения и повышения энергетической эффективности).</w:t>
      </w:r>
      <w:proofErr w:type="gramEnd"/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Для расчета значений целевых показателей в области энергосбережения и повышения энергетической эффективности используется: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официальная статистическая информация;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топливно-энергетические балансы субъектов Российской Федерации (муниципальных образований);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программы социально-экономического развития субъектов Российской Федерации (муниципальных образований);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наличии возобновляемых источников энергетических ресурсов, а также местных видов топлива на территории субъектов Российской Федерации (муниципальных образований);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состоянии инженерной инфраструктуры, в том числе тепл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>, электро-, газо-, водоснабжения на территории субъектов Российской Федерации (муниципальных образований);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показаниях приборов учета.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4"/>
      <w:bookmarkEnd w:id="4"/>
      <w:r>
        <w:rPr>
          <w:rFonts w:ascii="Calibri" w:hAnsi="Calibri" w:cs="Calibri"/>
        </w:rPr>
        <w:t>II. Расчет значений целевых показателей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региональных программ в области энергосбережения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повышения энергетической эффективности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Общие целевые показатели в области энергосбережения и повышения энергетической эффективности рассчитываются следующим образом: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2.1.1. Энергоемкость валового регионального продукта субъекта Российской Федерации (для фактических и сопоставимых условий) (Э) 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 = ТЭР / ВРП (т у.т./млн. руб.),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ТЭР - потребление субъектом Российской Федерации топливно-энергетических ресурсов, тыс. т у.</w:t>
      </w:r>
      <w:proofErr w:type="gramStart"/>
      <w:r>
        <w:rPr>
          <w:rFonts w:ascii="Calibri" w:hAnsi="Calibri" w:cs="Calibri"/>
        </w:rPr>
        <w:t>т</w:t>
      </w:r>
      <w:proofErr w:type="gramEnd"/>
      <w:r>
        <w:rPr>
          <w:rFonts w:ascii="Calibri" w:hAnsi="Calibri" w:cs="Calibri"/>
        </w:rPr>
        <w:t>.;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ВРП - объем валового регионального продукта, млрд. руб.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2.1.2. Отношение расходов на приобретение энергетических ресурсов к объему валового регионального продукта субъекта Российской Федерации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21.75pt">
            <v:imagedata r:id="rId7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26" type="#_x0000_t75" style="width:138.75pt;height:21.75pt">
            <v:imagedata r:id="rId8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ЭР - расходы субъекта Российской Федерации на приобретение энергетических ресурсов, млрд. руб.;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ВРП - объем валового регионального продукта, млрд. руб.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2.1.3.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субъекта Российской Федерации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027" type="#_x0000_t75" style="width:46.5pt;height:21.75pt">
            <v:imagedata r:id="rId9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028" type="#_x0000_t75" style="width:276pt;height:24.75pt">
            <v:imagedata r:id="rId10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29" type="#_x0000_t75" style="width:73.5pt;height:21.75pt">
            <v:imagedata r:id="rId11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на территории субъекта Российской Федерации электрической энергии, расчеты за которую осуществляются с использованием приборов учета, 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30" type="#_x0000_t75" style="width:81pt;height:21.75pt">
            <v:imagedata r:id="rId12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субъекта Российской Федерации электрической энергии, 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2.1.4.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</w:t>
      </w:r>
      <w:r>
        <w:rPr>
          <w:rFonts w:ascii="Calibri" w:hAnsi="Calibri" w:cs="Calibri"/>
        </w:rPr>
        <w:lastRenderedPageBreak/>
        <w:t>субъекта Российской Федерации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031" type="#_x0000_t75" style="width:48.75pt;height:21.75pt">
            <v:imagedata r:id="rId13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032" type="#_x0000_t75" style="width:276pt;height:24.75pt">
            <v:imagedata r:id="rId14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33" type="#_x0000_t75" style="width:73.5pt;height:21.75pt">
            <v:imagedata r:id="rId15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на территории субъекта Российской Федерации тепловой энергии, расчеты за которую осуществляются с использованием приборов учета, Гкал;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34" type="#_x0000_t75" style="width:81pt;height:21.75pt">
            <v:imagedata r:id="rId16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субъекта Российской Федерации тепловой энергии, Гкал.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2.1.5. 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субъекта Российской Федерации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035" type="#_x0000_t75" style="width:52.5pt;height:21.75pt">
            <v:imagedata r:id="rId17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036" type="#_x0000_t75" style="width:289.5pt;height:24.75pt">
            <v:imagedata r:id="rId18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37" type="#_x0000_t75" style="width:78pt;height:21.75pt">
            <v:imagedata r:id="rId19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на территории субъекта Российской Федерации холодной воды, расчеты за которую осуществляются с использованием приборов учета,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38" type="#_x0000_t75" style="width:85.5pt;height:21.75pt">
            <v:imagedata r:id="rId20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субъекта Российской Федерации холодной воды, тыс. куб.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2.1.6. 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субъекта Российской Федерации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039" type="#_x0000_t75" style="width:52.5pt;height:21.75pt">
            <v:imagedata r:id="rId21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040" type="#_x0000_t75" style="width:287.25pt;height:24.75pt">
            <v:imagedata r:id="rId22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41" type="#_x0000_t75" style="width:78pt;height:21.75pt">
            <v:imagedata r:id="rId23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на территории субъекта Российской Федерации горячей воды, расчеты за которую осуществляются с использованием приборов учета,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42" type="#_x0000_t75" style="width:84.75pt;height:21.75pt">
            <v:imagedata r:id="rId24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субъекта Российской Федерации горячей воды, тыс. куб.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2.1.7. 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субъекта Российской Федерации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043" type="#_x0000_t75" style="width:50.25pt;height:21.75pt">
            <v:imagedata r:id="rId25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044" type="#_x0000_t75" style="width:285.75pt;height:24.75pt">
            <v:imagedata r:id="rId26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45" type="#_x0000_t75" style="width:77.25pt;height:21.75pt">
            <v:imagedata r:id="rId27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на территории субъекта Российской Федерации природного газа, расчеты за который осуществляются с использованием приборов учета,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lastRenderedPageBreak/>
        <w:pict>
          <v:shape id="_x0000_i1046" type="#_x0000_t75" style="width:84.75pt;height:21.75pt">
            <v:imagedata r:id="rId28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субъекта Российской Федерации природного газа, тыс. куб.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2.1.8. 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субъекта Российской Федерации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047" type="#_x0000_t75" style="width:60.75pt;height:21.75pt">
            <v:imagedata r:id="rId29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048" type="#_x0000_t75" style="width:285.75pt;height:24.75pt">
            <v:imagedata r:id="rId30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49" type="#_x0000_t75" style="width:70.5pt;height:21.75pt">
            <v:imagedata r:id="rId31" o:title=""/>
          </v:shape>
        </w:pict>
      </w:r>
      <w:r>
        <w:rPr>
          <w:rFonts w:ascii="Calibri" w:hAnsi="Calibri" w:cs="Calibri"/>
        </w:rPr>
        <w:t xml:space="preserve"> - объем производства энергетических ресурсов с использованием возобновляемых источников энергии и (или) вторичных энергетических ресурсов на территории субъекта Российской Федерации, т у.</w:t>
      </w:r>
      <w:proofErr w:type="gramStart"/>
      <w:r>
        <w:rPr>
          <w:rFonts w:ascii="Calibri" w:hAnsi="Calibri" w:cs="Calibri"/>
        </w:rPr>
        <w:t>т</w:t>
      </w:r>
      <w:proofErr w:type="gramEnd"/>
      <w:r>
        <w:rPr>
          <w:rFonts w:ascii="Calibri" w:hAnsi="Calibri" w:cs="Calibri"/>
        </w:rPr>
        <w:t>.;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50" type="#_x0000_t75" style="width:81pt;height:21.75pt">
            <v:imagedata r:id="rId32" o:title=""/>
          </v:shape>
        </w:pict>
      </w:r>
      <w:r>
        <w:rPr>
          <w:rFonts w:ascii="Calibri" w:hAnsi="Calibri" w:cs="Calibri"/>
        </w:rPr>
        <w:t xml:space="preserve"> - общий объем энергетических ресурсов, произведенных на территории субъекта Российской Федерации, т у.</w:t>
      </w:r>
      <w:proofErr w:type="gramStart"/>
      <w:r>
        <w:rPr>
          <w:rFonts w:ascii="Calibri" w:hAnsi="Calibri" w:cs="Calibri"/>
        </w:rPr>
        <w:t>т</w:t>
      </w:r>
      <w:proofErr w:type="gramEnd"/>
      <w:r>
        <w:rPr>
          <w:rFonts w:ascii="Calibri" w:hAnsi="Calibri" w:cs="Calibri"/>
        </w:rPr>
        <w:t>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2.1.9. Доля объема производства электрической энергии генерирующими объектами, функционирующими на основе использования возобновляемых источников энергии, в совокупном объеме производства электрической энергии на территории субъекта Российской Федерации (без учета гидроэлектростанций установленной мощностью свыше 25 МВт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9"/>
        </w:rPr>
        <w:pict>
          <v:shape id="_x0000_i1051" type="#_x0000_t75" style="width:59.25pt;height:21pt">
            <v:imagedata r:id="rId33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52" type="#_x0000_t75" style="width:261pt;height:24pt">
            <v:imagedata r:id="rId34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9"/>
        </w:rPr>
        <w:pict>
          <v:shape id="_x0000_i1053" type="#_x0000_t75" style="width:69pt;height:21pt">
            <v:imagedata r:id="rId35" o:title=""/>
          </v:shape>
        </w:pict>
      </w:r>
      <w:r>
        <w:rPr>
          <w:rFonts w:ascii="Calibri" w:hAnsi="Calibri" w:cs="Calibri"/>
        </w:rPr>
        <w:t xml:space="preserve"> - объем производства электрической энергии генерирующими объектами, функционирующими на основе использования возобновляемых источников энергии, на территории субъекта Российской Федерации, 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54" type="#_x0000_t75" style="width:57pt;height:21.75pt">
            <v:imagedata r:id="rId36" o:title=""/>
          </v:shape>
        </w:pict>
      </w:r>
      <w:r>
        <w:rPr>
          <w:rFonts w:ascii="Calibri" w:hAnsi="Calibri" w:cs="Calibri"/>
        </w:rPr>
        <w:t xml:space="preserve"> - совокупный объем производства электрической энергии на территории субъекта Российской Федерации, 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Целевые показатели в области энергосбережения и повышения энергетической эффективности в государственном секторе рассчитываются следующим образом: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2.2.1. Удельный расход электрической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кв. метр общей площади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055" type="#_x0000_t75" style="width:33pt;height:19.5pt">
            <v:imagedata r:id="rId37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56" type="#_x0000_t75" style="width:135pt;height:21.75pt">
            <v:imagedata r:id="rId38" o:title=""/>
          </v:shape>
        </w:pict>
      </w:r>
      <w:r>
        <w:rPr>
          <w:rFonts w:ascii="Calibri" w:hAnsi="Calibri" w:cs="Calibri"/>
        </w:rPr>
        <w:t xml:space="preserve"> (кВт·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/кв.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57" type="#_x0000_t75" style="width:42.75pt;height:19.5pt">
            <v:imagedata r:id="rId39" o:title=""/>
          </v:shape>
        </w:pict>
      </w:r>
      <w:r>
        <w:rPr>
          <w:rFonts w:ascii="Calibri" w:hAnsi="Calibri" w:cs="Calibri"/>
        </w:rPr>
        <w:t xml:space="preserve"> - объем потребления электрической энергии в органах государственной власти и государственных учреждениях субъекта Российской Федерации,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58" type="#_x0000_t75" style="width:41.25pt;height:21.75pt">
            <v:imagedata r:id="rId40" o:title=""/>
          </v:shape>
        </w:pict>
      </w:r>
      <w:r>
        <w:rPr>
          <w:rFonts w:ascii="Calibri" w:hAnsi="Calibri" w:cs="Calibri"/>
        </w:rPr>
        <w:t xml:space="preserve"> - площадь размещения органов государственной власти и государственных учреждений субъекта Российской Федерации, кв.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2.2.2. Удельный расход тепловой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кв. метр общей площади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059" type="#_x0000_t75" style="width:33pt;height:19.5pt">
            <v:imagedata r:id="rId41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60" type="#_x0000_t75" style="width:136.5pt;height:21.75pt">
            <v:imagedata r:id="rId42" o:title=""/>
          </v:shape>
        </w:pict>
      </w:r>
      <w:r>
        <w:rPr>
          <w:rFonts w:ascii="Calibri" w:hAnsi="Calibri" w:cs="Calibri"/>
        </w:rPr>
        <w:t xml:space="preserve"> (Гкал/кв.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61" type="#_x0000_t75" style="width:42.75pt;height:19.5pt">
            <v:imagedata r:id="rId43" o:title=""/>
          </v:shape>
        </w:pict>
      </w:r>
      <w:r>
        <w:rPr>
          <w:rFonts w:ascii="Calibri" w:hAnsi="Calibri" w:cs="Calibri"/>
        </w:rPr>
        <w:t xml:space="preserve"> - объем потребления тепловой энергии в органах государственной власти и государственных учреждениях субъекта Российской Федерации, Гкал;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62" type="#_x0000_t75" style="width:41.25pt;height:21.75pt">
            <v:imagedata r:id="rId44" o:title=""/>
          </v:shape>
        </w:pict>
      </w:r>
      <w:r>
        <w:rPr>
          <w:rFonts w:ascii="Calibri" w:hAnsi="Calibri" w:cs="Calibri"/>
        </w:rPr>
        <w:t xml:space="preserve"> - площадь размещения органов государственной власти и государственных учреждений субъекта Российской Федерации, кв.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2.2.3. Удельный расход холодной воды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063" type="#_x0000_t75" style="width:38.25pt;height:19.5pt">
            <v:imagedata r:id="rId45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64" type="#_x0000_t75" style="width:143.25pt;height:21.75pt">
            <v:imagedata r:id="rId46" o:title=""/>
          </v:shape>
        </w:pict>
      </w:r>
      <w:r>
        <w:rPr>
          <w:rFonts w:ascii="Calibri" w:hAnsi="Calibri" w:cs="Calibri"/>
        </w:rPr>
        <w:t xml:space="preserve"> (куб.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/чел.),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65" type="#_x0000_t75" style="width:46.5pt;height:19.5pt">
            <v:imagedata r:id="rId47" o:title=""/>
          </v:shape>
        </w:pict>
      </w:r>
      <w:r>
        <w:rPr>
          <w:rFonts w:ascii="Calibri" w:hAnsi="Calibri" w:cs="Calibri"/>
        </w:rPr>
        <w:t xml:space="preserve"> - объем потребления холодной воды в органах государственной власти и государственных учреждениях субъекта Российской Федерации,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66" type="#_x0000_t75" style="width:39.75pt;height:21.75pt">
            <v:imagedata r:id="rId48" o:title=""/>
          </v:shape>
        </w:pict>
      </w:r>
      <w:r>
        <w:rPr>
          <w:rFonts w:ascii="Calibri" w:hAnsi="Calibri" w:cs="Calibri"/>
        </w:rPr>
        <w:t xml:space="preserve"> - количество работников органов государственной власти и государственных учреждений субъекта Российской Федерации, чел.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 Удельный расход горячей воды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067" type="#_x0000_t75" style="width:36pt;height:19.5pt">
            <v:imagedata r:id="rId49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68" type="#_x0000_t75" style="width:141.75pt;height:21.75pt">
            <v:imagedata r:id="rId50" o:title=""/>
          </v:shape>
        </w:pict>
      </w:r>
      <w:r>
        <w:rPr>
          <w:rFonts w:ascii="Calibri" w:hAnsi="Calibri" w:cs="Calibri"/>
        </w:rPr>
        <w:t xml:space="preserve"> (куб.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/чел.),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69" type="#_x0000_t75" style="width:46.5pt;height:19.5pt">
            <v:imagedata r:id="rId51" o:title=""/>
          </v:shape>
        </w:pict>
      </w:r>
      <w:r>
        <w:rPr>
          <w:rFonts w:ascii="Calibri" w:hAnsi="Calibri" w:cs="Calibri"/>
        </w:rPr>
        <w:t xml:space="preserve"> - объем потребления горячей воды в органах государственной власти и государственных учреждениях субъекта Российской Федерации,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70" type="#_x0000_t75" style="width:39.75pt;height:21.75pt">
            <v:imagedata r:id="rId52" o:title=""/>
          </v:shape>
        </w:pict>
      </w:r>
      <w:r>
        <w:rPr>
          <w:rFonts w:ascii="Calibri" w:hAnsi="Calibri" w:cs="Calibri"/>
        </w:rPr>
        <w:t xml:space="preserve"> - количество работников органов государственной власти и государственных учреждений субъекта Российской Федерации, чел.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2.2.5. Удельный расход природного газа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071" type="#_x0000_t75" style="width:36pt;height:19.5pt">
            <v:imagedata r:id="rId53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72" type="#_x0000_t75" style="width:141pt;height:21.75pt">
            <v:imagedata r:id="rId54" o:title=""/>
          </v:shape>
        </w:pict>
      </w:r>
      <w:r>
        <w:rPr>
          <w:rFonts w:ascii="Calibri" w:hAnsi="Calibri" w:cs="Calibri"/>
        </w:rPr>
        <w:t xml:space="preserve"> (куб.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/чел.),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73" type="#_x0000_t75" style="width:46.5pt;height:19.5pt">
            <v:imagedata r:id="rId55" o:title=""/>
          </v:shape>
        </w:pict>
      </w:r>
      <w:r>
        <w:rPr>
          <w:rFonts w:ascii="Calibri" w:hAnsi="Calibri" w:cs="Calibri"/>
        </w:rPr>
        <w:t xml:space="preserve"> - объем потребления природного газа в органах государственной власти и государственных учреждениях субъекта Российской Федерации,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74" type="#_x0000_t75" style="width:39.75pt;height:21.75pt">
            <v:imagedata r:id="rId56" o:title=""/>
          </v:shape>
        </w:pict>
      </w:r>
      <w:r>
        <w:rPr>
          <w:rFonts w:ascii="Calibri" w:hAnsi="Calibri" w:cs="Calibri"/>
        </w:rPr>
        <w:t xml:space="preserve"> - количество работников органов государственной власти и государственных учреждений субъекта Российской Федерации, чел.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2.2.6. 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государственной власти субъекта Российской Федерации и государственными учреждениями субъекта Российской Федерации, к общему объему </w:t>
      </w:r>
      <w:r>
        <w:rPr>
          <w:rFonts w:ascii="Calibri" w:hAnsi="Calibri" w:cs="Calibri"/>
        </w:rPr>
        <w:lastRenderedPageBreak/>
        <w:t>финансирования региональной программы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2"/>
        </w:rPr>
        <w:pict>
          <v:shape id="_x0000_i1075" type="#_x0000_t75" style="width:38.25pt;height:19.5pt">
            <v:imagedata r:id="rId57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76" type="#_x0000_t75" style="width:207pt;height:21.75pt">
            <v:imagedata r:id="rId58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77" type="#_x0000_t75" style="width:66.75pt;height:19.5pt">
            <v:imagedata r:id="rId59" o:title=""/>
          </v:shape>
        </w:pict>
      </w:r>
      <w:r>
        <w:rPr>
          <w:rFonts w:ascii="Calibri" w:hAnsi="Calibri" w:cs="Calibri"/>
        </w:rPr>
        <w:t xml:space="preserve"> - планируемая экономия энергетических ресурсов и воды в стоимостном выражении в результате реализации энергосервисных договоров (контрактов), заключенных органами государственной власти и государственными учреждениями субъекта Российской Федерации, тыс. руб.;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78" type="#_x0000_t75" style="width:30pt;height:19.5pt">
            <v:imagedata r:id="rId60" o:title=""/>
          </v:shape>
        </w:pict>
      </w:r>
      <w:r>
        <w:rPr>
          <w:rFonts w:ascii="Calibri" w:hAnsi="Calibri" w:cs="Calibri"/>
        </w:rPr>
        <w:t xml:space="preserve"> - объем бюджетных ассигнований, предусмотренный в бюджете субъекта Российской Федерации на реализацию региональной программы в области энергосбережения и повышения энергетической эффективности в отчетном году, тыс. руб.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Целевые показатели в области энергосбережения и повышения энергетической эффективности в жилищном фонде рассчитываются следующим образом: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2.3.1. Удельный расход тепловой энергии в многоквартирных домах (в расчете на 1 кв. метр общей площади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079" type="#_x0000_t75" style="width:34.5pt;height:19.5pt">
            <v:imagedata r:id="rId61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80" type="#_x0000_t75" style="width:127.5pt;height:19.5pt">
            <v:imagedata r:id="rId62" o:title=""/>
          </v:shape>
        </w:pict>
      </w:r>
      <w:r>
        <w:rPr>
          <w:rFonts w:ascii="Calibri" w:hAnsi="Calibri" w:cs="Calibri"/>
        </w:rPr>
        <w:t xml:space="preserve"> (Гкал/кв.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81" type="#_x0000_t75" style="width:45.75pt;height:19.5pt">
            <v:imagedata r:id="rId63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тепловой энергии в многоквартирных домах, расположенных на территории субъекта Российской Федерации, Гкал;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82" type="#_x0000_t75" style="width:27.75pt;height:19.5pt">
            <v:imagedata r:id="rId64" o:title=""/>
          </v:shape>
        </w:pict>
      </w:r>
      <w:r>
        <w:rPr>
          <w:rFonts w:ascii="Calibri" w:hAnsi="Calibri" w:cs="Calibri"/>
        </w:rPr>
        <w:t xml:space="preserve"> - площадь многоквартирных домов на территории субъекта Российской Федерации, кв.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2.3.2. Удельный расход холодной воды в многоквартирных домах (в расчете на 1 жителя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083" type="#_x0000_t75" style="width:39.75pt;height:19.5pt">
            <v:imagedata r:id="rId65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8"/>
        </w:rPr>
        <w:pict>
          <v:shape id="_x0000_i1084" type="#_x0000_t75" style="width:135pt;height:19.5pt">
            <v:imagedata r:id="rId66" o:title=""/>
          </v:shape>
        </w:pict>
      </w:r>
      <w:r>
        <w:rPr>
          <w:rFonts w:ascii="Calibri" w:hAnsi="Calibri" w:cs="Calibri"/>
        </w:rPr>
        <w:t xml:space="preserve"> (куб.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/чел.),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85" type="#_x0000_t75" style="width:49.5pt;height:19.5pt">
            <v:imagedata r:id="rId67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холодной воды в многоквартирных домах, расположенных на территории субъекта Российской Федерации,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8"/>
        </w:rPr>
        <w:pict>
          <v:shape id="_x0000_i1086" type="#_x0000_t75" style="width:26.25pt;height:19.5pt">
            <v:imagedata r:id="rId68" o:title=""/>
          </v:shape>
        </w:pict>
      </w:r>
      <w:r>
        <w:rPr>
          <w:rFonts w:ascii="Calibri" w:hAnsi="Calibri" w:cs="Calibri"/>
        </w:rPr>
        <w:t xml:space="preserve"> - количество жителей, проживающих в многоквартирных домах, расположенных на территории субъекта Российской Федерации, чел.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2.3.3. Удельный расход горячей воды в многоквартирных домах (в расчете на 1 жителя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087" type="#_x0000_t75" style="width:38.25pt;height:19.5pt">
            <v:imagedata r:id="rId69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8"/>
        </w:rPr>
        <w:pict>
          <v:shape id="_x0000_i1088" type="#_x0000_t75" style="width:132.75pt;height:19.5pt">
            <v:imagedata r:id="rId70" o:title=""/>
          </v:shape>
        </w:pict>
      </w:r>
      <w:r>
        <w:rPr>
          <w:rFonts w:ascii="Calibri" w:hAnsi="Calibri" w:cs="Calibri"/>
        </w:rPr>
        <w:t xml:space="preserve"> (куб.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/чел.),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89" type="#_x0000_t75" style="width:48.75pt;height:19.5pt">
            <v:imagedata r:id="rId71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горячей воды в многоквартирных домах, расположенных на территории субъекта Российской Федерации,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8"/>
        </w:rPr>
        <w:pict>
          <v:shape id="_x0000_i1090" type="#_x0000_t75" style="width:26.25pt;height:19.5pt">
            <v:imagedata r:id="rId72" o:title=""/>
          </v:shape>
        </w:pict>
      </w:r>
      <w:r>
        <w:rPr>
          <w:rFonts w:ascii="Calibri" w:hAnsi="Calibri" w:cs="Calibri"/>
        </w:rPr>
        <w:t xml:space="preserve"> - количество жителей, проживающих в многоквартирных домах, расположенных на территории субъекта Российской Федерации, чел.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2.3.4. Удельный расход электрической энергии в многоквартирных домах (в расчете на 1 кв. метр общей площади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091" type="#_x0000_t75" style="width:34.5pt;height:19.5pt">
            <v:imagedata r:id="rId73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92" type="#_x0000_t75" style="width:127.5pt;height:19.5pt">
            <v:imagedata r:id="rId74" o:title=""/>
          </v:shape>
        </w:pict>
      </w:r>
      <w:r>
        <w:rPr>
          <w:rFonts w:ascii="Calibri" w:hAnsi="Calibri" w:cs="Calibri"/>
        </w:rPr>
        <w:t xml:space="preserve"> (кВт·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/кв.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93" type="#_x0000_t75" style="width:45.75pt;height:19.5pt">
            <v:imagedata r:id="rId75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электрической энергии в многоквартирных домах, расположенных на территории субъекта Российской Федерации,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094" type="#_x0000_t75" style="width:27.75pt;height:19.5pt">
            <v:imagedata r:id="rId76" o:title=""/>
          </v:shape>
        </w:pict>
      </w:r>
      <w:r>
        <w:rPr>
          <w:rFonts w:ascii="Calibri" w:hAnsi="Calibri" w:cs="Calibri"/>
        </w:rPr>
        <w:t xml:space="preserve"> - площадь многоквартирных домов на территории субъекта Российской Федерации, кв.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2.3.5. Удельный расход природного газа в многоквартирных домах с индивидуальными системами газового отопления (в расчете на 1 кв. метр общей площади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4"/>
        </w:rPr>
        <w:pict>
          <v:shape id="_x0000_i1095" type="#_x0000_t75" style="width:55.5pt;height:21.75pt">
            <v:imagedata r:id="rId77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96" type="#_x0000_t75" style="width:193.5pt;height:21.75pt">
            <v:imagedata r:id="rId78" o:title=""/>
          </v:shape>
        </w:pict>
      </w:r>
      <w:r>
        <w:rPr>
          <w:rFonts w:ascii="Calibri" w:hAnsi="Calibri" w:cs="Calibri"/>
        </w:rPr>
        <w:t xml:space="preserve"> (тыс. куб. м/кв.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97" type="#_x0000_t75" style="width:63.75pt;height:21.75pt">
            <v:imagedata r:id="rId79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субъекта Российской Федерации,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98" type="#_x0000_t75" style="width:55.5pt;height:21.75pt">
            <v:imagedata r:id="rId80" o:title=""/>
          </v:shape>
        </w:pict>
      </w:r>
      <w:r>
        <w:rPr>
          <w:rFonts w:ascii="Calibri" w:hAnsi="Calibri" w:cs="Calibri"/>
        </w:rPr>
        <w:t xml:space="preserve"> - площадь многоквартирных домов с индивидуальными системами газового отопления на территории субъекта Российской Федерации, кв.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2.3.6. Удельный расход природного газа в многоквартирных домах с иными системами теплоснабжения (в расчете на 1 жителя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099" type="#_x0000_t75" style="width:38.25pt;height:19.5pt">
            <v:imagedata r:id="rId81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00" type="#_x0000_t75" style="width:2in;height:19.5pt">
            <v:imagedata r:id="rId82" o:title=""/>
          </v:shape>
        </w:pict>
      </w:r>
      <w:r>
        <w:rPr>
          <w:rFonts w:ascii="Calibri" w:hAnsi="Calibri" w:cs="Calibri"/>
        </w:rPr>
        <w:t xml:space="preserve"> (тыс. куб. м/чел.),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01" type="#_x0000_t75" style="width:48.75pt;height:19.5pt">
            <v:imagedata r:id="rId83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природного газа в многоквартирных домах с иными системами теплоснабжения, расположенных на территории субъекта Российской Федерации,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02" type="#_x0000_t75" style="width:38.25pt;height:19.5pt">
            <v:imagedata r:id="rId84" o:title=""/>
          </v:shape>
        </w:pict>
      </w:r>
      <w:r>
        <w:rPr>
          <w:rFonts w:ascii="Calibri" w:hAnsi="Calibri" w:cs="Calibri"/>
        </w:rPr>
        <w:t xml:space="preserve"> - количество жителей, проживающих в многоквартирных домах с иными системами теплоснабжения, расположенных на территории субъекта Российской Федерации, чел.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2.3.7. Удельный суммарный расход энергетических ресурсов в многоквартирных домах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103" type="#_x0000_t75" style="width:45.75pt;height:21.75pt">
            <v:imagedata r:id="rId85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9"/>
        </w:rPr>
        <w:pict>
          <v:shape id="_x0000_i1104" type="#_x0000_t75" style="width:148.5pt;height:21pt">
            <v:imagedata r:id="rId86" o:title=""/>
          </v:shape>
        </w:pict>
      </w:r>
      <w:r>
        <w:rPr>
          <w:rFonts w:ascii="Calibri" w:hAnsi="Calibri" w:cs="Calibri"/>
        </w:rPr>
        <w:t xml:space="preserve"> (т у.т./кв.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05" type="#_x0000_t75" style="width:55.5pt;height:21.75pt">
            <v:imagedata r:id="rId87" o:title=""/>
          </v:shape>
        </w:pict>
      </w:r>
      <w:r>
        <w:rPr>
          <w:rFonts w:ascii="Calibri" w:hAnsi="Calibri" w:cs="Calibri"/>
        </w:rPr>
        <w:t xml:space="preserve"> - суммарный объем потребления (использования) энергетических ресурсов в многоквартирных домах, расположенных на территории субъекта Российской Федерации, т у.</w:t>
      </w:r>
      <w:proofErr w:type="gramStart"/>
      <w:r>
        <w:rPr>
          <w:rFonts w:ascii="Calibri" w:hAnsi="Calibri" w:cs="Calibri"/>
        </w:rPr>
        <w:t>т</w:t>
      </w:r>
      <w:proofErr w:type="gramEnd"/>
      <w:r>
        <w:rPr>
          <w:rFonts w:ascii="Calibri" w:hAnsi="Calibri" w:cs="Calibri"/>
        </w:rPr>
        <w:t>.;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06" type="#_x0000_t75" style="width:27.75pt;height:19.5pt">
            <v:imagedata r:id="rId88" o:title=""/>
          </v:shape>
        </w:pict>
      </w:r>
      <w:r>
        <w:rPr>
          <w:rFonts w:ascii="Calibri" w:hAnsi="Calibri" w:cs="Calibri"/>
        </w:rPr>
        <w:t xml:space="preserve"> - площадь многоквартирных домов на территории субъекта Российской Федерации, кв.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Целевые показатели в области энергосбережения и повышения энергетической эффективности в промышленности, энергетике и системах коммунальной инфраструктуры рассчитываются следующим образом: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2.4.1. Удельный расход топлива на выработку электрической энергии тепловыми </w:t>
      </w:r>
      <w:r>
        <w:rPr>
          <w:rFonts w:ascii="Calibri" w:hAnsi="Calibri" w:cs="Calibri"/>
        </w:rPr>
        <w:lastRenderedPageBreak/>
        <w:t>электростанциями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2"/>
        </w:rPr>
        <w:pict>
          <v:shape id="_x0000_i1107" type="#_x0000_t75" style="width:33pt;height:19.5pt">
            <v:imagedata r:id="rId89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08" type="#_x0000_t75" style="width:136.5pt;height:19.5pt">
            <v:imagedata r:id="rId90" o:title=""/>
          </v:shape>
        </w:pict>
      </w:r>
      <w:r>
        <w:rPr>
          <w:rFonts w:ascii="Calibri" w:hAnsi="Calibri" w:cs="Calibri"/>
        </w:rPr>
        <w:t xml:space="preserve"> (т у.т./тыс. МВт·ч),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09" type="#_x0000_t75" style="width:42.75pt;height:19.5pt">
            <v:imagedata r:id="rId91" o:title=""/>
          </v:shape>
        </w:pict>
      </w:r>
      <w:r>
        <w:rPr>
          <w:rFonts w:ascii="Calibri" w:hAnsi="Calibri" w:cs="Calibri"/>
        </w:rPr>
        <w:t xml:space="preserve"> - объем потребления топлива на выработку электрической энергии тепловыми электростанциями на территории субъекта Российской Федерации, т у.</w:t>
      </w:r>
      <w:proofErr w:type="gramStart"/>
      <w:r>
        <w:rPr>
          <w:rFonts w:ascii="Calibri" w:hAnsi="Calibri" w:cs="Calibri"/>
        </w:rPr>
        <w:t>т</w:t>
      </w:r>
      <w:proofErr w:type="gramEnd"/>
      <w:r>
        <w:rPr>
          <w:rFonts w:ascii="Calibri" w:hAnsi="Calibri" w:cs="Calibri"/>
        </w:rPr>
        <w:t>.;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10" type="#_x0000_t75" style="width:41.25pt;height:19.5pt">
            <v:imagedata r:id="rId92" o:title=""/>
          </v:shape>
        </w:pict>
      </w:r>
      <w:r>
        <w:rPr>
          <w:rFonts w:ascii="Calibri" w:hAnsi="Calibri" w:cs="Calibri"/>
        </w:rPr>
        <w:t xml:space="preserve"> - объем выработки электрической энергии тепловыми электростанциями на территории субъекта Российской Федерации, тыс. МВт·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2.4.2. Удельный расход топлива на выработку тепловой энергии тепловыми электростанциями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2"/>
        </w:rPr>
        <w:pict>
          <v:shape id="_x0000_i1111" type="#_x0000_t75" style="width:33pt;height:19.5pt">
            <v:imagedata r:id="rId93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12" type="#_x0000_t75" style="width:136.5pt;height:19.5pt">
            <v:imagedata r:id="rId94" o:title=""/>
          </v:shape>
        </w:pict>
      </w:r>
      <w:r>
        <w:rPr>
          <w:rFonts w:ascii="Calibri" w:hAnsi="Calibri" w:cs="Calibri"/>
        </w:rPr>
        <w:t xml:space="preserve"> (т у.т./млн. Гкал),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13" type="#_x0000_t75" style="width:42.75pt;height:19.5pt">
            <v:imagedata r:id="rId95" o:title=""/>
          </v:shape>
        </w:pict>
      </w:r>
      <w:r>
        <w:rPr>
          <w:rFonts w:ascii="Calibri" w:hAnsi="Calibri" w:cs="Calibri"/>
        </w:rPr>
        <w:t xml:space="preserve"> - объем потребления топлива на выработку тепловой энергии тепловыми электростанциями на территории субъекта Российской Федерации, т у.</w:t>
      </w:r>
      <w:proofErr w:type="gramStart"/>
      <w:r>
        <w:rPr>
          <w:rFonts w:ascii="Calibri" w:hAnsi="Calibri" w:cs="Calibri"/>
        </w:rPr>
        <w:t>т</w:t>
      </w:r>
      <w:proofErr w:type="gramEnd"/>
      <w:r>
        <w:rPr>
          <w:rFonts w:ascii="Calibri" w:hAnsi="Calibri" w:cs="Calibri"/>
        </w:rPr>
        <w:t>.;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14" type="#_x0000_t75" style="width:41.25pt;height:19.5pt">
            <v:imagedata r:id="rId96" o:title=""/>
          </v:shape>
        </w:pict>
      </w:r>
      <w:r>
        <w:rPr>
          <w:rFonts w:ascii="Calibri" w:hAnsi="Calibri" w:cs="Calibri"/>
        </w:rPr>
        <w:t xml:space="preserve"> - объем выработки тепловой энергии тепловыми электростанциями на территории субъекта Российской Федерации, млн. Гкал.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2.4.3. Доля потерь электрической энергии при ее передаче по распределительным сетям в общем объеме переданной электрической энергии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115" type="#_x0000_t75" style="width:45.75pt;height:21.75pt">
            <v:imagedata r:id="rId97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116" type="#_x0000_t75" style="width:255pt;height:24.75pt">
            <v:imagedata r:id="rId98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17" type="#_x0000_t75" style="width:55.5pt;height:21.75pt">
            <v:imagedata r:id="rId99" o:title=""/>
          </v:shape>
        </w:pict>
      </w:r>
      <w:r>
        <w:rPr>
          <w:rFonts w:ascii="Calibri" w:hAnsi="Calibri" w:cs="Calibri"/>
        </w:rPr>
        <w:t xml:space="preserve"> - объем потерь электрической энергии при ее передаче по распределительным сетям на территории субъекта Российской Федерации, 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18" type="#_x0000_t75" style="width:81pt;height:21.75pt">
            <v:imagedata r:id="rId100" o:title=""/>
          </v:shape>
        </w:pict>
      </w:r>
      <w:r>
        <w:rPr>
          <w:rFonts w:ascii="Calibri" w:hAnsi="Calibri" w:cs="Calibri"/>
        </w:rPr>
        <w:t xml:space="preserve"> - общий объем переданной электрической энергии по распределительным сетям на территории субъекта Российской Федерации, 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2.4.4. Удельный расход электрической энергии, используемой при передаче тепловой энергии в системах теплоснабжения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119" type="#_x0000_t75" style="width:60.75pt;height:21.75pt">
            <v:imagedata r:id="rId101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20" type="#_x0000_t75" style="width:172.5pt;height:21.75pt">
            <v:imagedata r:id="rId102" o:title=""/>
          </v:shape>
        </w:pict>
      </w:r>
      <w:r>
        <w:rPr>
          <w:rFonts w:ascii="Calibri" w:hAnsi="Calibri" w:cs="Calibri"/>
        </w:rPr>
        <w:t xml:space="preserve"> (кВт·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/куб.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9"/>
        </w:rPr>
        <w:pict>
          <v:shape id="_x0000_i1121" type="#_x0000_t75" style="width:69pt;height:21pt">
            <v:imagedata r:id="rId103" o:title=""/>
          </v:shape>
        </w:pict>
      </w:r>
      <w:r>
        <w:rPr>
          <w:rFonts w:ascii="Calibri" w:hAnsi="Calibri" w:cs="Calibri"/>
        </w:rPr>
        <w:t xml:space="preserve"> - объем потребления электрической энергии для передачи тепловой энергии в системах теплоснабжения на территории субъекта Российской Федерации, 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22" type="#_x0000_t75" style="width:30pt;height:19.5pt">
            <v:imagedata r:id="rId104" o:title=""/>
          </v:shape>
        </w:pict>
      </w:r>
      <w:r>
        <w:rPr>
          <w:rFonts w:ascii="Calibri" w:hAnsi="Calibri" w:cs="Calibri"/>
        </w:rPr>
        <w:t xml:space="preserve"> - объем транспортировки теплоносителя в системе теплоснабжения на территории субъекта Российской Федерации, тыс. куб.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2.4.5. Доля потерь тепловой энергии при ее передаче в общем объеме переданной тепловой энергии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123" type="#_x0000_t75" style="width:45.75pt;height:21.75pt">
            <v:imagedata r:id="rId105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124" type="#_x0000_t75" style="width:245.25pt;height:24.75pt">
            <v:imagedata r:id="rId106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25" type="#_x0000_t75" style="width:45.75pt;height:21.75pt">
            <v:imagedata r:id="rId107" o:title=""/>
          </v:shape>
        </w:pict>
      </w:r>
      <w:r>
        <w:rPr>
          <w:rFonts w:ascii="Calibri" w:hAnsi="Calibri" w:cs="Calibri"/>
        </w:rPr>
        <w:t xml:space="preserve"> - объем потерь тепловой энергии при ее передаче на территории субъекта Российской Федерации, Гкал;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26" type="#_x0000_t75" style="width:81pt;height:21.75pt">
            <v:imagedata r:id="rId108" o:title=""/>
          </v:shape>
        </w:pict>
      </w:r>
      <w:r>
        <w:rPr>
          <w:rFonts w:ascii="Calibri" w:hAnsi="Calibri" w:cs="Calibri"/>
        </w:rPr>
        <w:t xml:space="preserve"> - общий объем переданной тепловой энергии на территории субъекта Российской Федерации, Гкал.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2.4.6. Доля потерь воды при ее передаче в общем объеме переданной воды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127" type="#_x0000_t75" style="width:46.5pt;height:21.75pt">
            <v:imagedata r:id="rId109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128" type="#_x0000_t75" style="width:447.75pt;height:24pt">
            <v:imagedata r:id="rId110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29" type="#_x0000_t75" style="width:63pt;height:21.75pt">
            <v:imagedata r:id="rId111" o:title=""/>
          </v:shape>
        </w:pict>
      </w:r>
      <w:r>
        <w:rPr>
          <w:rFonts w:ascii="Calibri" w:hAnsi="Calibri" w:cs="Calibri"/>
        </w:rPr>
        <w:t xml:space="preserve"> - объем потерь воды при ее передаче на территории субъекта Российской Федерации,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30" type="#_x0000_t75" style="width:84.75pt;height:21.75pt">
            <v:imagedata r:id="rId112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субъекта Российской Федерации горячей воды,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31" type="#_x0000_t75" style="width:85.5pt;height:21.75pt">
            <v:imagedata r:id="rId113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субъекта Российской Федерации холодной воды, тыс. куб.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2.4.7. Удельный расход электрической энергии, используемой для передачи (транспортировки) воды в системах водоснабжения (на 1 куб. метр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4"/>
        </w:rPr>
        <w:pict>
          <v:shape id="_x0000_i1132" type="#_x0000_t75" style="width:61.5pt;height:21.75pt">
            <v:imagedata r:id="rId114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133" type="#_x0000_t75" style="width:421.5pt;height:24.75pt">
            <v:imagedata r:id="rId115" o:title=""/>
          </v:shape>
        </w:pict>
      </w:r>
      <w:r>
        <w:rPr>
          <w:rFonts w:ascii="Calibri" w:hAnsi="Calibri" w:cs="Calibri"/>
        </w:rPr>
        <w:t xml:space="preserve"> (тыс.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/куб.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34" type="#_x0000_t75" style="width:70.5pt;height:21.75pt">
            <v:imagedata r:id="rId116" o:title=""/>
          </v:shape>
        </w:pict>
      </w:r>
      <w:r>
        <w:rPr>
          <w:rFonts w:ascii="Calibri" w:hAnsi="Calibri" w:cs="Calibri"/>
        </w:rPr>
        <w:t xml:space="preserve"> - объем потребления электрической энергии для передачи воды в системах водоснабжения на территории субъекта Российской Федерации, 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35" type="#_x0000_t75" style="width:63pt;height:21.75pt">
            <v:imagedata r:id="rId117" o:title=""/>
          </v:shape>
        </w:pict>
      </w:r>
      <w:r>
        <w:rPr>
          <w:rFonts w:ascii="Calibri" w:hAnsi="Calibri" w:cs="Calibri"/>
        </w:rPr>
        <w:t xml:space="preserve"> - объем потерь воды при ее передаче на территории субъекта Российской Федерации,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36" type="#_x0000_t75" style="width:84.75pt;height:21.75pt">
            <v:imagedata r:id="rId118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субъекта Российской Федерации горячей воды,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37" type="#_x0000_t75" style="width:85.5pt;height:21.75pt">
            <v:imagedata r:id="rId119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субъекта Российской Федерации холодной воды,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2.4.8. Удельный расход электрической энергии, используемой в системах водоотведения (на 1 куб. метр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138" type="#_x0000_t75" style="width:70.5pt;height:19.5pt">
            <v:imagedata r:id="rId120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39" type="#_x0000_t75" style="width:226.5pt;height:19.5pt">
            <v:imagedata r:id="rId121" o:title=""/>
          </v:shape>
        </w:pict>
      </w:r>
      <w:r>
        <w:rPr>
          <w:rFonts w:ascii="Calibri" w:hAnsi="Calibri" w:cs="Calibri"/>
        </w:rPr>
        <w:t xml:space="preserve"> (тыс.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/куб.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40" type="#_x0000_t75" style="width:80.25pt;height:19.5pt">
            <v:imagedata r:id="rId122" o:title=""/>
          </v:shape>
        </w:pict>
      </w:r>
      <w:r>
        <w:rPr>
          <w:rFonts w:ascii="Calibri" w:hAnsi="Calibri" w:cs="Calibri"/>
        </w:rPr>
        <w:t xml:space="preserve"> - объем потребления электрической энергии в системах водоотведения на территории субъекта Российской Федерации, 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41" type="#_x0000_t75" style="width:56.25pt;height:19.5pt">
            <v:imagedata r:id="rId123" o:title=""/>
          </v:shape>
        </w:pict>
      </w:r>
      <w:r>
        <w:rPr>
          <w:rFonts w:ascii="Calibri" w:hAnsi="Calibri" w:cs="Calibri"/>
        </w:rPr>
        <w:t xml:space="preserve"> - общий объем водоотведенной воды на территории субъекта Российской Федерации,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2.4.9. Удельный расход электрической энергии в системах уличного освещения (на 1 кв. метр </w:t>
      </w:r>
      <w:r>
        <w:rPr>
          <w:rFonts w:ascii="Calibri" w:hAnsi="Calibri" w:cs="Calibri"/>
        </w:rPr>
        <w:lastRenderedPageBreak/>
        <w:t>освещаемой площади с уровнем освещенности, соответствующим установленным нормативам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142" type="#_x0000_t75" style="width:59.25pt;height:19.5pt">
            <v:imagedata r:id="rId124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8"/>
        </w:rPr>
        <w:pict>
          <v:shape id="_x0000_i1143" type="#_x0000_t75" style="width:194.25pt;height:19.5pt">
            <v:imagedata r:id="rId125" o:title=""/>
          </v:shape>
        </w:pict>
      </w:r>
      <w:r>
        <w:rPr>
          <w:rFonts w:ascii="Calibri" w:hAnsi="Calibri" w:cs="Calibri"/>
        </w:rPr>
        <w:t xml:space="preserve"> (кВт·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/куб.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44" type="#_x0000_t75" style="width:68.25pt;height:19.5pt">
            <v:imagedata r:id="rId126" o:title=""/>
          </v:shape>
        </w:pict>
      </w:r>
      <w:r>
        <w:rPr>
          <w:rFonts w:ascii="Calibri" w:hAnsi="Calibri" w:cs="Calibri"/>
        </w:rPr>
        <w:t xml:space="preserve"> - объем потребления электрической энергии в системах уличного освещения на территории субъекта Российской Федерации,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8"/>
        </w:rPr>
        <w:pict>
          <v:shape id="_x0000_i1145" type="#_x0000_t75" style="width:49.5pt;height:19.5pt">
            <v:imagedata r:id="rId127" o:title=""/>
          </v:shape>
        </w:pict>
      </w:r>
      <w:r>
        <w:rPr>
          <w:rFonts w:ascii="Calibri" w:hAnsi="Calibri" w:cs="Calibri"/>
        </w:rPr>
        <w:t xml:space="preserve"> - общая площадь уличного освещения территории субъекта Российской Федерации на конец года, кв.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273"/>
      <w:bookmarkEnd w:id="5"/>
      <w:r>
        <w:rPr>
          <w:rFonts w:ascii="Calibri" w:hAnsi="Calibri" w:cs="Calibri"/>
        </w:rPr>
        <w:t>III. Расчет значений целевых показателей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муниципальных программ в области энергосбережения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повышения энергетической эффективности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Общие целевые показатели в области энергосбережения и повышения энергетической эффективности рассчитываются следующим образом: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3.1.1.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2"/>
        </w:rPr>
        <w:pict>
          <v:shape id="_x0000_i1146" type="#_x0000_t75" style="width:31.5pt;height:19.5pt">
            <v:imagedata r:id="rId128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147" type="#_x0000_t75" style="width:226.5pt;height:24.75pt">
            <v:imagedata r:id="rId129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48" type="#_x0000_t75" style="width:57pt;height:21.75pt">
            <v:imagedata r:id="rId130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учета, 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49" type="#_x0000_t75" style="width:65.25pt;height:19.5pt">
            <v:imagedata r:id="rId131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муниципального образования электрической энергии, 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3.1.2.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2"/>
        </w:rPr>
        <w:pict>
          <v:shape id="_x0000_i1150" type="#_x0000_t75" style="width:31.5pt;height:19.5pt">
            <v:imagedata r:id="rId132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151" type="#_x0000_t75" style="width:226.5pt;height:24.75pt">
            <v:imagedata r:id="rId133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52" type="#_x0000_t75" style="width:57pt;height:21.75pt">
            <v:imagedata r:id="rId134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на территории муниципального образования тепловой энергии, расчеты за которую осуществляются с использованием приборов учета, Гкал;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53" type="#_x0000_t75" style="width:65.25pt;height:19.5pt">
            <v:imagedata r:id="rId135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муниципального образования тепловой энергии, Гкал.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3.1.3. 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2"/>
        </w:rPr>
        <w:pict>
          <v:shape id="_x0000_i1154" type="#_x0000_t75" style="width:34.5pt;height:19.5pt">
            <v:imagedata r:id="rId136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55" type="#_x0000_t75" style="width:234pt;height:24pt">
            <v:imagedata r:id="rId137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56" type="#_x0000_t75" style="width:61.5pt;height:21.75pt">
            <v:imagedata r:id="rId138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на территории муниципального образования холодной воды, расчеты за которую осуществляются с использованием приборов учета,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57" type="#_x0000_t75" style="width:69pt;height:19.5pt">
            <v:imagedata r:id="rId139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3.1.4. 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2"/>
        </w:rPr>
        <w:pict>
          <v:shape id="_x0000_i1158" type="#_x0000_t75" style="width:34.5pt;height:19.5pt">
            <v:imagedata r:id="rId140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159" type="#_x0000_t75" style="width:237.75pt;height:24.75pt">
            <v:imagedata r:id="rId141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60" type="#_x0000_t75" style="width:61.5pt;height:21.75pt">
            <v:imagedata r:id="rId142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на территории муниципального образования горячей воды, расчеты за которую осуществляются с использованием приборов учета,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61" type="#_x0000_t75" style="width:68.25pt;height:19.5pt">
            <v:imagedata r:id="rId143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муниципального образования горячей воды, тыс. куб.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3.1.5. 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2"/>
        </w:rPr>
        <w:pict>
          <v:shape id="_x0000_i1162" type="#_x0000_t75" style="width:34.5pt;height:19.5pt">
            <v:imagedata r:id="rId144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163" type="#_x0000_t75" style="width:235.5pt;height:24.75pt">
            <v:imagedata r:id="rId145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64" type="#_x0000_t75" style="width:60.75pt;height:21.75pt">
            <v:imagedata r:id="rId146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на территории муниципального образования природного газа, расчеты за который осуществляются с использованием приборов учета,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65" type="#_x0000_t75" style="width:68.25pt;height:19.5pt">
            <v:imagedata r:id="rId147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муниципального образования природного газа, тыс. куб.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3.1.6. 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166" type="#_x0000_t75" style="width:43.5pt;height:21.75pt">
            <v:imagedata r:id="rId148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67" type="#_x0000_t75" style="width:237pt;height:24pt">
            <v:imagedata r:id="rId149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68" type="#_x0000_t75" style="width:54pt;height:21.75pt">
            <v:imagedata r:id="rId150" o:title=""/>
          </v:shape>
        </w:pict>
      </w:r>
      <w:r>
        <w:rPr>
          <w:rFonts w:ascii="Calibri" w:hAnsi="Calibri" w:cs="Calibri"/>
        </w:rPr>
        <w:t xml:space="preserve"> - объем производства энергетических ресурсов с использованием возобновляемых источников энергии и (или) вторичных энергетических ресурсов на территории муниципального образования, т у.</w:t>
      </w:r>
      <w:proofErr w:type="gramStart"/>
      <w:r>
        <w:rPr>
          <w:rFonts w:ascii="Calibri" w:hAnsi="Calibri" w:cs="Calibri"/>
        </w:rPr>
        <w:t>т</w:t>
      </w:r>
      <w:proofErr w:type="gramEnd"/>
      <w:r>
        <w:rPr>
          <w:rFonts w:ascii="Calibri" w:hAnsi="Calibri" w:cs="Calibri"/>
        </w:rPr>
        <w:t>.;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69" type="#_x0000_t75" style="width:64.5pt;height:21.75pt">
            <v:imagedata r:id="rId151" o:title=""/>
          </v:shape>
        </w:pict>
      </w:r>
      <w:r>
        <w:rPr>
          <w:rFonts w:ascii="Calibri" w:hAnsi="Calibri" w:cs="Calibri"/>
        </w:rPr>
        <w:t xml:space="preserve"> - общий объем энергетических ресурсов, произведенных на территории муниципального образования, т у.</w:t>
      </w:r>
      <w:proofErr w:type="gramStart"/>
      <w:r>
        <w:rPr>
          <w:rFonts w:ascii="Calibri" w:hAnsi="Calibri" w:cs="Calibri"/>
        </w:rPr>
        <w:t>т</w:t>
      </w:r>
      <w:proofErr w:type="gramEnd"/>
      <w:r>
        <w:rPr>
          <w:rFonts w:ascii="Calibri" w:hAnsi="Calibri" w:cs="Calibri"/>
        </w:rPr>
        <w:t>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Целевые показатели в области энергосбережения и повышения энергетической </w:t>
      </w:r>
      <w:r>
        <w:rPr>
          <w:rFonts w:ascii="Calibri" w:hAnsi="Calibri" w:cs="Calibri"/>
        </w:rPr>
        <w:lastRenderedPageBreak/>
        <w:t>эффективности в муниципальном секторе рассчитываются следующим образом: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3.2.1. Удельный расход электрической энергии на снабжение органов местного самоуправления и муниципальных учреждений (в расчете на 1 кв. метр общей площади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170" type="#_x0000_t75" style="width:31.5pt;height:19.5pt">
            <v:imagedata r:id="rId152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71" type="#_x0000_t75" style="width:115.5pt;height:19.5pt">
            <v:imagedata r:id="rId153" o:title=""/>
          </v:shape>
        </w:pict>
      </w:r>
      <w:r>
        <w:rPr>
          <w:rFonts w:ascii="Calibri" w:hAnsi="Calibri" w:cs="Calibri"/>
        </w:rPr>
        <w:t xml:space="preserve"> (кВт·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/кв.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72" type="#_x0000_t75" style="width:41.25pt;height:19.5pt">
            <v:imagedata r:id="rId154" o:title=""/>
          </v:shape>
        </w:pict>
      </w:r>
      <w:r>
        <w:rPr>
          <w:rFonts w:ascii="Calibri" w:hAnsi="Calibri" w:cs="Calibri"/>
        </w:rPr>
        <w:t xml:space="preserve"> - объем потребления электрической энергии в органах местного самоуправления и муниципальных учреждениях,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73" type="#_x0000_t75" style="width:24.75pt;height:19.5pt">
            <v:imagedata r:id="rId155" o:title=""/>
          </v:shape>
        </w:pict>
      </w:r>
      <w:r>
        <w:rPr>
          <w:rFonts w:ascii="Calibri" w:hAnsi="Calibri" w:cs="Calibri"/>
        </w:rPr>
        <w:t xml:space="preserve"> - площадь размещения органов местного самоуправления и муниципальных учреждений, кв.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3.2.2. Удельный расход тепловой энергии на снабжение органов местного самоуправления и муниципальных учреждений (в расчете на 1 кв. метр общей площади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174" type="#_x0000_t75" style="width:31.5pt;height:19.5pt">
            <v:imagedata r:id="rId156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75" type="#_x0000_t75" style="width:115.5pt;height:19.5pt">
            <v:imagedata r:id="rId157" o:title=""/>
          </v:shape>
        </w:pict>
      </w:r>
      <w:r>
        <w:rPr>
          <w:rFonts w:ascii="Calibri" w:hAnsi="Calibri" w:cs="Calibri"/>
        </w:rPr>
        <w:t xml:space="preserve"> (Гкал/кв.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76" type="#_x0000_t75" style="width:41.25pt;height:19.5pt">
            <v:imagedata r:id="rId158" o:title=""/>
          </v:shape>
        </w:pict>
      </w:r>
      <w:r>
        <w:rPr>
          <w:rFonts w:ascii="Calibri" w:hAnsi="Calibri" w:cs="Calibri"/>
        </w:rPr>
        <w:t xml:space="preserve"> - объем потребления тепловой энергии в органах местного самоуправления и муниципальных учреждениях, Гкал;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77" type="#_x0000_t75" style="width:24.75pt;height:19.5pt">
            <v:imagedata r:id="rId159" o:title=""/>
          </v:shape>
        </w:pict>
      </w:r>
      <w:r>
        <w:rPr>
          <w:rFonts w:ascii="Calibri" w:hAnsi="Calibri" w:cs="Calibri"/>
        </w:rPr>
        <w:t xml:space="preserve"> - площадь размещения органов местного самоуправления и муниципальных учреждений, кв.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3.2.3. Удельный расход холодной воды на снабжение органов местного самоуправления и муниципальных учреждений (в расчете на 1 человека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178" type="#_x0000_t75" style="width:36pt;height:19.5pt">
            <v:imagedata r:id="rId160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79" type="#_x0000_t75" style="width:123pt;height:19.5pt">
            <v:imagedata r:id="rId161" o:title=""/>
          </v:shape>
        </w:pict>
      </w:r>
      <w:r>
        <w:rPr>
          <w:rFonts w:ascii="Calibri" w:hAnsi="Calibri" w:cs="Calibri"/>
        </w:rPr>
        <w:t xml:space="preserve"> (куб.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/чел.),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80" type="#_x0000_t75" style="width:45.75pt;height:19.5pt">
            <v:imagedata r:id="rId162" o:title=""/>
          </v:shape>
        </w:pict>
      </w:r>
      <w:r>
        <w:rPr>
          <w:rFonts w:ascii="Calibri" w:hAnsi="Calibri" w:cs="Calibri"/>
        </w:rPr>
        <w:t xml:space="preserve"> - объем потребления холодной воды в органах местного самоуправления и муниципальных учреждениях,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81" type="#_x0000_t75" style="width:23.25pt;height:19.5pt">
            <v:imagedata r:id="rId163" o:title=""/>
          </v:shape>
        </w:pict>
      </w:r>
      <w:r>
        <w:rPr>
          <w:rFonts w:ascii="Calibri" w:hAnsi="Calibri" w:cs="Calibri"/>
        </w:rPr>
        <w:t xml:space="preserve"> - количество работников органов местного самоуправления и муниципальных учреждений, чел.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3.2.4. Удельный расход горячей воды на снабжение органов местного самоуправления и муниципальных учреждений (в расчете на 1 человека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182" type="#_x0000_t75" style="width:34.5pt;height:19.5pt">
            <v:imagedata r:id="rId164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83" type="#_x0000_t75" style="width:122.25pt;height:19.5pt">
            <v:imagedata r:id="rId165" o:title=""/>
          </v:shape>
        </w:pict>
      </w:r>
      <w:r>
        <w:rPr>
          <w:rFonts w:ascii="Calibri" w:hAnsi="Calibri" w:cs="Calibri"/>
        </w:rPr>
        <w:t xml:space="preserve"> (куб.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/чел.),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84" type="#_x0000_t75" style="width:45.75pt;height:19.5pt">
            <v:imagedata r:id="rId166" o:title=""/>
          </v:shape>
        </w:pict>
      </w:r>
      <w:r>
        <w:rPr>
          <w:rFonts w:ascii="Calibri" w:hAnsi="Calibri" w:cs="Calibri"/>
        </w:rPr>
        <w:t xml:space="preserve"> - объем потребления горячей воды в органах местного самоуправления и муниципальных учреждениях,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85" type="#_x0000_t75" style="width:23.25pt;height:19.5pt">
            <v:imagedata r:id="rId167" o:title=""/>
          </v:shape>
        </w:pict>
      </w:r>
      <w:r>
        <w:rPr>
          <w:rFonts w:ascii="Calibri" w:hAnsi="Calibri" w:cs="Calibri"/>
        </w:rPr>
        <w:t xml:space="preserve"> - количество работников органов местного самоуправления и муниципальных учреждений, чел.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3.2.5. Удельный расход природного газа на снабжение органов местного самоуправления и муниципальных учреждений (в расчете на 1 человека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186" type="#_x0000_t75" style="width:34.5pt;height:19.5pt">
            <v:imagedata r:id="rId168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lastRenderedPageBreak/>
        <w:pict>
          <v:shape id="_x0000_i1187" type="#_x0000_t75" style="width:120.75pt;height:19.5pt">
            <v:imagedata r:id="rId169" o:title=""/>
          </v:shape>
        </w:pict>
      </w:r>
      <w:r>
        <w:rPr>
          <w:rFonts w:ascii="Calibri" w:hAnsi="Calibri" w:cs="Calibri"/>
        </w:rPr>
        <w:t xml:space="preserve"> (куб.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/чел.),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88" type="#_x0000_t75" style="width:43.5pt;height:19.5pt">
            <v:imagedata r:id="rId170" o:title=""/>
          </v:shape>
        </w:pict>
      </w:r>
      <w:r>
        <w:rPr>
          <w:rFonts w:ascii="Calibri" w:hAnsi="Calibri" w:cs="Calibri"/>
        </w:rPr>
        <w:t xml:space="preserve"> - объем потребления природного газа в органах местного самоуправления и муниципальных учреждениях,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89" type="#_x0000_t75" style="width:23.25pt;height:19.5pt">
            <v:imagedata r:id="rId171" o:title=""/>
          </v:shape>
        </w:pict>
      </w:r>
      <w:r>
        <w:rPr>
          <w:rFonts w:ascii="Calibri" w:hAnsi="Calibri" w:cs="Calibri"/>
        </w:rPr>
        <w:t xml:space="preserve"> - количество работников органов местного самоуправления и муниципальных учреждений, чел.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3.2.6. 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8"/>
        </w:rPr>
        <w:pict>
          <v:shape id="_x0000_i1190" type="#_x0000_t75" style="width:49.5pt;height:19.5pt">
            <v:imagedata r:id="rId172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191" type="#_x0000_t75" style="width:231.75pt;height:21.75pt">
            <v:imagedata r:id="rId173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92" type="#_x0000_t75" style="width:77.25pt;height:19.5pt">
            <v:imagedata r:id="rId174" o:title=""/>
          </v:shape>
        </w:pict>
      </w:r>
      <w:r>
        <w:rPr>
          <w:rFonts w:ascii="Calibri" w:hAnsi="Calibri" w:cs="Calibri"/>
        </w:rPr>
        <w:t xml:space="preserve"> - планируемая экономия энергетических ресурсов и воды в стоимостном выражении в результате реализации энергосервисных договоров (контрактов), заключенных органами местного самоуправления и муниципальными учреждениями, тыс. руб.;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93" type="#_x0000_t75" style="width:34.5pt;height:19.5pt">
            <v:imagedata r:id="rId175" o:title=""/>
          </v:shape>
        </w:pict>
      </w:r>
      <w:r>
        <w:rPr>
          <w:rFonts w:ascii="Calibri" w:hAnsi="Calibri" w:cs="Calibri"/>
        </w:rPr>
        <w:t xml:space="preserve"> - объем бюджетных ассигнований, предусмотренный в местном бюджете на реализацию муниципальной программы в области энергосбережения и повышения энергетической эффективности в отчетном году, тыс. руб.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Целевые показатели в области энергосбережения и повышения энергетической эффективности в жилищном фонде рассчитываются следующим образом: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3.3.1. Удельный расход тепловой энергии в многоквартирных домах (в расчете на 1 кв. метр общей площади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194" type="#_x0000_t75" style="width:46.5pt;height:19.5pt">
            <v:imagedata r:id="rId176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95" type="#_x0000_t75" style="width:158.25pt;height:19.5pt">
            <v:imagedata r:id="rId177" o:title=""/>
          </v:shape>
        </w:pict>
      </w:r>
      <w:r>
        <w:rPr>
          <w:rFonts w:ascii="Calibri" w:hAnsi="Calibri" w:cs="Calibri"/>
        </w:rPr>
        <w:t xml:space="preserve"> (Гкал/кв.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96" type="#_x0000_t75" style="width:56.25pt;height:19.5pt">
            <v:imagedata r:id="rId178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тепловой энергии в многоквартирных домах, расположенных на территории муниципального образования, Гкал;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97" type="#_x0000_t75" style="width:38.25pt;height:19.5pt">
            <v:imagedata r:id="rId179" o:title=""/>
          </v:shape>
        </w:pict>
      </w:r>
      <w:r>
        <w:rPr>
          <w:rFonts w:ascii="Calibri" w:hAnsi="Calibri" w:cs="Calibri"/>
        </w:rPr>
        <w:t xml:space="preserve"> - площадь многоквартирных домов на территории муниципального образования, кв.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3.3.2. Удельный расход холодной воды в многоквартирных домах (в расчете на 1 жителя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198" type="#_x0000_t75" style="width:50.25pt;height:19.5pt">
            <v:imagedata r:id="rId180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199" type="#_x0000_t75" style="width:165.75pt;height:19.5pt">
            <v:imagedata r:id="rId181" o:title=""/>
          </v:shape>
        </w:pict>
      </w:r>
      <w:r>
        <w:rPr>
          <w:rFonts w:ascii="Calibri" w:hAnsi="Calibri" w:cs="Calibri"/>
        </w:rPr>
        <w:t xml:space="preserve"> (куб.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/чел.),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00" type="#_x0000_t75" style="width:59.25pt;height:19.5pt">
            <v:imagedata r:id="rId182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холодной воды в многоквартирных домах, расположенных на территории муниципального образования,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01" type="#_x0000_t75" style="width:38.25pt;height:19.5pt">
            <v:imagedata r:id="rId183" o:title=""/>
          </v:shape>
        </w:pict>
      </w:r>
      <w:r>
        <w:rPr>
          <w:rFonts w:ascii="Calibri" w:hAnsi="Calibri" w:cs="Calibri"/>
        </w:rPr>
        <w:t xml:space="preserve"> - количество жителей, проживающих в многоквартирных домах, расположенных на территории муниципального образования, чел.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3.3.3. Удельный расход горячей воды в многоквартирных домах (в расчете на 1 жителя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202" type="#_x0000_t75" style="width:49.5pt;height:19.5pt">
            <v:imagedata r:id="rId184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03" type="#_x0000_t75" style="width:165pt;height:19.5pt">
            <v:imagedata r:id="rId185" o:title=""/>
          </v:shape>
        </w:pict>
      </w:r>
      <w:r>
        <w:rPr>
          <w:rFonts w:ascii="Calibri" w:hAnsi="Calibri" w:cs="Calibri"/>
        </w:rPr>
        <w:t xml:space="preserve"> (куб.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/чел.),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04" type="#_x0000_t75" style="width:59.25pt;height:19.5pt">
            <v:imagedata r:id="rId186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горячей воды в многоквартирных домах, расположенных на территории муниципального образования,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05" type="#_x0000_t75" style="width:38.25pt;height:19.5pt">
            <v:imagedata r:id="rId187" o:title=""/>
          </v:shape>
        </w:pict>
      </w:r>
      <w:r>
        <w:rPr>
          <w:rFonts w:ascii="Calibri" w:hAnsi="Calibri" w:cs="Calibri"/>
        </w:rPr>
        <w:t xml:space="preserve"> - количество жителей, проживающих в многоквартирных домах, расположенных на территории муниципального образования, чел.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3.3.4. Удельный расход электрической энергии в многоквартирных домах (в расчете на 1 кв. метр общей площади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206" type="#_x0000_t75" style="width:46.5pt;height:19.5pt">
            <v:imagedata r:id="rId188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07" type="#_x0000_t75" style="width:158.25pt;height:19.5pt">
            <v:imagedata r:id="rId189" o:title=""/>
          </v:shape>
        </w:pict>
      </w:r>
      <w:r>
        <w:rPr>
          <w:rFonts w:ascii="Calibri" w:hAnsi="Calibri" w:cs="Calibri"/>
        </w:rPr>
        <w:t xml:space="preserve"> (кВт·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/кв.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08" type="#_x0000_t75" style="width:55.5pt;height:19.5pt">
            <v:imagedata r:id="rId190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электрической энергии в многоквартирных домах, расположенных на территории муниципального образования,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09" type="#_x0000_t75" style="width:38.25pt;height:19.5pt">
            <v:imagedata r:id="rId191" o:title=""/>
          </v:shape>
        </w:pict>
      </w:r>
      <w:r>
        <w:rPr>
          <w:rFonts w:ascii="Calibri" w:hAnsi="Calibri" w:cs="Calibri"/>
        </w:rPr>
        <w:t xml:space="preserve"> - площадь многоквартирных домов на территории муниципального образования, кв.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3.3.5. Удельный расход природного газа в многоквартирных домах с индивидуальными системами газового отопления (в расчете на 1 кв. метр общей площади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4"/>
        </w:rPr>
        <w:pict>
          <v:shape id="_x0000_i1210" type="#_x0000_t75" style="width:64.5pt;height:21.75pt">
            <v:imagedata r:id="rId192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211" type="#_x0000_t75" style="width:224.25pt;height:21.75pt">
            <v:imagedata r:id="rId193" o:title=""/>
          </v:shape>
        </w:pict>
      </w:r>
      <w:r>
        <w:rPr>
          <w:rFonts w:ascii="Calibri" w:hAnsi="Calibri" w:cs="Calibri"/>
        </w:rPr>
        <w:t xml:space="preserve"> (тыс. куб. м/кв.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212" type="#_x0000_t75" style="width:75pt;height:21.75pt">
            <v:imagedata r:id="rId194" o:title=""/>
          </v:shape>
        </w:pict>
      </w:r>
      <w:r>
        <w:rPr>
          <w:rFonts w:ascii="Calibri" w:hAnsi="Calibri" w:cs="Calibri"/>
        </w:rPr>
        <w:t xml:space="preserve"> - 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муниципального образования,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213" type="#_x0000_t75" style="width:66pt;height:21.75pt">
            <v:imagedata r:id="rId195" o:title=""/>
          </v:shape>
        </w:pict>
      </w:r>
      <w:r>
        <w:rPr>
          <w:rFonts w:ascii="Calibri" w:hAnsi="Calibri" w:cs="Calibri"/>
        </w:rPr>
        <w:t xml:space="preserve"> - площадь многоквартирных домов с индивидуальными системами газового отопления на территории муниципального образования, кв.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3.3.6. Удельный расход природного газа в многоквартирных домах с иными системами теплоснабжения (в расчете на 1 жителя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214" type="#_x0000_t75" style="width:48.75pt;height:19.5pt">
            <v:imagedata r:id="rId196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15" type="#_x0000_t75" style="width:174.75pt;height:19.5pt">
            <v:imagedata r:id="rId197" o:title=""/>
          </v:shape>
        </w:pict>
      </w:r>
      <w:r>
        <w:rPr>
          <w:rFonts w:ascii="Calibri" w:hAnsi="Calibri" w:cs="Calibri"/>
        </w:rPr>
        <w:t xml:space="preserve"> (тыс. куб. м/чел.),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16" type="#_x0000_t75" style="width:59.25pt;height:19.5pt">
            <v:imagedata r:id="rId198" o:title=""/>
          </v:shape>
        </w:pict>
      </w:r>
      <w:r>
        <w:rPr>
          <w:rFonts w:ascii="Calibri" w:hAnsi="Calibri" w:cs="Calibri"/>
        </w:rPr>
        <w:t xml:space="preserve"> - объем природного газа, потребляемого (используемого) в многоквартирных домах с иными системами теплоснабжения, расположенных на территории муниципального образования,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17" type="#_x0000_t75" style="width:48.75pt;height:19.5pt">
            <v:imagedata r:id="rId199" o:title=""/>
          </v:shape>
        </w:pict>
      </w:r>
      <w:r>
        <w:rPr>
          <w:rFonts w:ascii="Calibri" w:hAnsi="Calibri" w:cs="Calibri"/>
        </w:rPr>
        <w:t xml:space="preserve"> - количество жителей, проживающих в многоквартирных домах с иными системами теплоснабжения на территории муниципального образования, чел.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3.3.7. Удельный суммарный расход энергетических ресурсов в многоквартирных домах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218" type="#_x0000_t75" style="width:56.25pt;height:21.75pt">
            <v:imagedata r:id="rId200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9"/>
        </w:rPr>
        <w:pict>
          <v:shape id="_x0000_i1219" type="#_x0000_t75" style="width:179.25pt;height:21pt">
            <v:imagedata r:id="rId201" o:title=""/>
          </v:shape>
        </w:pict>
      </w:r>
      <w:r>
        <w:rPr>
          <w:rFonts w:ascii="Calibri" w:hAnsi="Calibri" w:cs="Calibri"/>
        </w:rPr>
        <w:t xml:space="preserve"> (т у.т./кв.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220" type="#_x0000_t75" style="width:66pt;height:21.75pt">
            <v:imagedata r:id="rId202" o:title=""/>
          </v:shape>
        </w:pict>
      </w:r>
      <w:r>
        <w:rPr>
          <w:rFonts w:ascii="Calibri" w:hAnsi="Calibri" w:cs="Calibri"/>
        </w:rPr>
        <w:t xml:space="preserve"> - суммарный объем потребления (использования) энергетических ресурсов в многоквартирных домах, расположенных на территории муниципального образования, т у.</w:t>
      </w:r>
      <w:proofErr w:type="gramStart"/>
      <w:r>
        <w:rPr>
          <w:rFonts w:ascii="Calibri" w:hAnsi="Calibri" w:cs="Calibri"/>
        </w:rPr>
        <w:t>т</w:t>
      </w:r>
      <w:proofErr w:type="gramEnd"/>
      <w:r>
        <w:rPr>
          <w:rFonts w:ascii="Calibri" w:hAnsi="Calibri" w:cs="Calibri"/>
        </w:rPr>
        <w:t>.;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8"/>
        </w:rPr>
        <w:pict>
          <v:shape id="_x0000_i1221" type="#_x0000_t75" style="width:37.5pt;height:19.5pt">
            <v:imagedata r:id="rId203" o:title=""/>
          </v:shape>
        </w:pict>
      </w:r>
      <w:r>
        <w:rPr>
          <w:rFonts w:ascii="Calibri" w:hAnsi="Calibri" w:cs="Calibri"/>
        </w:rPr>
        <w:t xml:space="preserve"> - площадь многоквартирных домов на территории муниципального образования, кв.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Целевые показатели в области энергосбережения и повышения энергетической эффективности в системах коммунальной инфраструктуры рассчитываются следующим образом: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3.4.1. Удельный расход топлива на выработку тепловой энергии на тепловых электростанциях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2"/>
        </w:rPr>
        <w:pict>
          <v:shape id="_x0000_i1222" type="#_x0000_t75" style="width:42.75pt;height:19.5pt">
            <v:imagedata r:id="rId204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23" type="#_x0000_t75" style="width:167.25pt;height:19.5pt">
            <v:imagedata r:id="rId205" o:title=""/>
          </v:shape>
        </w:pict>
      </w:r>
      <w:r>
        <w:rPr>
          <w:rFonts w:ascii="Calibri" w:hAnsi="Calibri" w:cs="Calibri"/>
        </w:rPr>
        <w:t xml:space="preserve"> (т у.т./млн. Гкал),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24" type="#_x0000_t75" style="width:52.5pt;height:19.5pt">
            <v:imagedata r:id="rId206" o:title=""/>
          </v:shape>
        </w:pict>
      </w:r>
      <w:r>
        <w:rPr>
          <w:rFonts w:ascii="Calibri" w:hAnsi="Calibri" w:cs="Calibri"/>
        </w:rPr>
        <w:t xml:space="preserve"> - объем потребления топлива на выработку тепловой энергии тепловыми электростанциями на территории муниципального образования, т у.</w:t>
      </w:r>
      <w:proofErr w:type="gramStart"/>
      <w:r>
        <w:rPr>
          <w:rFonts w:ascii="Calibri" w:hAnsi="Calibri" w:cs="Calibri"/>
        </w:rPr>
        <w:t>т</w:t>
      </w:r>
      <w:proofErr w:type="gramEnd"/>
      <w:r>
        <w:rPr>
          <w:rFonts w:ascii="Calibri" w:hAnsi="Calibri" w:cs="Calibri"/>
        </w:rPr>
        <w:t>.;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25" type="#_x0000_t75" style="width:52.5pt;height:19.5pt">
            <v:imagedata r:id="rId207" o:title=""/>
          </v:shape>
        </w:pict>
      </w:r>
      <w:r>
        <w:rPr>
          <w:rFonts w:ascii="Calibri" w:hAnsi="Calibri" w:cs="Calibri"/>
        </w:rPr>
        <w:t xml:space="preserve"> - объем выработки тепловой энергии тепловыми электростанциями на территории муниципального образования, млн. Гкал.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3.4.2. Удельный расход топлива на выработку тепловой энергии на котельных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2"/>
        </w:rPr>
        <w:pict>
          <v:shape id="_x0000_i1226" type="#_x0000_t75" style="width:38.25pt;height:19.5pt">
            <v:imagedata r:id="rId208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27" type="#_x0000_t75" style="width:148.5pt;height:19.5pt">
            <v:imagedata r:id="rId209" o:title=""/>
          </v:shape>
        </w:pict>
      </w:r>
      <w:r>
        <w:rPr>
          <w:rFonts w:ascii="Calibri" w:hAnsi="Calibri" w:cs="Calibri"/>
        </w:rPr>
        <w:t xml:space="preserve"> (т у.т./Гкал),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28" type="#_x0000_t75" style="width:46.5pt;height:19.5pt">
            <v:imagedata r:id="rId210" o:title=""/>
          </v:shape>
        </w:pict>
      </w:r>
      <w:r>
        <w:rPr>
          <w:rFonts w:ascii="Calibri" w:hAnsi="Calibri" w:cs="Calibri"/>
        </w:rPr>
        <w:t xml:space="preserve"> - объем потребления топлива на выработку тепловой энергии котельными на территории муниципального образования, т у.</w:t>
      </w:r>
      <w:proofErr w:type="gramStart"/>
      <w:r>
        <w:rPr>
          <w:rFonts w:ascii="Calibri" w:hAnsi="Calibri" w:cs="Calibri"/>
        </w:rPr>
        <w:t>т</w:t>
      </w:r>
      <w:proofErr w:type="gramEnd"/>
      <w:r>
        <w:rPr>
          <w:rFonts w:ascii="Calibri" w:hAnsi="Calibri" w:cs="Calibri"/>
        </w:rPr>
        <w:t>.;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29" type="#_x0000_t75" style="width:45.75pt;height:19.5pt">
            <v:imagedata r:id="rId211" o:title=""/>
          </v:shape>
        </w:pict>
      </w:r>
      <w:r>
        <w:rPr>
          <w:rFonts w:ascii="Calibri" w:hAnsi="Calibri" w:cs="Calibri"/>
        </w:rPr>
        <w:t xml:space="preserve"> - объем выработки тепловой энергии котельными на территории муниципального образования, Гкал.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3.4.3. Удельный расход электрической энергии, используемой при передаче тепловой энергии в системах теплоснабжения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9"/>
        </w:rPr>
        <w:pict>
          <v:shape id="_x0000_i1230" type="#_x0000_t75" style="width:70.5pt;height:21pt">
            <v:imagedata r:id="rId212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9"/>
        </w:rPr>
        <w:pict>
          <v:shape id="_x0000_i1231" type="#_x0000_t75" style="width:211.5pt;height:21pt">
            <v:imagedata r:id="rId213" o:title=""/>
          </v:shape>
        </w:pict>
      </w:r>
      <w:r>
        <w:rPr>
          <w:rFonts w:ascii="Calibri" w:hAnsi="Calibri" w:cs="Calibri"/>
        </w:rPr>
        <w:t xml:space="preserve"> (кВт·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/куб.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9"/>
        </w:rPr>
        <w:pict>
          <v:shape id="_x0000_i1232" type="#_x0000_t75" style="width:80.25pt;height:21pt">
            <v:imagedata r:id="rId214" o:title=""/>
          </v:shape>
        </w:pict>
      </w:r>
      <w:r>
        <w:rPr>
          <w:rFonts w:ascii="Calibri" w:hAnsi="Calibri" w:cs="Calibri"/>
        </w:rPr>
        <w:t xml:space="preserve"> - объем потребления электрической энергии для передачи тепловой энергии в системах теплоснабжения на территории муниципального образования, 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33" type="#_x0000_t75" style="width:41.25pt;height:19.5pt">
            <v:imagedata r:id="rId215" o:title=""/>
          </v:shape>
        </w:pict>
      </w:r>
      <w:r>
        <w:rPr>
          <w:rFonts w:ascii="Calibri" w:hAnsi="Calibri" w:cs="Calibri"/>
        </w:rPr>
        <w:t xml:space="preserve"> - объем транспортировки теплоносителя в системе теплоснабжения на территории муниципального образования, тыс. куб.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3.4.4. Доля потерь тепловой энергии при ее передаче в общем объеме переданной тепловой энергии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234" type="#_x0000_t75" style="width:56.25pt;height:21.75pt">
            <v:imagedata r:id="rId216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9"/>
        </w:rPr>
        <w:pict>
          <v:shape id="_x0000_i1235" type="#_x0000_t75" style="width:243.75pt;height:21pt">
            <v:imagedata r:id="rId217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236" type="#_x0000_t75" style="width:56.25pt;height:21.75pt">
            <v:imagedata r:id="rId218" o:title=""/>
          </v:shape>
        </w:pict>
      </w:r>
      <w:r>
        <w:rPr>
          <w:rFonts w:ascii="Calibri" w:hAnsi="Calibri" w:cs="Calibri"/>
        </w:rPr>
        <w:t xml:space="preserve"> - объем потерь тепловой энергии при ее передаче на территории </w:t>
      </w:r>
      <w:r>
        <w:rPr>
          <w:rFonts w:ascii="Calibri" w:hAnsi="Calibri" w:cs="Calibri"/>
        </w:rPr>
        <w:lastRenderedPageBreak/>
        <w:t>муниципального образования, Гкал;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37" type="#_x0000_t75" style="width:65.25pt;height:19.5pt">
            <v:imagedata r:id="rId219" o:title=""/>
          </v:shape>
        </w:pict>
      </w:r>
      <w:r>
        <w:rPr>
          <w:rFonts w:ascii="Calibri" w:hAnsi="Calibri" w:cs="Calibri"/>
        </w:rPr>
        <w:t xml:space="preserve"> - общий объем передаваемой тепловой энергии на территории муниципального образования, Гкал.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3.4.5. Доля потерь воды при ее передаче в общем объеме переданной воды</w:t>
      </w:r>
      <w:proofErr w:type="gramStart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position w:val="-14"/>
        </w:rPr>
        <w:pict>
          <v:shape id="_x0000_i1238" type="#_x0000_t75" style="width:56.25pt;height:21.75pt">
            <v:imagedata r:id="rId220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239" type="#_x0000_t75" style="width:445.5pt;height:26.25pt">
            <v:imagedata r:id="rId221" o:title=""/>
          </v:shape>
        </w:pict>
      </w:r>
      <w:r>
        <w:rPr>
          <w:rFonts w:ascii="Calibri" w:hAnsi="Calibri" w:cs="Calibri"/>
        </w:rPr>
        <w:t xml:space="preserve"> (%),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240" type="#_x0000_t75" style="width:73.5pt;height:21.75pt">
            <v:imagedata r:id="rId222" o:title=""/>
          </v:shape>
        </w:pict>
      </w:r>
      <w:r>
        <w:rPr>
          <w:rFonts w:ascii="Calibri" w:hAnsi="Calibri" w:cs="Calibri"/>
        </w:rPr>
        <w:t xml:space="preserve"> - объем потерь воды при ее передаче на территории муниципального образования,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41" type="#_x0000_t75" style="width:68.25pt;height:19.5pt">
            <v:imagedata r:id="rId223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муниципального образования горячей воды,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42" type="#_x0000_t75" style="width:69pt;height:19.5pt">
            <v:imagedata r:id="rId224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3.4.6. Удельный расход электрической энергии, используемой для передачи (транспортировки) воды в системах водоснабжения (на 1 куб. метр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4"/>
        </w:rPr>
        <w:pict>
          <v:shape id="_x0000_i1243" type="#_x0000_t75" style="width:71.25pt;height:21.75pt">
            <v:imagedata r:id="rId225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6"/>
        </w:rPr>
        <w:pict>
          <v:shape id="_x0000_i1244" type="#_x0000_t75" style="width:419.25pt;height:24.75pt">
            <v:imagedata r:id="rId226" o:title=""/>
          </v:shape>
        </w:pict>
      </w:r>
      <w:r>
        <w:rPr>
          <w:rFonts w:ascii="Calibri" w:hAnsi="Calibri" w:cs="Calibri"/>
        </w:rPr>
        <w:t xml:space="preserve"> (тыс.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/тыс. куб.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245" type="#_x0000_t75" style="width:70.5pt;height:21.75pt">
            <v:imagedata r:id="rId227" o:title=""/>
          </v:shape>
        </w:pict>
      </w:r>
      <w:r>
        <w:rPr>
          <w:rFonts w:ascii="Calibri" w:hAnsi="Calibri" w:cs="Calibri"/>
        </w:rPr>
        <w:t xml:space="preserve"> - объем потребления электрической энергии для передачи воды в системах водоснабжения на территории муниципального образования, 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246" type="#_x0000_t75" style="width:73.5pt;height:21.75pt">
            <v:imagedata r:id="rId228" o:title=""/>
          </v:shape>
        </w:pict>
      </w:r>
      <w:r>
        <w:rPr>
          <w:rFonts w:ascii="Calibri" w:hAnsi="Calibri" w:cs="Calibri"/>
        </w:rPr>
        <w:t xml:space="preserve"> - объем потерь воды при ее передаче на территории муниципального образования,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47" type="#_x0000_t75" style="width:68.25pt;height:19.5pt">
            <v:imagedata r:id="rId229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муниципального образования горячей воды, тыс. куб. м;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48" type="#_x0000_t75" style="width:69pt;height:19.5pt">
            <v:imagedata r:id="rId230" o:title=""/>
          </v:shape>
        </w:pict>
      </w:r>
      <w:r>
        <w:rPr>
          <w:rFonts w:ascii="Calibri" w:hAnsi="Calibri" w:cs="Calibri"/>
        </w:rPr>
        <w:t xml:space="preserve"> - общий объем потребления (использования) на территории муниципального образования холодной воды, тыс. куб.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3.4.7. Удельный расход электрической энергии, используемой в системах водоотведения (на 1 куб. метр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249" type="#_x0000_t75" style="width:81.75pt;height:19.5pt">
            <v:imagedata r:id="rId231" o:title=""/>
          </v:shape>
        </w:pict>
      </w:r>
      <w:r>
        <w:rPr>
          <w:rFonts w:ascii="Calibri" w:hAnsi="Calibri" w:cs="Calibri"/>
        </w:rPr>
        <w:t xml:space="preserve">),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50" type="#_x0000_t75" style="width:258.75pt;height:19.5pt">
            <v:imagedata r:id="rId232" o:title=""/>
          </v:shape>
        </w:pict>
      </w:r>
      <w:r>
        <w:rPr>
          <w:rFonts w:ascii="Calibri" w:hAnsi="Calibri" w:cs="Calibri"/>
        </w:rPr>
        <w:t xml:space="preserve"> (тыс.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/куб.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51" type="#_x0000_t75" style="width:91.5pt;height:19.5pt">
            <v:imagedata r:id="rId233" o:title=""/>
          </v:shape>
        </w:pict>
      </w:r>
      <w:r>
        <w:rPr>
          <w:rFonts w:ascii="Calibri" w:hAnsi="Calibri" w:cs="Calibri"/>
        </w:rPr>
        <w:t xml:space="preserve"> - объем потребления электрической энергии в системах водоотведения на территории муниципального образования, тыс.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52" type="#_x0000_t75" style="width:66pt;height:19.5pt">
            <v:imagedata r:id="rId234" o:title=""/>
          </v:shape>
        </w:pict>
      </w:r>
      <w:r>
        <w:rPr>
          <w:rFonts w:ascii="Calibri" w:hAnsi="Calibri" w:cs="Calibri"/>
        </w:rPr>
        <w:t xml:space="preserve"> - общий объем водоотведенной воды на территории муниципального образования, куб. </w:t>
      </w:r>
      <w:proofErr w:type="gramStart"/>
      <w:r>
        <w:rPr>
          <w:rFonts w:ascii="Calibri" w:hAnsi="Calibri" w:cs="Calibri"/>
        </w:rPr>
        <w:t>м</w:t>
      </w:r>
      <w:proofErr w:type="gramEnd"/>
      <w:r>
        <w:rPr>
          <w:rFonts w:ascii="Calibri" w:hAnsi="Calibri" w:cs="Calibri"/>
        </w:rPr>
        <w:t>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3.4.8. 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</w:t>
      </w:r>
      <w:proofErr w:type="gramStart"/>
      <w:r>
        <w:rPr>
          <w:rFonts w:ascii="Calibri" w:hAnsi="Calibri" w:cs="Calibri"/>
        </w:rPr>
        <w:t>) (</w:t>
      </w:r>
      <w:r>
        <w:rPr>
          <w:rFonts w:ascii="Calibri" w:hAnsi="Calibri" w:cs="Calibri"/>
          <w:position w:val="-12"/>
        </w:rPr>
        <w:pict>
          <v:shape id="_x0000_i1253" type="#_x0000_t75" style="width:68.25pt;height:19.5pt">
            <v:imagedata r:id="rId235" o:title=""/>
          </v:shape>
        </w:pict>
      </w:r>
      <w:r>
        <w:rPr>
          <w:rFonts w:ascii="Calibri" w:hAnsi="Calibri" w:cs="Calibri"/>
        </w:rPr>
        <w:t xml:space="preserve">) </w:t>
      </w:r>
      <w:proofErr w:type="gramEnd"/>
      <w:r>
        <w:rPr>
          <w:rFonts w:ascii="Calibri" w:hAnsi="Calibri" w:cs="Calibri"/>
        </w:rPr>
        <w:t>определяется по формуле: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54" type="#_x0000_t75" style="width:226.5pt;height:19.5pt">
            <v:imagedata r:id="rId236" o:title=""/>
          </v:shape>
        </w:pict>
      </w:r>
      <w:r>
        <w:rPr>
          <w:rFonts w:ascii="Calibri" w:hAnsi="Calibri" w:cs="Calibri"/>
        </w:rPr>
        <w:t xml:space="preserve"> (кВт·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/кв. м),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55" type="#_x0000_t75" style="width:78pt;height:19.5pt">
            <v:imagedata r:id="rId237" o:title=""/>
          </v:shape>
        </w:pict>
      </w:r>
      <w:r>
        <w:rPr>
          <w:rFonts w:ascii="Calibri" w:hAnsi="Calibri" w:cs="Calibri"/>
        </w:rPr>
        <w:t xml:space="preserve"> - объем потребления электрической энергии в системах уличного освещения на территории муниципального образования, кВт·</w:t>
      </w:r>
      <w:proofErr w:type="gramStart"/>
      <w:r>
        <w:rPr>
          <w:rFonts w:ascii="Calibri" w:hAnsi="Calibri" w:cs="Calibri"/>
        </w:rPr>
        <w:t>ч</w:t>
      </w:r>
      <w:proofErr w:type="gramEnd"/>
      <w:r>
        <w:rPr>
          <w:rFonts w:ascii="Calibri" w:hAnsi="Calibri" w:cs="Calibri"/>
        </w:rPr>
        <w:t>;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2"/>
        </w:rPr>
        <w:pict>
          <v:shape id="_x0000_i1256" type="#_x0000_t75" style="width:60.75pt;height:19.5pt">
            <v:imagedata r:id="rId238" o:title=""/>
          </v:shape>
        </w:pict>
      </w:r>
      <w:r>
        <w:rPr>
          <w:rFonts w:ascii="Calibri" w:hAnsi="Calibri" w:cs="Calibri"/>
        </w:rPr>
        <w:t xml:space="preserve"> - общая площадь уличного освещения территории муниципального образования на конец года, кв. м.</w:t>
      </w: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B0CC1" w:rsidRDefault="00DB0CC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370F" w:rsidRDefault="002A370F"/>
    <w:sectPr w:rsidR="002A370F" w:rsidSect="00DB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B0CC1"/>
    <w:rsid w:val="000D5D2F"/>
    <w:rsid w:val="00287B6F"/>
    <w:rsid w:val="002A0200"/>
    <w:rsid w:val="002A370F"/>
    <w:rsid w:val="002B1322"/>
    <w:rsid w:val="005328E9"/>
    <w:rsid w:val="00720344"/>
    <w:rsid w:val="00960250"/>
    <w:rsid w:val="00A06E1D"/>
    <w:rsid w:val="00A83726"/>
    <w:rsid w:val="00A90E38"/>
    <w:rsid w:val="00D57A80"/>
    <w:rsid w:val="00DB0CC1"/>
    <w:rsid w:val="00E23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26" Type="http://schemas.openxmlformats.org/officeDocument/2006/relationships/image" Target="media/image22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hyperlink" Target="consultantplus://offline/ref=412123F8900AE508CD699DEA1A48EB38F297B3E635BC9E00552B2679A5F3E3B5707760EDs5a9L" TargetMode="Externa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10.wmf"/><Relationship Id="rId237" Type="http://schemas.openxmlformats.org/officeDocument/2006/relationships/image" Target="media/image231.wmf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92" Type="http://schemas.openxmlformats.org/officeDocument/2006/relationships/image" Target="media/image186.wmf"/><Relationship Id="rId197" Type="http://schemas.openxmlformats.org/officeDocument/2006/relationships/image" Target="media/image191.wmf"/><Relationship Id="rId206" Type="http://schemas.openxmlformats.org/officeDocument/2006/relationships/image" Target="media/image200.wmf"/><Relationship Id="rId227" Type="http://schemas.openxmlformats.org/officeDocument/2006/relationships/image" Target="media/image221.wmf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image" Target="media/image181.wmf"/><Relationship Id="rId217" Type="http://schemas.openxmlformats.org/officeDocument/2006/relationships/image" Target="media/image211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412123F8900AE508CD699DEA1A48EB38F296B2E030B49E00552B2679A5F3E3B5707760EB599CC9D5s7a2L" TargetMode="Externa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38" Type="http://schemas.openxmlformats.org/officeDocument/2006/relationships/image" Target="media/image232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2" Type="http://schemas.openxmlformats.org/officeDocument/2006/relationships/image" Target="media/image196.wmf"/><Relationship Id="rId207" Type="http://schemas.openxmlformats.org/officeDocument/2006/relationships/image" Target="media/image201.wmf"/><Relationship Id="rId223" Type="http://schemas.openxmlformats.org/officeDocument/2006/relationships/image" Target="media/image217.wmf"/><Relationship Id="rId228" Type="http://schemas.openxmlformats.org/officeDocument/2006/relationships/image" Target="media/image22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3" Type="http://schemas.openxmlformats.org/officeDocument/2006/relationships/image" Target="media/image207.wmf"/><Relationship Id="rId218" Type="http://schemas.openxmlformats.org/officeDocument/2006/relationships/image" Target="media/image212.wmf"/><Relationship Id="rId234" Type="http://schemas.openxmlformats.org/officeDocument/2006/relationships/image" Target="media/image228.wmf"/><Relationship Id="rId239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208" Type="http://schemas.openxmlformats.org/officeDocument/2006/relationships/image" Target="media/image202.wmf"/><Relationship Id="rId229" Type="http://schemas.openxmlformats.org/officeDocument/2006/relationships/image" Target="media/image223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40" Type="http://schemas.openxmlformats.org/officeDocument/2006/relationships/theme" Target="theme/theme1.xml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219" Type="http://schemas.openxmlformats.org/officeDocument/2006/relationships/image" Target="media/image213.wmf"/><Relationship Id="rId3" Type="http://schemas.openxmlformats.org/officeDocument/2006/relationships/webSettings" Target="webSettings.xml"/><Relationship Id="rId214" Type="http://schemas.openxmlformats.org/officeDocument/2006/relationships/image" Target="media/image208.wmf"/><Relationship Id="rId230" Type="http://schemas.openxmlformats.org/officeDocument/2006/relationships/image" Target="media/image224.wmf"/><Relationship Id="rId235" Type="http://schemas.openxmlformats.org/officeDocument/2006/relationships/image" Target="media/image229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0" Type="http://schemas.openxmlformats.org/officeDocument/2006/relationships/image" Target="media/image214.wmf"/><Relationship Id="rId225" Type="http://schemas.openxmlformats.org/officeDocument/2006/relationships/image" Target="media/image219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hyperlink" Target="http://www.consultant.ru" TargetMode="Externa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10" Type="http://schemas.openxmlformats.org/officeDocument/2006/relationships/image" Target="media/image20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4788</Words>
  <Characters>27296</Characters>
  <Application>Microsoft Office Word</Application>
  <DocSecurity>0</DocSecurity>
  <Lines>227</Lines>
  <Paragraphs>64</Paragraphs>
  <ScaleCrop>false</ScaleCrop>
  <Company>Reanimator Extreme Edition</Company>
  <LinksUpToDate>false</LinksUpToDate>
  <CharactersWithSpaces>32020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206MO</dc:creator>
  <cp:lastModifiedBy>206MO</cp:lastModifiedBy>
  <cp:revision>1</cp:revision>
  <dcterms:created xsi:type="dcterms:W3CDTF">2014-12-05T11:26:00Z</dcterms:created>
  <dcterms:modified xsi:type="dcterms:W3CDTF">2014-12-05T11:29:00Z</dcterms:modified>
</cp:coreProperties>
</file>