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93" w:rsidRDefault="00110B93" w:rsidP="00110B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</w:t>
      </w:r>
    </w:p>
    <w:p w:rsidR="00110B93" w:rsidRDefault="00110B93" w:rsidP="00110B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10B93" w:rsidRDefault="00110B93" w:rsidP="00110B93">
      <w:pPr>
        <w:tabs>
          <w:tab w:val="left" w:pos="202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10B93" w:rsidRDefault="00110B93" w:rsidP="00110B93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tbl>
      <w:tblPr>
        <w:tblpPr w:leftFromText="180" w:rightFromText="180" w:vertAnchor="page" w:horzAnchor="margin" w:tblpXSpec="right" w:tblpY="1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2"/>
      </w:tblGrid>
      <w:tr w:rsidR="00110B93" w:rsidRPr="007D10AC" w:rsidTr="009931A1">
        <w:trPr>
          <w:trHeight w:val="1323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0B93" w:rsidRDefault="00110B93" w:rsidP="009931A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993D03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="006857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D6F">
              <w:rPr>
                <w:rFonts w:ascii="Times New Roman" w:hAnsi="Times New Roman"/>
                <w:sz w:val="28"/>
                <w:szCs w:val="28"/>
              </w:rPr>
              <w:t xml:space="preserve">Клинцовской </w:t>
            </w:r>
            <w:r w:rsidR="006857C2">
              <w:rPr>
                <w:rFonts w:ascii="Times New Roman" w:hAnsi="Times New Roman"/>
                <w:sz w:val="28"/>
                <w:szCs w:val="28"/>
              </w:rPr>
              <w:t>г</w:t>
            </w:r>
            <w:r w:rsidRPr="00993D03">
              <w:rPr>
                <w:rFonts w:ascii="Times New Roman" w:hAnsi="Times New Roman"/>
                <w:sz w:val="28"/>
                <w:szCs w:val="28"/>
              </w:rPr>
              <w:t xml:space="preserve">ородской администрации </w:t>
            </w:r>
          </w:p>
          <w:p w:rsidR="00110B93" w:rsidRPr="007D10AC" w:rsidRDefault="006857C2" w:rsidP="002A617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A617D">
              <w:rPr>
                <w:rFonts w:ascii="Times New Roman" w:hAnsi="Times New Roman"/>
                <w:sz w:val="28"/>
                <w:szCs w:val="28"/>
              </w:rPr>
              <w:t>30.08.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2018 г. № </w:t>
            </w:r>
            <w:r w:rsidR="002A617D">
              <w:rPr>
                <w:rFonts w:ascii="Times New Roman" w:hAnsi="Times New Roman"/>
                <w:sz w:val="28"/>
                <w:szCs w:val="28"/>
              </w:rPr>
              <w:t>1669</w:t>
            </w:r>
          </w:p>
        </w:tc>
      </w:tr>
    </w:tbl>
    <w:p w:rsidR="00110B93" w:rsidRDefault="00110B93" w:rsidP="00110B93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110B93" w:rsidRDefault="00110B93" w:rsidP="00110B93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110B93" w:rsidRDefault="00110B93" w:rsidP="00110B93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110B93" w:rsidRDefault="00110B93" w:rsidP="00110B93">
      <w:pPr>
        <w:pStyle w:val="ConsPlusNormal"/>
        <w:suppressAutoHyphens/>
        <w:rPr>
          <w:rFonts w:ascii="Times New Roman" w:hAnsi="Times New Roman" w:cs="Times New Roman"/>
          <w:sz w:val="28"/>
          <w:szCs w:val="28"/>
        </w:rPr>
      </w:pPr>
    </w:p>
    <w:p w:rsidR="00110B93" w:rsidRDefault="00110B93" w:rsidP="00110B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Реестр муниципальных маршрутов </w:t>
      </w:r>
      <w:r w:rsidRPr="000B48F2">
        <w:rPr>
          <w:rFonts w:ascii="Times New Roman" w:hAnsi="Times New Roman"/>
          <w:sz w:val="28"/>
          <w:szCs w:val="28"/>
        </w:rPr>
        <w:t>регулярны</w:t>
      </w:r>
      <w:r>
        <w:rPr>
          <w:rFonts w:ascii="Times New Roman" w:hAnsi="Times New Roman"/>
          <w:sz w:val="28"/>
          <w:szCs w:val="28"/>
        </w:rPr>
        <w:t xml:space="preserve">х  перевозок  городского округа </w:t>
      </w:r>
      <w:r w:rsidRPr="000B48F2">
        <w:rPr>
          <w:rFonts w:ascii="Times New Roman" w:hAnsi="Times New Roman"/>
          <w:sz w:val="28"/>
          <w:szCs w:val="28"/>
        </w:rPr>
        <w:t>«город Клинцы Брянской области»</w:t>
      </w:r>
    </w:p>
    <w:p w:rsidR="00110B93" w:rsidRDefault="00110B93" w:rsidP="00110B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7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851"/>
        <w:gridCol w:w="1417"/>
        <w:gridCol w:w="993"/>
        <w:gridCol w:w="1275"/>
        <w:gridCol w:w="1276"/>
        <w:gridCol w:w="851"/>
        <w:gridCol w:w="992"/>
        <w:gridCol w:w="1134"/>
        <w:gridCol w:w="1843"/>
        <w:gridCol w:w="992"/>
        <w:gridCol w:w="709"/>
        <w:gridCol w:w="708"/>
        <w:gridCol w:w="567"/>
      </w:tblGrid>
      <w:tr w:rsidR="00110B93" w:rsidRPr="00751857" w:rsidTr="009931A1">
        <w:trPr>
          <w:trHeight w:val="1875"/>
        </w:trPr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Номер записи</w:t>
            </w:r>
          </w:p>
        </w:tc>
        <w:tc>
          <w:tcPr>
            <w:tcW w:w="709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Номер маршрута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Наименование маршрута</w:t>
            </w:r>
          </w:p>
        </w:tc>
        <w:tc>
          <w:tcPr>
            <w:tcW w:w="851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 xml:space="preserve">Дата </w:t>
            </w: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установления</w:t>
            </w: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 xml:space="preserve">, изменения, </w:t>
            </w: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отмены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Наименование промежуточных остановочных пунктов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Наименование начального и конечного остановочного пункта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 xml:space="preserve">Наименование улиц по </w:t>
            </w: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пути следования</w:t>
            </w: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 xml:space="preserve"> </w:t>
            </w:r>
            <w:proofErr w:type="spellStart"/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транспортнных</w:t>
            </w:r>
            <w:proofErr w:type="spellEnd"/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 xml:space="preserve"> средств по маршруту</w:t>
            </w:r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 xml:space="preserve">Основание </w:t>
            </w: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установления</w:t>
            </w: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 xml:space="preserve">, изменения, </w:t>
            </w:r>
            <w:r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отмены</w:t>
            </w:r>
          </w:p>
        </w:tc>
        <w:tc>
          <w:tcPr>
            <w:tcW w:w="851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 xml:space="preserve">Протяженность маршрута, </w:t>
            </w:r>
            <w:proofErr w:type="gramStart"/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Порядок посадки и высадки пассажиров</w:t>
            </w:r>
          </w:p>
        </w:tc>
        <w:tc>
          <w:tcPr>
            <w:tcW w:w="1134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Вид регулярных перевозок</w:t>
            </w:r>
          </w:p>
        </w:tc>
        <w:tc>
          <w:tcPr>
            <w:tcW w:w="184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 xml:space="preserve">Наименование, место нахождения ЮЛ, Ф.И.О. индивидуального предпринимателя, начало осуществления регулярных перевозок 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Вид, класс т</w:t>
            </w:r>
            <w:r w:rsidRPr="008F085D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р</w:t>
            </w: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анспортного средства</w:t>
            </w:r>
          </w:p>
        </w:tc>
        <w:tc>
          <w:tcPr>
            <w:tcW w:w="709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Экологический класс</w:t>
            </w:r>
          </w:p>
        </w:tc>
        <w:tc>
          <w:tcPr>
            <w:tcW w:w="708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Количество транспортных средств</w:t>
            </w:r>
          </w:p>
        </w:tc>
        <w:tc>
          <w:tcPr>
            <w:tcW w:w="567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b/>
                <w:bCs/>
                <w:color w:val="121212"/>
                <w:sz w:val="16"/>
                <w:szCs w:val="16"/>
              </w:rPr>
              <w:t>Внесенные изменения</w:t>
            </w:r>
          </w:p>
        </w:tc>
      </w:tr>
      <w:tr w:rsidR="00110B93" w:rsidRPr="006B1364" w:rsidTr="009931A1">
        <w:trPr>
          <w:trHeight w:val="4005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1364">
              <w:rPr>
                <w:rFonts w:ascii="Times New Roman" w:hAnsi="Times New Roman"/>
                <w:color w:val="000000"/>
                <w:sz w:val="16"/>
                <w:szCs w:val="16"/>
              </w:rPr>
              <w:t>1. 25.11.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1364">
              <w:rPr>
                <w:rFonts w:ascii="Times New Roman" w:hAnsi="Times New Roman"/>
                <w:color w:val="000000"/>
                <w:sz w:val="16"/>
                <w:szCs w:val="16"/>
              </w:rPr>
              <w:t>1986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№1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Пл. Ленина – Ж/д переезд – Пл. Ленина</w:t>
            </w:r>
          </w:p>
        </w:tc>
        <w:tc>
          <w:tcPr>
            <w:tcW w:w="851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Мира (Пл. Ленина)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Приозерная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Озерная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Панчука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Плющенко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Железнодорожный переезд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Школа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Ногина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Мира (Пл. Ленина)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Мира (Пл. Ленина) – Ул. Мира (Пл. Ленина)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Калинина,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.Г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утина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ул. 25 Сентября,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ул.Ногина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ул.Октябрьская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, пр-т Ленина</w:t>
            </w:r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Решение Клинцовского горисполкома от 03.10.1975 г. № 840, решение Клинцовского горисполкома от 26.02.1986 г. № 121</w:t>
            </w:r>
          </w:p>
        </w:tc>
        <w:tc>
          <w:tcPr>
            <w:tcW w:w="851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7,2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110B93" w:rsidRPr="00382416" w:rsidRDefault="00110B93" w:rsidP="006857C2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Контракт от </w:t>
            </w:r>
            <w:r w:rsidR="00686198">
              <w:rPr>
                <w:rFonts w:ascii="Times New Roman" w:hAnsi="Times New Roman"/>
                <w:color w:val="121212"/>
                <w:sz w:val="16"/>
                <w:szCs w:val="16"/>
              </w:rPr>
              <w:t>13.06.2018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 №</w:t>
            </w:r>
            <w:r w:rsidR="00686198">
              <w:rPr>
                <w:rFonts w:ascii="Times New Roman" w:hAnsi="Times New Roman"/>
                <w:color w:val="121212"/>
                <w:sz w:val="16"/>
                <w:szCs w:val="16"/>
              </w:rPr>
              <w:t>0127200000218</w:t>
            </w:r>
            <w:r w:rsidR="006857C2">
              <w:rPr>
                <w:rFonts w:ascii="Times New Roman" w:hAnsi="Times New Roman"/>
                <w:color w:val="121212"/>
                <w:sz w:val="16"/>
                <w:szCs w:val="16"/>
              </w:rPr>
              <w:t>002731</w:t>
            </w:r>
            <w:r w:rsidRPr="0026012D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-0227962-01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(01.0</w:t>
            </w:r>
            <w:r w:rsidR="006857C2">
              <w:rPr>
                <w:rFonts w:ascii="Times New Roman" w:hAnsi="Times New Roman"/>
                <w:color w:val="121212"/>
                <w:sz w:val="16"/>
                <w:szCs w:val="16"/>
              </w:rPr>
              <w:t>7.2018г. по 31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 w:rsidR="006857C2">
              <w:rPr>
                <w:rFonts w:ascii="Times New Roman" w:hAnsi="Times New Roman"/>
                <w:color w:val="121212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М3, класс 1,2</w:t>
            </w:r>
          </w:p>
        </w:tc>
        <w:tc>
          <w:tcPr>
            <w:tcW w:w="709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3570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2. 25.11.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1986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№2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Ж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/д вокзал – Дом Советов - ДЭУ</w:t>
            </w:r>
          </w:p>
        </w:tc>
        <w:tc>
          <w:tcPr>
            <w:tcW w:w="851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Железнодорожный вокзал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Нефтебаза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Городской парк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Районная больница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Декабристов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Ветеринарный пункт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Магазин «Север»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Космонавтов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ДЭУ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Ж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/д вокзал - ДЭУ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Космонавтов ул. 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Октябрьская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, ул. Станционная</w:t>
            </w:r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Решение Клинцовского горисполкома от 03.10.1975 г. № 840, решение Клинцовского горисполкома от 26.02.1986 г. № 121</w:t>
            </w:r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5,7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Регулярные перевозки по регулируемым тарифам               </w:t>
            </w:r>
          </w:p>
        </w:tc>
        <w:tc>
          <w:tcPr>
            <w:tcW w:w="1843" w:type="dxa"/>
            <w:hideMark/>
          </w:tcPr>
          <w:p w:rsidR="00110B93" w:rsidRPr="00382416" w:rsidRDefault="006857C2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Контракт от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13.06.2018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 №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0127200000218002731</w:t>
            </w:r>
            <w:r w:rsidRPr="0026012D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-0227962-01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(01.07.2018г. по 31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12.2018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М3, класс 1,2</w:t>
            </w:r>
          </w:p>
        </w:tc>
        <w:tc>
          <w:tcPr>
            <w:tcW w:w="709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4                     </w:t>
            </w:r>
          </w:p>
        </w:tc>
        <w:tc>
          <w:tcPr>
            <w:tcW w:w="708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sz w:val="16"/>
                <w:szCs w:val="16"/>
              </w:rPr>
              <w:t xml:space="preserve"> 5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 w:rsidRPr="00382416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3523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3. 25.11.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1986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№3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Детская </w:t>
            </w:r>
            <w:proofErr w:type="spellStart"/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больни</w:t>
            </w:r>
            <w:proofErr w:type="spellEnd"/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ца</w:t>
            </w:r>
            <w:proofErr w:type="spellEnd"/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– Швейная фабрика – Детская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больни</w:t>
            </w:r>
            <w:proofErr w:type="spellEnd"/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ца</w:t>
            </w:r>
            <w:proofErr w:type="spellEnd"/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Детская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Детский сад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Рынок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8-й магазин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Школа № 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Декабристов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Мебельная фабрика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Жукова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Гоголя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Швейная фабрика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Зубовка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Детский сад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Детская больница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Детская больница – Детская больница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Свердлова, ул. Пушкина, ул. Богунского Полка, ул. Максима Горького, ул. Комсомольская, ул. Жукова, Ул. Гоголя, ул. Декабристов</w:t>
            </w:r>
            <w:proofErr w:type="gramEnd"/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Решение Клинцовского горисполкома от 03.10.1975 г. № 840, решение Клинцовского горисполкома от 26.02.1986 г. № 121</w:t>
            </w:r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7,6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110B93" w:rsidRPr="00382416" w:rsidRDefault="006857C2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Контракт от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13.06.2018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 №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0127200000218002731</w:t>
            </w:r>
            <w:r w:rsidRPr="0026012D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-0227962-01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(01.07.2018г. по 31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12.2018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382416" w:rsidRDefault="00110B93" w:rsidP="009931A1">
            <w:pPr>
              <w:tabs>
                <w:tab w:val="left" w:pos="180"/>
                <w:tab w:val="center" w:pos="246"/>
              </w:tabs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>2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6960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4. 24.10.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2005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№4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М-н Молодежный – Дом Советов – Обувная фабрика Кливия – М-н Молодежный</w:t>
            </w:r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Микрорайон Молодежный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Городская поликлиника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Мини-рынок</w:t>
            </w:r>
            <w:proofErr w:type="gramStart"/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л. Лесная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Ворошилова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Дом быта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Детский сад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Зубовка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Швейная фабрика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Гоголя,    Ул. Жукова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Обувная фабрика Кливия 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ДОСААФ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Ленинградская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Литвинова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8-е Марта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7-я школа,    Рынок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Партизанская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Калинина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Мира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Союзная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Рябка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Памятник Афганцам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Рынок Ксения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Микрорайон Молодежный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Микр-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н Молодежный – Микр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-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н Молодежный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 Ворошилова, пр-т Ленина, ул. Октябрьская, ул. Пушкина, ул. Богунского Полка, ул. </w:t>
            </w:r>
            <w:proofErr w:type="spellStart"/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М.Горького</w:t>
            </w:r>
            <w:proofErr w:type="spellEnd"/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ул. Комсомольская, ул. Жукова, ул. Ромашина, ул. Литвинова, ул. Свердлова, ул. Калинина, ул. Мира,  </w:t>
            </w:r>
            <w:proofErr w:type="gramEnd"/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Решение Клинцовского городского Совета народных депутатов от 25.10.1990 г. № 947, Постановление администрации города Клинцы от 10.01.1992 г. №9</w:t>
            </w:r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12,8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110B93" w:rsidRPr="00382416" w:rsidRDefault="006857C2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Контракт от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13.06.2018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 №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0127200000218002731</w:t>
            </w:r>
            <w:r w:rsidRPr="0026012D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-0227962-01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(01.07.2018г. по 31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12.2018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М3, класс 1,2</w:t>
            </w:r>
          </w:p>
        </w:tc>
        <w:tc>
          <w:tcPr>
            <w:tcW w:w="709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                   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5527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5. 25.11.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1986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№5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Ж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/д вокзал – Дом Советов – Пл. Ленина – М-н Молодежный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Лесная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Мини-рынок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поликлиника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Микрорайон Молодежный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Рынок Ксения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Памятник Афганцам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Рябка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Союзная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Мира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Нефтебаза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Железнодорожный вокзал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Нефтебаза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Ворошилова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 – Ул. Ворошилова</w:t>
            </w:r>
          </w:p>
        </w:tc>
        <w:tc>
          <w:tcPr>
            <w:tcW w:w="1275" w:type="dxa"/>
            <w:hideMark/>
          </w:tcPr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Станционная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ул. 706 Продотряда, ул. Октябрьская, пр-т Ленина, ул.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Ворошилова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,у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. Мира, </w:t>
            </w:r>
          </w:p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</w:t>
            </w:r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17.10.1989 г. № 758</w:t>
            </w:r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11,7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Регулярные перевозки по регулируемым тарифам </w:t>
            </w:r>
          </w:p>
        </w:tc>
        <w:tc>
          <w:tcPr>
            <w:tcW w:w="1843" w:type="dxa"/>
            <w:hideMark/>
          </w:tcPr>
          <w:p w:rsidR="00110B93" w:rsidRPr="00382416" w:rsidRDefault="006857C2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Контракт от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13.06.2018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 №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0127200000218002731</w:t>
            </w:r>
            <w:r w:rsidRPr="0026012D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-0227962-01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(01.07.2018г. по 31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12.2018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М3, класс 1,2</w:t>
            </w:r>
          </w:p>
        </w:tc>
        <w:tc>
          <w:tcPr>
            <w:tcW w:w="709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10                             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5243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6. 08.01.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1984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№7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Совхоз 1 Мая – деревня Старые Вьюнки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Совхоз 1 Мая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Исправительная колония №6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2-я Парковая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Горпищекомбинат 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им. Щорса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 (по требованию)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Пл. Ленина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(ул. Ворошилова)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Рябка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Бежицкая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Деревня Старые Вьюнки (поворот)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Деревня Старые Вьюнки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* Дачи Дружба 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* Дачи Дружба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* Дачи Восход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* Дачи Луч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Совхоз 1 Мая – деревня Старая Вьюнки    Совхоз 1 Мая – Дачи Луч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с-з 1 Мая, ул. Парковая, ул. Октябрьская, пр-т Ленина, ул. Ворошилова, ул. Рябка, ул. Бежицкая,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Деревня Старые Вьюнки (поворот),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Деревня Старые Вьюнки,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* Дачи Дружба 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* Дачи Дружба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* Дачи Восход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* Дачи Луч</w:t>
            </w:r>
            <w:proofErr w:type="gramEnd"/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02.10.1989 г. № 727</w:t>
            </w:r>
          </w:p>
        </w:tc>
        <w:tc>
          <w:tcPr>
            <w:tcW w:w="851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От с/з 1 Мая до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С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т. Вьюнки – 12,5 км                     От с/з 1 Мая до Дач – 19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110B93" w:rsidRPr="00382416" w:rsidRDefault="006857C2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Контракт от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13.06.2018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 №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0127200000218002731</w:t>
            </w:r>
            <w:r w:rsidRPr="0026012D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-0227962-01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(01.07.2018г. по 31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12.2018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6080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7. 25.11.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1986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№10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М-н 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Молодежный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– ул. Литвинова – М-н Молодежный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Мира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Союзная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Рябка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Памятник Афганцам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Рынок Ксения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Микрорайон Молодежный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поликлиника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Мини-рынок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Лесная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Ворошилова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Городской парк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Районная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Декабристов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Ветеринарный пункт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Ленинградская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Литвинова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8-е Марта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7-я школа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рынок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Партизанская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Калинина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Мира – Ул. Калинина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Калинина, ул. Свердлова, ул. Литвинова, ул. Октябрьская, пр-т Ленина, ул. Ворошилова, ул. Мира</w:t>
            </w:r>
            <w:proofErr w:type="gramEnd"/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17.10.1989 г. № 758</w:t>
            </w:r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11,5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110B93" w:rsidRPr="00382416" w:rsidRDefault="006857C2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Контракт от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13.06.2018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 №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0127200000218002731</w:t>
            </w:r>
            <w:r w:rsidRPr="0026012D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-0227962-01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(01.07.2018г. по 31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12.2018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М3, класса 1,2</w:t>
            </w:r>
          </w:p>
        </w:tc>
        <w:tc>
          <w:tcPr>
            <w:tcW w:w="709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4               </w:t>
            </w:r>
          </w:p>
        </w:tc>
        <w:tc>
          <w:tcPr>
            <w:tcW w:w="708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8                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4534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8. 10.10.</w:t>
            </w:r>
          </w:p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1988 г.</w:t>
            </w:r>
          </w:p>
        </w:tc>
        <w:tc>
          <w:tcPr>
            <w:tcW w:w="709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№11</w:t>
            </w:r>
          </w:p>
        </w:tc>
        <w:tc>
          <w:tcPr>
            <w:tcW w:w="850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М-н Молодежный – поселок Чемерна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03.10.</w:t>
            </w:r>
          </w:p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1988 г.</w:t>
            </w:r>
          </w:p>
        </w:tc>
        <w:tc>
          <w:tcPr>
            <w:tcW w:w="1417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Микрорайон Молодежный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Ксения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Памятник Афганцам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л. Рябка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Союзная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Мира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Городской парк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Районная больница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Декабристов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Ветеринарный пункт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Магазин  «Север»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ДЭУ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Чемерна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Чемерна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центр</w:t>
            </w:r>
          </w:p>
        </w:tc>
        <w:tc>
          <w:tcPr>
            <w:tcW w:w="993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Микрорайон Молодежный – Чемерна центр</w:t>
            </w:r>
          </w:p>
        </w:tc>
        <w:tc>
          <w:tcPr>
            <w:tcW w:w="1275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Калинина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,у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л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. Мира, ул. Ворошилова, пр-т Ленина, ул. Октябрьская, ул. Парижской Коммуны,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ул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Шкрльная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(пос. Чемерна)</w:t>
            </w:r>
          </w:p>
        </w:tc>
        <w:tc>
          <w:tcPr>
            <w:tcW w:w="1276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13.09.1988 г. № 625, решение исполнительного комитета Клинцовского городского Совета народных депутатов от 02.10.1989 г. № 727</w:t>
            </w:r>
          </w:p>
        </w:tc>
        <w:tc>
          <w:tcPr>
            <w:tcW w:w="851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9,9 км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110B93" w:rsidRPr="00751857" w:rsidRDefault="006857C2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Контракт от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13.06.2018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 №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0127200000218002731</w:t>
            </w:r>
            <w:r w:rsidRPr="0026012D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-0227962-01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(01.07.2018г. по 31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12.2018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4320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9. 25.11.</w:t>
            </w:r>
          </w:p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1984 г.</w:t>
            </w:r>
          </w:p>
        </w:tc>
        <w:tc>
          <w:tcPr>
            <w:tcW w:w="709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№12</w:t>
            </w:r>
          </w:p>
        </w:tc>
        <w:tc>
          <w:tcPr>
            <w:tcW w:w="850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Ул. Декабристов – поселок Синьковка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Ул. Декабристов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Районная больница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Городской парк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нефтебаза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Ж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/д переезд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Синьковка (въезд)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Синьковка (центр)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Синьковка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Синьковка (конечная)</w:t>
            </w:r>
          </w:p>
        </w:tc>
        <w:tc>
          <w:tcPr>
            <w:tcW w:w="993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Ул. Декабристов – поселок Синьковка (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конечная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)</w:t>
            </w:r>
          </w:p>
        </w:tc>
        <w:tc>
          <w:tcPr>
            <w:tcW w:w="1275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Октябрьская, ул. 706 Продотряда, ул.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Новозыбковская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, ул. Буденного (пос. Синьковка)</w:t>
            </w:r>
            <w:proofErr w:type="gramEnd"/>
          </w:p>
        </w:tc>
        <w:tc>
          <w:tcPr>
            <w:tcW w:w="1276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18.07.1989 г. № 495, решение исполнительного комитета Клинцовского городского Совета народных депутатов от 02.10.1989 г. № 727</w:t>
            </w:r>
          </w:p>
        </w:tc>
        <w:tc>
          <w:tcPr>
            <w:tcW w:w="851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8,5 км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110B93" w:rsidRPr="00751857" w:rsidRDefault="006857C2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Контракт от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13.06.2018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 №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0127200000218002731</w:t>
            </w:r>
            <w:r w:rsidRPr="0026012D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-0227962-01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(01.07.2018г. по 31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12.2018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4960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10. 08.01.</w:t>
            </w:r>
          </w:p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1987 г.</w:t>
            </w:r>
          </w:p>
        </w:tc>
        <w:tc>
          <w:tcPr>
            <w:tcW w:w="709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№13</w:t>
            </w:r>
          </w:p>
        </w:tc>
        <w:tc>
          <w:tcPr>
            <w:tcW w:w="850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М-н 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Молодежный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– село Займище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Мини- рынок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 Городская поликлиника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Микрорайон Молодежный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Рынок Ксения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Памятник Афганцам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л. Рябка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Ул. Союзная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Мира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Горгаз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Филиал завода им. Калинина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ДРСУ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Сельхозтехника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Займище </w:t>
            </w:r>
          </w:p>
        </w:tc>
        <w:tc>
          <w:tcPr>
            <w:tcW w:w="993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 – село Займище</w:t>
            </w:r>
          </w:p>
        </w:tc>
        <w:tc>
          <w:tcPr>
            <w:tcW w:w="1275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Ворошилова, ул. Мира, ул. Калинина, пр-т Ленина, ул. Октябрьская, ул. 706 Продотряда, ул. Складочная, ул. Скачковская, ул. Займищенская (с. Займище)</w:t>
            </w:r>
            <w:proofErr w:type="gramEnd"/>
          </w:p>
        </w:tc>
        <w:tc>
          <w:tcPr>
            <w:tcW w:w="1276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02.10.1989 г. № 727</w:t>
            </w:r>
          </w:p>
        </w:tc>
        <w:tc>
          <w:tcPr>
            <w:tcW w:w="851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11,5 км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110B93" w:rsidRPr="00751857" w:rsidRDefault="006857C2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Контракт от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13.06.2018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 №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0127200000218002731</w:t>
            </w:r>
            <w:r w:rsidRPr="0026012D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-0227962-01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(01.07.2018г. по 31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12.2018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5102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11. 19.07.</w:t>
            </w:r>
          </w:p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1984 г.</w:t>
            </w:r>
          </w:p>
        </w:tc>
        <w:tc>
          <w:tcPr>
            <w:tcW w:w="709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№14</w:t>
            </w:r>
          </w:p>
        </w:tc>
        <w:tc>
          <w:tcPr>
            <w:tcW w:w="850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М-н Молодежный – поселок Халтурино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Мини- рынок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 Городская поликлиника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Микрорайон Молодежный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Рынок Ксения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Памятник Афганцам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л. Рябка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Ул. Союзная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Мира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Горгаз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Филиал завода им. Калинина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ДРСУ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Сельхозтехника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Халтурино</w:t>
            </w:r>
          </w:p>
        </w:tc>
        <w:tc>
          <w:tcPr>
            <w:tcW w:w="993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Микрорайон Молодежный - пос.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халтурино</w:t>
            </w:r>
            <w:proofErr w:type="spellEnd"/>
          </w:p>
        </w:tc>
        <w:tc>
          <w:tcPr>
            <w:tcW w:w="1275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Мира, ул.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Калинина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,п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-т Ленина, ул. Октябрьская, ул. 706 Продотряда, ул. Складочная, ул. Скачковская, пос. Халтурино</w:t>
            </w:r>
          </w:p>
        </w:tc>
        <w:tc>
          <w:tcPr>
            <w:tcW w:w="1276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02.10.1989 г. № 727</w:t>
            </w:r>
          </w:p>
        </w:tc>
        <w:tc>
          <w:tcPr>
            <w:tcW w:w="851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10,5 км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110B93" w:rsidRPr="00751857" w:rsidRDefault="006857C2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Контракт от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13.06.2018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 №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0127200000218002731</w:t>
            </w:r>
            <w:r w:rsidRPr="0026012D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-0227962-01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(01.07.2018г. по 31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12.2018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5654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12. 13.06.</w:t>
            </w:r>
          </w:p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1992 г.</w:t>
            </w:r>
          </w:p>
        </w:tc>
        <w:tc>
          <w:tcPr>
            <w:tcW w:w="709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№16</w:t>
            </w:r>
          </w:p>
        </w:tc>
        <w:tc>
          <w:tcPr>
            <w:tcW w:w="850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Автостанция – село Ардонь - Евлановка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Автостанция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л. Мира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Приозерная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Панчука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ж/д переезд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Ардонь 1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Ардонь 2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Евлановка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Ногина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ж/д переезд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Шоссейная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Ардонь 1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Ардонь 2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Евлановка</w:t>
            </w:r>
          </w:p>
        </w:tc>
        <w:tc>
          <w:tcPr>
            <w:tcW w:w="993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Автостанция - Евлановка</w:t>
            </w:r>
          </w:p>
        </w:tc>
        <w:tc>
          <w:tcPr>
            <w:tcW w:w="1275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Октябрьская, пр-т Ленина, ул. Калинина,  ул.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Гутина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, ул. Новая, ул. Стародубская (п. Ардонь), ул. Стахановская (п. Ардонь), Евлановка, ул. Ногина</w:t>
            </w:r>
            <w:proofErr w:type="gramEnd"/>
          </w:p>
        </w:tc>
        <w:tc>
          <w:tcPr>
            <w:tcW w:w="1276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Постановление муниципального образования города Клинцы от 31.03.1998 г., Постановление муниципального образования города Клинцы от 12.04.1999 г.</w:t>
            </w:r>
          </w:p>
        </w:tc>
        <w:tc>
          <w:tcPr>
            <w:tcW w:w="851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через Дом Советов 10,0 км/8 км       через ул. Ногина 6,8 км/4,8 км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110B93" w:rsidRPr="00751857" w:rsidRDefault="006857C2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Контракт от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13.06.2018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 №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0127200000218002731</w:t>
            </w:r>
            <w:r w:rsidRPr="0026012D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-0227962-01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(01.07.2018г. по 31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12.2018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4050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13. 29.02.</w:t>
            </w:r>
          </w:p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2012 г.</w:t>
            </w:r>
          </w:p>
        </w:tc>
        <w:tc>
          <w:tcPr>
            <w:tcW w:w="709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№17</w:t>
            </w:r>
          </w:p>
        </w:tc>
        <w:tc>
          <w:tcPr>
            <w:tcW w:w="850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Пл. Ленина – ул. Плющенко – ул. Рябка – Пл. Ленина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29.02.</w:t>
            </w:r>
          </w:p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2012 г.</w:t>
            </w:r>
          </w:p>
        </w:tc>
        <w:tc>
          <w:tcPr>
            <w:tcW w:w="1417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Улица Калинина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Плющенко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ер. Совхозный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Стодольская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Пер. Пшеничный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Мира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Ворошилова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Рябка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Литвинова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Свердлова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Лермонтова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Октябрьская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Пр. им. </w:t>
            </w:r>
            <w:proofErr w:type="spell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В.И.Ленина</w:t>
            </w:r>
            <w:proofErr w:type="spell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Улица Калинина</w:t>
            </w:r>
          </w:p>
        </w:tc>
        <w:tc>
          <w:tcPr>
            <w:tcW w:w="993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 – ул. Калинина</w:t>
            </w:r>
          </w:p>
        </w:tc>
        <w:tc>
          <w:tcPr>
            <w:tcW w:w="1275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Калинина, ул. Панчука, ул. Плющенко, пер. Совхозный, ул. Стодольская, пер-к Пшеничный, ул. Мира, ул. Ворошилова, ул. Рябка, ул. Литвинова, ул. Свердлова, ул. Лермонтова, ул. Октябрьская, пр-т Ленина</w:t>
            </w:r>
            <w:proofErr w:type="gramEnd"/>
          </w:p>
        </w:tc>
        <w:tc>
          <w:tcPr>
            <w:tcW w:w="1276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Постановление Клинцовской городской администрации от 29.02.2012 г. № 472</w:t>
            </w:r>
          </w:p>
        </w:tc>
        <w:tc>
          <w:tcPr>
            <w:tcW w:w="851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14,3 км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110B93" w:rsidRPr="00751857" w:rsidRDefault="006857C2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Контракт от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13.06.2018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 №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0127200000218002731</w:t>
            </w:r>
            <w:r w:rsidRPr="0026012D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-0227962-01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(01.07.2018г. по 31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12.2018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4050"/>
        </w:trPr>
        <w:tc>
          <w:tcPr>
            <w:tcW w:w="709" w:type="dxa"/>
            <w:noWrap/>
            <w:hideMark/>
          </w:tcPr>
          <w:p w:rsidR="00110B93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14. 29.10.</w:t>
            </w:r>
          </w:p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2013 г.</w:t>
            </w:r>
          </w:p>
        </w:tc>
        <w:tc>
          <w:tcPr>
            <w:tcW w:w="709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№131</w:t>
            </w:r>
          </w:p>
        </w:tc>
        <w:tc>
          <w:tcPr>
            <w:tcW w:w="850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Дом Советов – Дачи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Дом Советов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</w:t>
            </w:r>
            <w:proofErr w:type="gramEnd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л. Ленина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(Ул.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В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орошилова)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Рябка (по требованию)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Татаринова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Лесхоз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Д/о Вьюнки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Ст. Вьюнки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Дачи Дружба 1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 xml:space="preserve">Дачи Дружба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Дачи Восход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Дачи Луч</w:t>
            </w:r>
          </w:p>
        </w:tc>
        <w:tc>
          <w:tcPr>
            <w:tcW w:w="993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Дом Советов – Дачи Луч</w:t>
            </w:r>
          </w:p>
        </w:tc>
        <w:tc>
          <w:tcPr>
            <w:tcW w:w="1275" w:type="dxa"/>
            <w:hideMark/>
          </w:tcPr>
          <w:p w:rsidR="00110B93" w:rsidRPr="00751857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пр-т Ленина, ул. Ворошилова, ул. Рябка, ул. Фрунзе, Д/о Вьюнки,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Ст. Вьюнки, Дачи Дружба 1, Дачи Дружба, Дачи Восход</w:t>
            </w: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Дачи Луч</w:t>
            </w:r>
            <w:proofErr w:type="gramEnd"/>
          </w:p>
        </w:tc>
        <w:tc>
          <w:tcPr>
            <w:tcW w:w="1276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Постановление муниципального образования города Клинцы от 12.04.1999 г. № 344</w:t>
            </w:r>
          </w:p>
        </w:tc>
        <w:tc>
          <w:tcPr>
            <w:tcW w:w="851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13 км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  <w:hideMark/>
          </w:tcPr>
          <w:p w:rsidR="00110B93" w:rsidRPr="00751857" w:rsidRDefault="006857C2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ООО "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Пассажиравтотранс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" Брянская область, г. Клинцы, ул. Парижской Коммуны,  д. 176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Б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Контракт от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13.06.2018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 №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0127200000218002731</w:t>
            </w:r>
            <w:r w:rsidRPr="0026012D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-0227962-01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(01.07.2018г. по 31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12.2018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г.)</w:t>
            </w:r>
          </w:p>
        </w:tc>
        <w:tc>
          <w:tcPr>
            <w:tcW w:w="992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  <w:hideMark/>
          </w:tcPr>
          <w:p w:rsidR="00110B93" w:rsidRPr="00751857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110B93" w:rsidRPr="00751857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185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6B1364" w:rsidTr="009931A1">
        <w:trPr>
          <w:trHeight w:val="3443"/>
        </w:trPr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B136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Pr="006B1364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15.07. 2016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№1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-Н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Пл. Ленина – Ж/д переезд – Пл. Ленина</w:t>
            </w:r>
          </w:p>
        </w:tc>
        <w:tc>
          <w:tcPr>
            <w:tcW w:w="851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Мира (Пл. Ленина)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Приозерная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Озерная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Панчука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Плющенко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Железнодорожный переезд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Школа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Ногина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Мира (Пл. Ленина)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Мира (Пл. Ленина) – Ул. Мира (Пл. Ленина)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Калинина,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.Г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утина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ул. 25 Сентября,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ул.Ногина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ул.Октябрьская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, пр-т Ленина</w:t>
            </w:r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Решение Клинцовского горисполкома от 03.10.1975 г. № 840, решение Клинцовского горисполкома от 26.02.1986 г. № 121</w:t>
            </w:r>
          </w:p>
        </w:tc>
        <w:tc>
          <w:tcPr>
            <w:tcW w:w="851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7,2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Регулярные перевозки по нерегулируемым тарифам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>И</w:t>
            </w: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110B93" w:rsidRPr="006B1364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Черненок Михаил Николаевич - 02.08.2011г.                       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Котченко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Евгений Николаевич - 30.12.2014г.                                            Титов Сергей Владимирович - 31.08.2012г.                                        </w:t>
            </w:r>
          </w:p>
          <w:p w:rsidR="00110B93" w:rsidRPr="006B1364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М2,         класс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В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</w:t>
            </w: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   М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       класса 1   </w:t>
            </w: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М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малого класса </w:t>
            </w: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</w:t>
            </w:r>
          </w:p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</w:t>
            </w:r>
          </w:p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5</w:t>
            </w:r>
          </w:p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3  </w:t>
            </w:r>
          </w:p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708" w:type="dxa"/>
            <w:hideMark/>
          </w:tcPr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sz w:val="16"/>
                <w:szCs w:val="16"/>
              </w:rPr>
              <w:t>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</w:t>
            </w:r>
          </w:p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>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  </w:t>
            </w:r>
            <w:r w:rsidRPr="00382416">
              <w:rPr>
                <w:rFonts w:ascii="Times New Roman" w:hAnsi="Times New Roman"/>
                <w:sz w:val="16"/>
                <w:szCs w:val="16"/>
              </w:rPr>
              <w:t>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</w:t>
            </w:r>
          </w:p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                                                </w:t>
            </w:r>
            <w:r w:rsidRPr="00382416">
              <w:rPr>
                <w:rFonts w:ascii="Times New Roman" w:hAnsi="Times New Roman"/>
                <w:sz w:val="16"/>
                <w:szCs w:val="16"/>
              </w:rPr>
              <w:t>1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 </w:t>
            </w:r>
          </w:p>
          <w:p w:rsidR="00110B93" w:rsidRPr="006B1364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1364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382416" w:rsidTr="009931A1">
        <w:trPr>
          <w:trHeight w:val="2819"/>
        </w:trPr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16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0FBE">
              <w:rPr>
                <w:rFonts w:ascii="Times New Roman" w:hAnsi="Times New Roman"/>
                <w:color w:val="000000"/>
                <w:sz w:val="16"/>
                <w:szCs w:val="16"/>
              </w:rPr>
              <w:t>15.07. 2016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№2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-Н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Ж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/д вокзал – Дом Советов - ДЭУ</w:t>
            </w:r>
          </w:p>
        </w:tc>
        <w:tc>
          <w:tcPr>
            <w:tcW w:w="851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Железнодорожный вокзал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Нефтебаза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Городской парк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Районная больница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Декабристов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Ветеринарный пункт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Магазин «Север»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Космонавтов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ДЭУ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Ж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/д вокзал - ДЭУ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Космонавтов ул. 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Октябрьская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, ул. Станционная</w:t>
            </w:r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Решение Клинцовского горисполкома от 03.10.1975 г. № 840, решение Клинцовского горисполкома от 26.02.1986 г. № 121</w:t>
            </w:r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5,7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Регулярные перевозки по нерегулируемым тарифам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110B93" w:rsidRDefault="00110B93" w:rsidP="00F71BE6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Приходько Александр Владимирович- 02.04.2004г.   </w:t>
            </w:r>
          </w:p>
          <w:p w:rsidR="00F71BE6" w:rsidRDefault="00F71BE6" w:rsidP="00F71BE6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F71BE6">
              <w:rPr>
                <w:rFonts w:ascii="Times New Roman" w:hAnsi="Times New Roman"/>
                <w:color w:val="121212"/>
                <w:sz w:val="16"/>
                <w:szCs w:val="16"/>
              </w:rPr>
              <w:t>Клименок Василий Иванович-20.03.2000г.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малого класса            </w:t>
            </w:r>
          </w:p>
          <w:p w:rsidR="00110B93" w:rsidRDefault="00F71BE6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F71BE6">
              <w:rPr>
                <w:rFonts w:ascii="Times New Roman" w:hAnsi="Times New Roman"/>
                <w:color w:val="121212"/>
                <w:sz w:val="16"/>
                <w:szCs w:val="16"/>
              </w:rPr>
              <w:t>М3 большого класса</w:t>
            </w:r>
          </w:p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F71BE6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не уст.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</w:t>
            </w:r>
          </w:p>
        </w:tc>
        <w:tc>
          <w:tcPr>
            <w:tcW w:w="708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82416">
              <w:rPr>
                <w:rFonts w:ascii="Times New Roman" w:hAnsi="Times New Roman"/>
                <w:sz w:val="16"/>
                <w:szCs w:val="16"/>
              </w:rPr>
              <w:t xml:space="preserve">1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 w:rsidRPr="00382416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</w:p>
          <w:p w:rsidR="00110B93" w:rsidRDefault="00F71BE6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 w:rsidRPr="00382416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857C2" w:rsidRPr="006857C2" w:rsidTr="009931A1">
        <w:trPr>
          <w:trHeight w:val="6960"/>
        </w:trPr>
        <w:tc>
          <w:tcPr>
            <w:tcW w:w="709" w:type="dxa"/>
            <w:noWrap/>
            <w:hideMark/>
          </w:tcPr>
          <w:p w:rsidR="00110B93" w:rsidRPr="00126AB9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>17.</w:t>
            </w:r>
          </w:p>
          <w:p w:rsidR="00110B93" w:rsidRPr="00126AB9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>15.07. 2016 г.</w:t>
            </w:r>
          </w:p>
        </w:tc>
        <w:tc>
          <w:tcPr>
            <w:tcW w:w="709" w:type="dxa"/>
            <w:noWrap/>
            <w:hideMark/>
          </w:tcPr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>№4-Н</w:t>
            </w:r>
          </w:p>
        </w:tc>
        <w:tc>
          <w:tcPr>
            <w:tcW w:w="850" w:type="dxa"/>
            <w:hideMark/>
          </w:tcPr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>М-н Молодежный – Дом Советов – Обувная фабрика Кливия – М-н Молодежный</w:t>
            </w:r>
          </w:p>
        </w:tc>
        <w:tc>
          <w:tcPr>
            <w:tcW w:w="851" w:type="dxa"/>
            <w:noWrap/>
            <w:hideMark/>
          </w:tcPr>
          <w:p w:rsidR="00110B93" w:rsidRPr="00126AB9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hideMark/>
          </w:tcPr>
          <w:p w:rsidR="00110B93" w:rsidRPr="00126AB9" w:rsidRDefault="00110B93" w:rsidP="009931A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>Микрорайон Молодежный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Городская поликлиника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Мини-рынок</w:t>
            </w:r>
            <w:proofErr w:type="gramStart"/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</w:t>
            </w:r>
            <w:proofErr w:type="gramEnd"/>
            <w:r w:rsidRPr="00126AB9">
              <w:rPr>
                <w:rFonts w:ascii="Times New Roman" w:hAnsi="Times New Roman"/>
                <w:sz w:val="16"/>
                <w:szCs w:val="16"/>
              </w:rPr>
              <w:t>л. Лесная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Ворошилова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Городская больница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Дом быта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Дом Советов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Детский сад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Зубовка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Швейная фабрика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Гоголя,    Ул. Жукова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 xml:space="preserve">Обувная фабрика Кливия 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ДОСААФ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Ленинградская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Литвинова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8-е Марта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7-я школа,    Рынок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Партизанская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Калинина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Мира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Союзная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Ул. Рябка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Памятник Афганцам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Рынок Ксения</w:t>
            </w:r>
            <w:r w:rsidRPr="00126AB9">
              <w:rPr>
                <w:rFonts w:ascii="Times New Roman" w:hAnsi="Times New Roman"/>
                <w:sz w:val="16"/>
                <w:szCs w:val="16"/>
              </w:rPr>
              <w:br/>
              <w:t>Микрорайон Молодежный</w:t>
            </w:r>
          </w:p>
        </w:tc>
        <w:tc>
          <w:tcPr>
            <w:tcW w:w="993" w:type="dxa"/>
            <w:hideMark/>
          </w:tcPr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>Микр-н Молодежный – Микр-н Молодежный</w:t>
            </w:r>
          </w:p>
        </w:tc>
        <w:tc>
          <w:tcPr>
            <w:tcW w:w="1275" w:type="dxa"/>
            <w:hideMark/>
          </w:tcPr>
          <w:p w:rsidR="00110B93" w:rsidRPr="00126AB9" w:rsidRDefault="00110B93" w:rsidP="009931A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26AB9">
              <w:rPr>
                <w:rFonts w:ascii="Times New Roman" w:hAnsi="Times New Roman"/>
                <w:sz w:val="16"/>
                <w:szCs w:val="16"/>
              </w:rPr>
              <w:t xml:space="preserve">ул. Ворошилова, пр-т Ленина, ул. Октябрьская, ул. Пушкина, ул. Богунского Полка, ул. </w:t>
            </w:r>
            <w:proofErr w:type="spellStart"/>
            <w:r w:rsidRPr="00126AB9">
              <w:rPr>
                <w:rFonts w:ascii="Times New Roman" w:hAnsi="Times New Roman"/>
                <w:sz w:val="16"/>
                <w:szCs w:val="16"/>
              </w:rPr>
              <w:t>М.Горького</w:t>
            </w:r>
            <w:proofErr w:type="spellEnd"/>
            <w:r w:rsidRPr="00126AB9">
              <w:rPr>
                <w:rFonts w:ascii="Times New Roman" w:hAnsi="Times New Roman"/>
                <w:sz w:val="16"/>
                <w:szCs w:val="16"/>
              </w:rPr>
              <w:t xml:space="preserve">, ул. Комсомольская, ул. Жукова, ул. Ромашина, ул. Литвинова, ул. Свердлова, ул. Калинина, ул. Мира,  </w:t>
            </w:r>
            <w:proofErr w:type="gramEnd"/>
          </w:p>
        </w:tc>
        <w:tc>
          <w:tcPr>
            <w:tcW w:w="1276" w:type="dxa"/>
            <w:hideMark/>
          </w:tcPr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>Решение Клинцовского городского Совета народных депутатов от 25.10.1990 г. № 947, Постановление администрации города Клинцы от 10.01.1992 г. №9</w:t>
            </w:r>
          </w:p>
        </w:tc>
        <w:tc>
          <w:tcPr>
            <w:tcW w:w="851" w:type="dxa"/>
            <w:noWrap/>
            <w:hideMark/>
          </w:tcPr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>12,8 км</w:t>
            </w:r>
          </w:p>
        </w:tc>
        <w:tc>
          <w:tcPr>
            <w:tcW w:w="992" w:type="dxa"/>
            <w:hideMark/>
          </w:tcPr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 xml:space="preserve">Регулярные перевозки по нерегулируемым тарифам     </w:t>
            </w: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110B93" w:rsidRPr="00126AB9" w:rsidRDefault="00110B93" w:rsidP="009931A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10B93" w:rsidRPr="00126AB9" w:rsidRDefault="00110B93" w:rsidP="00126AB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10B93" w:rsidRPr="00126AB9" w:rsidRDefault="00110B93" w:rsidP="009931A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hideMark/>
          </w:tcPr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0B93" w:rsidRPr="00126AB9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AB9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567" w:type="dxa"/>
            <w:noWrap/>
            <w:hideMark/>
          </w:tcPr>
          <w:p w:rsidR="00110B93" w:rsidRPr="006857C2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857C2">
              <w:rPr>
                <w:rFonts w:ascii="Times New Roman" w:hAnsi="Times New Roman"/>
                <w:color w:val="FF0000"/>
                <w:sz w:val="16"/>
                <w:szCs w:val="16"/>
              </w:rPr>
              <w:t> </w:t>
            </w:r>
          </w:p>
        </w:tc>
      </w:tr>
      <w:tr w:rsidR="00110B93" w:rsidRPr="00382416" w:rsidTr="009931A1">
        <w:trPr>
          <w:trHeight w:val="5527"/>
        </w:trPr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18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0FBE">
              <w:rPr>
                <w:rFonts w:ascii="Times New Roman" w:hAnsi="Times New Roman"/>
                <w:color w:val="000000"/>
                <w:sz w:val="16"/>
                <w:szCs w:val="16"/>
              </w:rPr>
              <w:t>15.07. 2016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№5-Н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Ж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/д вокзал – Дом Советов – Пл. Ленина – М-н Молодежный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Лесная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Мини-рынок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поликлиника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Микрорайон Молодежный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Рынок Ксения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Памятник Афганцам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Рябка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Союзная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Мира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Нефтебаза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Железнодорожный вокзал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Нефтебаза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Автостанция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Парк Щорса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Ворошилова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Ворошилова – Ул. Ворошилова</w:t>
            </w:r>
          </w:p>
        </w:tc>
        <w:tc>
          <w:tcPr>
            <w:tcW w:w="1275" w:type="dxa"/>
            <w:hideMark/>
          </w:tcPr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Станционная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ул. 706 Продотряда, ул. Октябрьская, пр-т Ленина, ул. </w:t>
            </w:r>
            <w:proofErr w:type="spell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Ворошилова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,у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</w:t>
            </w:r>
            <w:proofErr w:type="spell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. Мира, </w:t>
            </w:r>
          </w:p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</w:t>
            </w:r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17.10.1989 г. № 758</w:t>
            </w:r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11,7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Регулярные перевозки по нерегулируемым тарифам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>ииииииииииииииииииииииииииииииииииииииииии</w:t>
            </w:r>
            <w:r>
              <w:rPr>
                <w:rFonts w:ascii="Times New Roman" w:hAnsi="Times New Roman"/>
                <w:color w:val="FFFFFF"/>
                <w:sz w:val="16"/>
                <w:szCs w:val="16"/>
              </w:rPr>
              <w:t>иииииииииииииииииииииииииииии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Усов Сергей Владимирович - 21.12.2006г.                            Белоглазов Александр Викторович - 30.04.1999г.        Брильков Анатолий Васильевич - 21.12.2006г.                                      Гриних Евгений Владимирович - 21.10.2004г.       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малого класса              М3,среднего класса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малого класса            М2, малого класса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3,4</w:t>
            </w:r>
            <w:r w:rsidR="009B59AB">
              <w:rPr>
                <w:rFonts w:ascii="Times New Roman" w:hAnsi="Times New Roman"/>
                <w:color w:val="121212"/>
                <w:sz w:val="16"/>
                <w:szCs w:val="16"/>
              </w:rPr>
              <w:t>,3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       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4    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708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3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>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>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110B93" w:rsidRPr="00382416" w:rsidTr="009931A1">
        <w:trPr>
          <w:trHeight w:val="6080"/>
        </w:trPr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19</w:t>
            </w: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</w:p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0FBE">
              <w:rPr>
                <w:rFonts w:ascii="Times New Roman" w:hAnsi="Times New Roman"/>
                <w:color w:val="000000"/>
                <w:sz w:val="16"/>
                <w:szCs w:val="16"/>
              </w:rPr>
              <w:t>15.07. 2016 г.</w:t>
            </w:r>
          </w:p>
        </w:tc>
        <w:tc>
          <w:tcPr>
            <w:tcW w:w="709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№10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-Н</w:t>
            </w:r>
          </w:p>
        </w:tc>
        <w:tc>
          <w:tcPr>
            <w:tcW w:w="850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М-н 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Молодежный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– ул. Литвинова – М-н Молодежный</w:t>
            </w:r>
          </w:p>
        </w:tc>
        <w:tc>
          <w:tcPr>
            <w:tcW w:w="851" w:type="dxa"/>
            <w:noWrap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01.10.</w:t>
            </w: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Мира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л. Союзная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Рябка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Памятник Афганцам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Рынок Ксения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Микрорайон Молодежный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поликлиника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Мини-рынок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Лесная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Ворошилова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быта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Дом Советов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Городской парк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Районная больница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Декабристов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Ветеринарный пункт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Ленинградская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Литвинова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8-е Марта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7-я школа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рынок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Партизанская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br/>
              <w:t>Ул. Калинина</w:t>
            </w:r>
          </w:p>
        </w:tc>
        <w:tc>
          <w:tcPr>
            <w:tcW w:w="993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Мира – Ул. Калинина</w:t>
            </w:r>
          </w:p>
        </w:tc>
        <w:tc>
          <w:tcPr>
            <w:tcW w:w="1275" w:type="dxa"/>
            <w:hideMark/>
          </w:tcPr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ул. Калинина, ул. Свердлова, ул. Литвинова, ул. Октябрьская, пр-т Ленина, ул. Ворошилова, ул. Мира</w:t>
            </w:r>
            <w:proofErr w:type="gramEnd"/>
          </w:p>
        </w:tc>
        <w:tc>
          <w:tcPr>
            <w:tcW w:w="1276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17.10.1989 г. № 758</w:t>
            </w:r>
          </w:p>
        </w:tc>
        <w:tc>
          <w:tcPr>
            <w:tcW w:w="851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11,5 км</w:t>
            </w:r>
          </w:p>
        </w:tc>
        <w:tc>
          <w:tcPr>
            <w:tcW w:w="992" w:type="dxa"/>
            <w:hideMark/>
          </w:tcPr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Регулярные перевозки по нерегулируемым тарифам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Гончаров Михаил Маркович - 23.07.2004г.                            Ляхова Лариса Анатольевна - 13.03.2006г.                            Чемадуров Григорий Александрович - 20.05.1999г.</w:t>
            </w: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Соловьев Олег Витальевич - 02.10.2001г.                            Юрченко Юрий Васильевич - 06.09.2006г.                            Капустин Вячеслав Викторович - 15.11.2010г.                               </w:t>
            </w:r>
            <w:r w:rsidRPr="00382416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 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Сердюкова Елена Витальевна - 10.10.2010г.                                       </w:t>
            </w: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, малого класса              М2,</w:t>
            </w: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малого класса             </w:t>
            </w: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М</w:t>
            </w:r>
            <w:proofErr w:type="gramStart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proofErr w:type="gramEnd"/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, малого класса            М2, малого класса            М2, малого класса            М2, малого класса                М2, малого класса            </w:t>
            </w: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4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 3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не уст.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3-4            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            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color w:val="121212"/>
                <w:sz w:val="16"/>
                <w:szCs w:val="16"/>
              </w:rPr>
              <w:t>,4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                  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3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</w:t>
            </w:r>
          </w:p>
        </w:tc>
        <w:tc>
          <w:tcPr>
            <w:tcW w:w="708" w:type="dxa"/>
            <w:hideMark/>
          </w:tcPr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>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1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1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>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1      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       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 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>
              <w:rPr>
                <w:rFonts w:ascii="Times New Roman" w:hAnsi="Times New Roman"/>
                <w:color w:val="121212"/>
                <w:sz w:val="16"/>
                <w:szCs w:val="16"/>
              </w:rPr>
              <w:t>2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  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</w:t>
            </w:r>
            <w:r w:rsidRPr="00382416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  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1        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 xml:space="preserve">1   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</w:t>
            </w:r>
            <w:r w:rsidRPr="00382416">
              <w:rPr>
                <w:rFonts w:ascii="Times New Roman" w:hAnsi="Times New Roman"/>
                <w:color w:val="FFFFFF"/>
                <w:sz w:val="16"/>
                <w:szCs w:val="16"/>
              </w:rPr>
              <w:t>1</w:t>
            </w: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         </w:t>
            </w: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</w:p>
          <w:p w:rsidR="00110B93" w:rsidRPr="00382416" w:rsidRDefault="00110B93" w:rsidP="009931A1">
            <w:pPr>
              <w:spacing w:line="240" w:lineRule="auto"/>
              <w:jc w:val="center"/>
              <w:rPr>
                <w:rFonts w:ascii="Times New Roman" w:hAnsi="Times New Roman"/>
                <w:color w:val="121212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121212"/>
                <w:sz w:val="16"/>
                <w:szCs w:val="16"/>
              </w:rPr>
              <w:t xml:space="preserve">               </w:t>
            </w:r>
          </w:p>
        </w:tc>
        <w:tc>
          <w:tcPr>
            <w:tcW w:w="567" w:type="dxa"/>
            <w:noWrap/>
            <w:hideMark/>
          </w:tcPr>
          <w:p w:rsidR="00110B93" w:rsidRPr="00382416" w:rsidRDefault="00110B93" w:rsidP="009931A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241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110B93" w:rsidRPr="006B1364" w:rsidRDefault="00110B93" w:rsidP="00110B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10B93" w:rsidRPr="006B1364" w:rsidRDefault="00110B93" w:rsidP="00110B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10B93" w:rsidRPr="006B1364" w:rsidRDefault="00110B93" w:rsidP="00110B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10B93" w:rsidRPr="006B1364" w:rsidRDefault="00110B93" w:rsidP="00110B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10B93" w:rsidRPr="006B1364" w:rsidRDefault="00110B93" w:rsidP="00110B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10B93" w:rsidRDefault="00110B93" w:rsidP="00110B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E19" w:rsidRPr="006B1364" w:rsidRDefault="00DA7E19" w:rsidP="003F6E3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A7E19" w:rsidRPr="006B1364" w:rsidRDefault="00DA7E19" w:rsidP="003F6E3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A7E19" w:rsidRPr="006B1364" w:rsidRDefault="00DA7E19" w:rsidP="003F6E3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C7DF2" w:rsidRPr="006B1364" w:rsidRDefault="000C7DF2" w:rsidP="003F6E3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C7DF2" w:rsidRPr="006B1364" w:rsidRDefault="000C7DF2" w:rsidP="003F6E3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C7DF2" w:rsidRDefault="000C7DF2" w:rsidP="003F6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C7DF2" w:rsidSect="00E8581F">
      <w:pgSz w:w="16838" w:h="11906" w:orient="landscape"/>
      <w:pgMar w:top="1418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37"/>
    <w:rsid w:val="00007B26"/>
    <w:rsid w:val="00047B7D"/>
    <w:rsid w:val="00081BFB"/>
    <w:rsid w:val="000A2A97"/>
    <w:rsid w:val="000B1342"/>
    <w:rsid w:val="000B48F2"/>
    <w:rsid w:val="000C7DF2"/>
    <w:rsid w:val="000F60A2"/>
    <w:rsid w:val="00110B93"/>
    <w:rsid w:val="00126AB9"/>
    <w:rsid w:val="001474A7"/>
    <w:rsid w:val="00264D9C"/>
    <w:rsid w:val="00283529"/>
    <w:rsid w:val="002A617D"/>
    <w:rsid w:val="002C1FAF"/>
    <w:rsid w:val="00311B0F"/>
    <w:rsid w:val="00317AD0"/>
    <w:rsid w:val="00341B8A"/>
    <w:rsid w:val="0034637D"/>
    <w:rsid w:val="0036777F"/>
    <w:rsid w:val="00382416"/>
    <w:rsid w:val="003A5811"/>
    <w:rsid w:val="003B501F"/>
    <w:rsid w:val="003F6E37"/>
    <w:rsid w:val="00450FDA"/>
    <w:rsid w:val="0046329F"/>
    <w:rsid w:val="004A039A"/>
    <w:rsid w:val="004A1987"/>
    <w:rsid w:val="004D0E26"/>
    <w:rsid w:val="004D2E35"/>
    <w:rsid w:val="004F34A5"/>
    <w:rsid w:val="004F5F0D"/>
    <w:rsid w:val="00600145"/>
    <w:rsid w:val="006857C2"/>
    <w:rsid w:val="00686198"/>
    <w:rsid w:val="006B1364"/>
    <w:rsid w:val="006C1170"/>
    <w:rsid w:val="006F5A3C"/>
    <w:rsid w:val="006F7734"/>
    <w:rsid w:val="00710FBE"/>
    <w:rsid w:val="00733841"/>
    <w:rsid w:val="00751857"/>
    <w:rsid w:val="007A01F4"/>
    <w:rsid w:val="00843833"/>
    <w:rsid w:val="00845CD9"/>
    <w:rsid w:val="0086545E"/>
    <w:rsid w:val="008832DB"/>
    <w:rsid w:val="0089768F"/>
    <w:rsid w:val="008979BB"/>
    <w:rsid w:val="008A3C79"/>
    <w:rsid w:val="008F085D"/>
    <w:rsid w:val="008F4647"/>
    <w:rsid w:val="00920E16"/>
    <w:rsid w:val="00950661"/>
    <w:rsid w:val="009931A1"/>
    <w:rsid w:val="00993D03"/>
    <w:rsid w:val="00997793"/>
    <w:rsid w:val="009B2BD7"/>
    <w:rsid w:val="009B59AB"/>
    <w:rsid w:val="009F1A19"/>
    <w:rsid w:val="00A058FF"/>
    <w:rsid w:val="00A1414E"/>
    <w:rsid w:val="00A2680F"/>
    <w:rsid w:val="00A465AD"/>
    <w:rsid w:val="00A541E9"/>
    <w:rsid w:val="00A92D40"/>
    <w:rsid w:val="00AD71F9"/>
    <w:rsid w:val="00AF7EBD"/>
    <w:rsid w:val="00BF0DC7"/>
    <w:rsid w:val="00C1468B"/>
    <w:rsid w:val="00C230DE"/>
    <w:rsid w:val="00C33365"/>
    <w:rsid w:val="00C47F66"/>
    <w:rsid w:val="00CB0A0B"/>
    <w:rsid w:val="00CB41DE"/>
    <w:rsid w:val="00D6623B"/>
    <w:rsid w:val="00DA7E19"/>
    <w:rsid w:val="00DE1129"/>
    <w:rsid w:val="00DF7555"/>
    <w:rsid w:val="00E24E9D"/>
    <w:rsid w:val="00E8581F"/>
    <w:rsid w:val="00EC604B"/>
    <w:rsid w:val="00ED7FF8"/>
    <w:rsid w:val="00EF44ED"/>
    <w:rsid w:val="00F61D6F"/>
    <w:rsid w:val="00F71BE6"/>
    <w:rsid w:val="00F75349"/>
    <w:rsid w:val="00F77A84"/>
    <w:rsid w:val="00F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6E37"/>
    <w:pPr>
      <w:spacing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eastAsiaTheme="minorHAnsi" w:hAnsiTheme="majorHAnsi" w:cstheme="minorBidi"/>
      <w:iCs/>
      <w:color w:val="FFFFFF"/>
      <w:sz w:val="28"/>
      <w:szCs w:val="3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pPr>
      <w:spacing w:line="288" w:lineRule="auto"/>
    </w:pPr>
    <w:rPr>
      <w:rFonts w:asciiTheme="minorHAnsi" w:eastAsiaTheme="minorHAnsi" w:hAnsiTheme="minorHAnsi" w:cstheme="minorBidi"/>
      <w:b/>
      <w:bCs/>
      <w:iCs/>
      <w:color w:val="943634" w:themeColor="accent2" w:themeShade="BF"/>
      <w:sz w:val="18"/>
      <w:szCs w:val="18"/>
      <w:lang w:eastAsia="en-US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  <w:lang w:eastAsia="en-US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spacing w:line="288" w:lineRule="auto"/>
      <w:contextualSpacing/>
    </w:pPr>
    <w:rPr>
      <w:rFonts w:asciiTheme="minorHAnsi" w:eastAsiaTheme="minorHAnsi" w:hAnsiTheme="minorHAnsi" w:cstheme="minorBidi"/>
      <w:iCs/>
      <w:szCs w:val="21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843833"/>
    <w:pPr>
      <w:spacing w:line="288" w:lineRule="auto"/>
    </w:pPr>
    <w:rPr>
      <w:rFonts w:asciiTheme="minorHAnsi" w:eastAsiaTheme="minorHAnsi" w:hAnsiTheme="minorHAnsi" w:cstheme="minorBidi"/>
      <w:b/>
      <w:i/>
      <w:iCs/>
      <w:color w:val="C0504D" w:themeColor="accent2"/>
      <w:sz w:val="24"/>
      <w:szCs w:val="21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Balloon Text"/>
    <w:basedOn w:val="a0"/>
    <w:link w:val="af6"/>
    <w:uiPriority w:val="99"/>
    <w:semiHidden/>
    <w:unhideWhenUsed/>
    <w:rsid w:val="00DA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DA7E19"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2"/>
    <w:uiPriority w:val="59"/>
    <w:rsid w:val="0038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F34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6E37"/>
    <w:pPr>
      <w:spacing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eastAsiaTheme="minorHAnsi" w:hAnsiTheme="majorHAnsi" w:cstheme="minorBidi"/>
      <w:iCs/>
      <w:color w:val="FFFFFF"/>
      <w:sz w:val="28"/>
      <w:szCs w:val="3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pPr>
      <w:spacing w:line="288" w:lineRule="auto"/>
    </w:pPr>
    <w:rPr>
      <w:rFonts w:asciiTheme="minorHAnsi" w:eastAsiaTheme="minorHAnsi" w:hAnsiTheme="minorHAnsi" w:cstheme="minorBidi"/>
      <w:b/>
      <w:bCs/>
      <w:iCs/>
      <w:color w:val="943634" w:themeColor="accent2" w:themeShade="BF"/>
      <w:sz w:val="18"/>
      <w:szCs w:val="18"/>
      <w:lang w:eastAsia="en-US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  <w:lang w:eastAsia="en-US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  <w:rPr>
      <w:rFonts w:asciiTheme="minorHAnsi" w:eastAsiaTheme="minorHAnsi" w:hAnsiTheme="minorHAnsi" w:cstheme="minorBidi"/>
      <w:iCs/>
      <w:sz w:val="21"/>
      <w:szCs w:val="21"/>
      <w:lang w:eastAsia="en-US"/>
    </w:r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spacing w:line="288" w:lineRule="auto"/>
      <w:contextualSpacing/>
    </w:pPr>
    <w:rPr>
      <w:rFonts w:asciiTheme="minorHAnsi" w:eastAsiaTheme="minorHAnsi" w:hAnsiTheme="minorHAnsi" w:cstheme="minorBidi"/>
      <w:iCs/>
      <w:szCs w:val="21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843833"/>
    <w:pPr>
      <w:spacing w:line="288" w:lineRule="auto"/>
    </w:pPr>
    <w:rPr>
      <w:rFonts w:asciiTheme="minorHAnsi" w:eastAsiaTheme="minorHAnsi" w:hAnsiTheme="minorHAnsi" w:cstheme="minorBidi"/>
      <w:b/>
      <w:i/>
      <w:iCs/>
      <w:color w:val="C0504D" w:themeColor="accent2"/>
      <w:sz w:val="24"/>
      <w:szCs w:val="21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Balloon Text"/>
    <w:basedOn w:val="a0"/>
    <w:link w:val="af6"/>
    <w:uiPriority w:val="99"/>
    <w:semiHidden/>
    <w:unhideWhenUsed/>
    <w:rsid w:val="00DA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DA7E19"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2"/>
    <w:uiPriority w:val="59"/>
    <w:rsid w:val="0038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F34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FD110-BBA2-4DA8-AA93-778B0933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3308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StepanenkoNP</dc:creator>
  <cp:lastModifiedBy>xp</cp:lastModifiedBy>
  <cp:revision>3</cp:revision>
  <cp:lastPrinted>2018-08-31T11:03:00Z</cp:lastPrinted>
  <dcterms:created xsi:type="dcterms:W3CDTF">2018-09-03T05:20:00Z</dcterms:created>
  <dcterms:modified xsi:type="dcterms:W3CDTF">2018-09-03T07:39:00Z</dcterms:modified>
</cp:coreProperties>
</file>