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54A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B254AC" w:rsidRDefault="00B25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B254AC" w:rsidRDefault="00B25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B254AC" w:rsidRDefault="00B25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 в сроки, предусмотренные";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Утверждена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254AC" w:rsidSect="00513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254AC" w:rsidRDefault="00B254A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254AC" w:rsidRDefault="00B254A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254AC" w:rsidRDefault="00B254A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254AC" w:rsidRDefault="00B254A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B254AC" w:rsidRDefault="00B254A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254AC" w:rsidRDefault="00B254AC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__________________________________________________________________________,</w:t>
      </w:r>
    </w:p>
    <w:p w:rsidR="00B254AC" w:rsidRDefault="00B254AC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254AC" w:rsidRDefault="00B254A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__________________________________________________________________________,</w:t>
      </w:r>
    </w:p>
    <w:p w:rsidR="00B254AC" w:rsidRDefault="00B254AC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254AC" w:rsidRDefault="00B254A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254AC" w:rsidRDefault="00B254AC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254AC" w:rsidRDefault="00B254AC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254AC" w:rsidRDefault="00B254A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254AC" w:rsidRDefault="00B254A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254AC" w:rsidRDefault="00B254AC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B254AC" w:rsidRDefault="00B254A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254AC" w:rsidRDefault="00B254AC">
      <w:pPr>
        <w:pStyle w:val="ConsPlusNonformat"/>
        <w:jc w:val="both"/>
      </w:pPr>
      <w:r>
        <w:t xml:space="preserve">                          (замещаемая) должность)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254AC" w:rsidRDefault="00B254A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                      (фамилия, имя, отчество)</w:t>
      </w:r>
      <w:bookmarkStart w:id="3" w:name="_GoBack"/>
      <w:bookmarkEnd w:id="3"/>
    </w:p>
    <w:p w:rsidR="00B254AC" w:rsidRDefault="00B254AC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254AC" w:rsidRDefault="00B254AC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4" w:name="Par110"/>
      <w:bookmarkEnd w:id="4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5" w:name="Par146"/>
      <w:bookmarkEnd w:id="5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254A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254A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25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6" w:name="Par227"/>
      <w:bookmarkEnd w:id="6"/>
      <w:r>
        <w:t xml:space="preserve">    Раздел 3. Сведения об имуществе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7" w:name="Par229"/>
      <w:bookmarkEnd w:id="7"/>
      <w:r>
        <w:t xml:space="preserve">    3.1. Недвижимое имущество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25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наименование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собственности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</w:t>
            </w:r>
            <w:r>
              <w:rPr>
                <w:rFonts w:ascii="Calibri" w:hAnsi="Calibri" w:cs="Calibri"/>
              </w:rPr>
              <w:lastRenderedPageBreak/>
              <w:t xml:space="preserve">источник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B25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8" w:name="Par324"/>
      <w:bookmarkEnd w:id="8"/>
      <w:r>
        <w:t xml:space="preserve">    3.2. Транспортные средства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25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B254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9" w:name="Par397"/>
      <w:bookmarkEnd w:id="9"/>
      <w:r>
        <w:t xml:space="preserve">    Раздел 4. Сведения о счетах в банках и иных кредитных организациях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25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25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10" w:name="Par430"/>
      <w:bookmarkEnd w:id="10"/>
      <w:r>
        <w:t xml:space="preserve">    Раздел 5. Сведения о ценных бумагах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11" w:name="Par432"/>
      <w:bookmarkEnd w:id="11"/>
      <w:r>
        <w:t xml:space="preserve">    5.1. Акции и иное участие в коммерческих организациях и фондах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организационно-</w:t>
            </w:r>
            <w:r>
              <w:rPr>
                <w:rFonts w:ascii="Calibri" w:hAnsi="Calibri" w:cs="Calibri"/>
              </w:rPr>
              <w:lastRenderedPageBreak/>
              <w:t xml:space="preserve">правовая форма организации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участия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Основание участия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12" w:name="Par477"/>
      <w:bookmarkEnd w:id="12"/>
      <w:r>
        <w:t xml:space="preserve">   5.2. Иные ценные бумаги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254AC" w:rsidRDefault="00B254AC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254AC" w:rsidRDefault="00B254A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254AC" w:rsidRDefault="00B254AC">
      <w:pPr>
        <w:pStyle w:val="ConsPlusNonformat"/>
        <w:jc w:val="both"/>
      </w:pPr>
      <w:r>
        <w:t>______________________________________.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13" w:name="Par533"/>
      <w:bookmarkEnd w:id="13"/>
      <w:r>
        <w:t xml:space="preserve">    Раздел 6. Сведения об обязательствах имущественного характера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bookmarkStart w:id="14" w:name="Par535"/>
      <w:bookmarkEnd w:id="14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bookmarkStart w:id="15" w:name="Par568"/>
      <w:bookmarkEnd w:id="15"/>
      <w:r>
        <w:lastRenderedPageBreak/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25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B25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25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54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C" w:rsidRDefault="00B2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254AC" w:rsidRDefault="00B254AC">
      <w:pPr>
        <w:pStyle w:val="ConsPlusNonformat"/>
        <w:jc w:val="both"/>
      </w:pPr>
    </w:p>
    <w:p w:rsidR="00B254AC" w:rsidRDefault="00B254AC">
      <w:pPr>
        <w:pStyle w:val="ConsPlusNonformat"/>
        <w:jc w:val="both"/>
      </w:pPr>
      <w:r>
        <w:t>"__" _______________ 20__ г. 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254AC" w:rsidRDefault="00B254AC">
      <w:pPr>
        <w:pStyle w:val="ConsPlusNonformat"/>
        <w:jc w:val="both"/>
      </w:pPr>
      <w:r>
        <w:t>___________________________________________________________________________</w:t>
      </w:r>
    </w:p>
    <w:p w:rsidR="00B254AC" w:rsidRDefault="00B254A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254AC" w:rsidRDefault="00B254AC">
      <w:pPr>
        <w:pStyle w:val="ConsPlusNonformat"/>
        <w:jc w:val="both"/>
        <w:sectPr w:rsidR="00B254AC" w:rsidSect="00B254A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9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0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11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2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3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4"/>
      <w:bookmarkEnd w:id="2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5"/>
      <w:bookmarkEnd w:id="22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6"/>
      <w:bookmarkEnd w:id="23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7"/>
      <w:bookmarkEnd w:id="24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8"/>
      <w:bookmarkEnd w:id="25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9"/>
      <w:bookmarkEnd w:id="26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0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1"/>
      <w:bookmarkEnd w:id="28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2"/>
      <w:bookmarkEnd w:id="29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3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4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5"/>
      <w:bookmarkEnd w:id="32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6"/>
      <w:bookmarkEnd w:id="33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7"/>
      <w:bookmarkEnd w:id="34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8"/>
      <w:bookmarkEnd w:id="35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9"/>
      <w:bookmarkEnd w:id="36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30"/>
      <w:bookmarkEnd w:id="37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31"/>
      <w:bookmarkEnd w:id="38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2"/>
      <w:bookmarkEnd w:id="39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3"/>
      <w:bookmarkEnd w:id="40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4"/>
      <w:bookmarkEnd w:id="41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5"/>
      <w:bookmarkEnd w:id="42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6"/>
      <w:bookmarkEnd w:id="43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7"/>
      <w:bookmarkEnd w:id="44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4AC" w:rsidRDefault="00B25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6D86" w:rsidRDefault="00006D86"/>
    <w:sectPr w:rsidR="00006D8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AC"/>
    <w:rsid w:val="00006D86"/>
    <w:rsid w:val="00B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D7A91204567956A1C80B005A86C1B9924434B7360BCB1C9W86AF" TargetMode="External"/><Relationship Id="rId13" Type="http://schemas.openxmlformats.org/officeDocument/2006/relationships/hyperlink" Target="consultantplus://offline/ref=52E78BE00F775D217AB261C714EB93288D7A91204567956A1C80B005A86C1B9924434B7360BCB1CAW866F" TargetMode="External"/><Relationship Id="rId18" Type="http://schemas.openxmlformats.org/officeDocument/2006/relationships/hyperlink" Target="consultantplus://offline/ref=52E78BE00F775D217AB261C714EB93288D7A91204D65956A1C80B005A8W66CF" TargetMode="External"/><Relationship Id="rId26" Type="http://schemas.openxmlformats.org/officeDocument/2006/relationships/hyperlink" Target="consultantplus://offline/ref=52E78BE00F775D217AB261C714EB93288D7997234C65956A1C80B005A86C1B9924434B7360BCB1CBW869F" TargetMode="External"/><Relationship Id="rId39" Type="http://schemas.openxmlformats.org/officeDocument/2006/relationships/hyperlink" Target="consultantplus://offline/ref=52E78BE00F775D217AB261C714EB93288D7B97234766956A1C80B005A86C1B9924434B7360BCB1C9W86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E78BE00F775D217AB261C714EB93288D7A91204D65956A1C80B005A86C1B9924434B7360BCB1CBW867F" TargetMode="External"/><Relationship Id="rId34" Type="http://schemas.openxmlformats.org/officeDocument/2006/relationships/hyperlink" Target="consultantplus://offline/ref=52E78BE00F775D217AB261C714EB93288D7A93224560956A1C80B005A86C1B9924434B7360BCB1C9W86A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2E78BE00F775D217AB261C714EB93288D7A91204567956A1C80B005A8W66CF" TargetMode="External"/><Relationship Id="rId12" Type="http://schemas.openxmlformats.org/officeDocument/2006/relationships/hyperlink" Target="consultantplus://offline/ref=52E78BE00F775D217AB261C714EB93288D7A91204567956A1C80B005A86C1B9924434B7360BCB1CAW869F" TargetMode="External"/><Relationship Id="rId17" Type="http://schemas.openxmlformats.org/officeDocument/2006/relationships/hyperlink" Target="consultantplus://offline/ref=52E78BE00F775D217AB261C714EB93288D7A91204567956A1C80B005A86C1B9924434B7360BCB1C8W86CF" TargetMode="External"/><Relationship Id="rId25" Type="http://schemas.openxmlformats.org/officeDocument/2006/relationships/hyperlink" Target="consultantplus://offline/ref=52E78BE00F775D217AB261C714EB93288D7997234C65956A1C80B005A8W66CF" TargetMode="External"/><Relationship Id="rId33" Type="http://schemas.openxmlformats.org/officeDocument/2006/relationships/hyperlink" Target="consultantplus://offline/ref=52E78BE00F775D217AB261C714EB93288D7A93224560956A1C80B005A86C1B9924434B7360BCB1C9W86DF" TargetMode="External"/><Relationship Id="rId38" Type="http://schemas.openxmlformats.org/officeDocument/2006/relationships/hyperlink" Target="consultantplus://offline/ref=52E78BE00F775D217AB261C714EB93288D799024456B956A1C80B005A8W66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E78BE00F775D217AB261C714EB93288D7A91204567956A1C80B005A86C1B9924434B7360BDB0CDW86AF" TargetMode="External"/><Relationship Id="rId20" Type="http://schemas.openxmlformats.org/officeDocument/2006/relationships/hyperlink" Target="consultantplus://offline/ref=52E78BE00F775D217AB261C714EB93288D7A91204D65956A1C80B005A8W66CF" TargetMode="External"/><Relationship Id="rId29" Type="http://schemas.openxmlformats.org/officeDocument/2006/relationships/hyperlink" Target="consultantplus://offline/ref=52E78BE00F775D217AB261C714EB93288D7A93224560956A1C80B005A86C1B9924434B7360BCB1CBW869F" TargetMode="External"/><Relationship Id="rId41" Type="http://schemas.openxmlformats.org/officeDocument/2006/relationships/hyperlink" Target="consultantplus://offline/ref=52E78BE00F775D217AB261C714EB93288D7B97234061956A1C80B005A86C1B9924434B7360BCB1C8W86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78BE00F775D217AB261C714EB93288D7B97234766956A1C80B005A8W66CF" TargetMode="External"/><Relationship Id="rId11" Type="http://schemas.openxmlformats.org/officeDocument/2006/relationships/hyperlink" Target="consultantplus://offline/ref=52E78BE00F775D217AB261C714EB93288D7A91204567956A1C80B005A86C1B9924434B7360BCB1CAW868F" TargetMode="External"/><Relationship Id="rId24" Type="http://schemas.openxmlformats.org/officeDocument/2006/relationships/hyperlink" Target="consultantplus://offline/ref=52E78BE00F775D217AB261C714EB93288D7A91204D65956A1C80B005A86C1B9924434B7360BCB1C9W869F" TargetMode="External"/><Relationship Id="rId32" Type="http://schemas.openxmlformats.org/officeDocument/2006/relationships/hyperlink" Target="consultantplus://offline/ref=52E78BE00F775D217AB261C714EB93288D7A93224560956A1C80B005A86C1B9924434B7360BCB1C9W86CF" TargetMode="External"/><Relationship Id="rId37" Type="http://schemas.openxmlformats.org/officeDocument/2006/relationships/hyperlink" Target="consultantplus://offline/ref=52E78BE00F775D217AB261C714EB93288D799024456B956A1C80B005A86C1B9924434B7360BCB1C8W86BF" TargetMode="External"/><Relationship Id="rId40" Type="http://schemas.openxmlformats.org/officeDocument/2006/relationships/hyperlink" Target="consultantplus://offline/ref=52E78BE00F775D217AB261C714EB93288D7B97234766956A1C80B005A86C1B9924434B7360BCB1C9W86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E78BE00F775D217AB261C714EB93288D7A91204567956A1C80B005A86C1B9924434B7360BCB1C9W869F" TargetMode="External"/><Relationship Id="rId23" Type="http://schemas.openxmlformats.org/officeDocument/2006/relationships/hyperlink" Target="consultantplus://offline/ref=52E78BE00F775D217AB261C714EB93288D7A91204D65956A1C80B005A86C1B9924434B7360BCB1CAW86DF" TargetMode="External"/><Relationship Id="rId28" Type="http://schemas.openxmlformats.org/officeDocument/2006/relationships/hyperlink" Target="consultantplus://offline/ref=52E78BE00F775D217AB261C714EB93288D7A93224560956A1C80B005A8W66CF" TargetMode="External"/><Relationship Id="rId36" Type="http://schemas.openxmlformats.org/officeDocument/2006/relationships/hyperlink" Target="consultantplus://offline/ref=52E78BE00F775D217AB261C714EB93288D799024456B956A1C80B005A8W66CF" TargetMode="External"/><Relationship Id="rId10" Type="http://schemas.openxmlformats.org/officeDocument/2006/relationships/hyperlink" Target="consultantplus://offline/ref=52E78BE00F775D217AB261C714EB93288D7A91204567956A1C80B005A86C1B9924434B7360BCB1CBW867F" TargetMode="External"/><Relationship Id="rId19" Type="http://schemas.openxmlformats.org/officeDocument/2006/relationships/hyperlink" Target="consultantplus://offline/ref=52E78BE00F775D217AB261C714EB93288D7A91204D65956A1C80B005A86C1B9924434B7360BCB1C9W86AF" TargetMode="External"/><Relationship Id="rId31" Type="http://schemas.openxmlformats.org/officeDocument/2006/relationships/hyperlink" Target="consultantplus://offline/ref=52E78BE00F775D217AB261C714EB93288D7A93224560956A1C80B005A86C1B9924434B7360BCB1C9W86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78BE00F775D217AB261C714EB93288D7A91204567956A1C80B005A8W66CF" TargetMode="External"/><Relationship Id="rId14" Type="http://schemas.openxmlformats.org/officeDocument/2006/relationships/hyperlink" Target="consultantplus://offline/ref=52E78BE00F775D217AB261C714EB93288D7A91204567956A1C80B005A86C1B9924434B7360BCB1C9W86AF" TargetMode="External"/><Relationship Id="rId22" Type="http://schemas.openxmlformats.org/officeDocument/2006/relationships/hyperlink" Target="consultantplus://offline/ref=52E78BE00F775D217AB261C714EB93288D7A91204D65956A1C80B005A86C1B9924434B7360BCB1CAW86CF" TargetMode="External"/><Relationship Id="rId27" Type="http://schemas.openxmlformats.org/officeDocument/2006/relationships/hyperlink" Target="consultantplus://offline/ref=52E78BE00F775D217AB261C714EB93288D7A91204D65956A1C80B005A86C1B9924434B7360BCB1C9W86AF" TargetMode="External"/><Relationship Id="rId30" Type="http://schemas.openxmlformats.org/officeDocument/2006/relationships/hyperlink" Target="consultantplus://offline/ref=52E78BE00F775D217AB261C714EB93288D7A93224560956A1C80B005A86C1B9924434B7360BCB1C9W86EF" TargetMode="External"/><Relationship Id="rId35" Type="http://schemas.openxmlformats.org/officeDocument/2006/relationships/hyperlink" Target="consultantplus://offline/ref=52E78BE00F775D217AB261C714EB93288D7A93224560956A1C80B005A86C1B9924434B7360BCB1C8W86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2015-03-11T05:58:00Z</dcterms:created>
  <dcterms:modified xsi:type="dcterms:W3CDTF">2015-03-11T05:59:00Z</dcterms:modified>
</cp:coreProperties>
</file>