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5" w:rsidRDefault="007249AF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155">
        <w:rPr>
          <w:rFonts w:ascii="Times New Roman" w:hAnsi="Times New Roman" w:cs="Times New Roman"/>
          <w:sz w:val="24"/>
          <w:szCs w:val="24"/>
        </w:rPr>
        <w:t xml:space="preserve">                          Утвержден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городской администрации </w:t>
      </w:r>
    </w:p>
    <w:p w:rsidR="000A7CEF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7FC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807FCB">
        <w:rPr>
          <w:rFonts w:ascii="Times New Roman" w:hAnsi="Times New Roman" w:cs="Times New Roman"/>
          <w:sz w:val="24"/>
          <w:szCs w:val="24"/>
        </w:rPr>
        <w:t xml:space="preserve">       от 03.07.2020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№ </w:t>
      </w:r>
      <w:r w:rsidR="00807FCB">
        <w:rPr>
          <w:rFonts w:ascii="Times New Roman" w:hAnsi="Times New Roman" w:cs="Times New Roman"/>
          <w:sz w:val="24"/>
          <w:szCs w:val="24"/>
        </w:rPr>
        <w:t>878</w:t>
      </w:r>
    </w:p>
    <w:p w:rsid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B51811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1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0A7CEF" w:rsidRPr="00B51811" w:rsidRDefault="00B51811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5181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820E2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5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проведени</w:t>
      </w:r>
      <w:r w:rsidR="00820E2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51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аукционов по продаже </w:t>
      </w:r>
      <w:hyperlink r:id="rId9" w:tooltip="Земельные участки" w:history="1">
        <w:r w:rsidRPr="00B5181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земельных участков</w:t>
        </w:r>
      </w:hyperlink>
      <w:r w:rsidRPr="00B51811">
        <w:rPr>
          <w:rFonts w:ascii="Times New Roman" w:hAnsi="Times New Roman" w:cs="Times New Roman"/>
          <w:sz w:val="28"/>
          <w:szCs w:val="28"/>
          <w:shd w:val="clear" w:color="auto" w:fill="FFFFFF"/>
        </w:rPr>
        <w:t> из земель, находящихся в государственной или </w:t>
      </w:r>
      <w:hyperlink r:id="rId10" w:tooltip="Муниципальная собственность" w:history="1">
        <w:r w:rsidRPr="00B5181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муниципальной собственности</w:t>
        </w:r>
      </w:hyperlink>
      <w:r w:rsidRPr="00B51811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права на заключение </w:t>
      </w:r>
      <w:hyperlink r:id="rId11" w:tooltip="Договора аренды" w:history="1">
        <w:r w:rsidRPr="00B5181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договоров аренды</w:t>
        </w:r>
      </w:hyperlink>
      <w:r w:rsidRPr="00B51811">
        <w:rPr>
          <w:rFonts w:ascii="Times New Roman" w:hAnsi="Times New Roman" w:cs="Times New Roman"/>
          <w:sz w:val="28"/>
          <w:szCs w:val="28"/>
          <w:shd w:val="clear" w:color="auto" w:fill="FFFFFF"/>
        </w:rPr>
        <w:t> земельных участков из земель, находящихся в государственной или муниципальной собственности, для жилищного строительства»</w:t>
      </w:r>
    </w:p>
    <w:p w:rsidR="00B51811" w:rsidRDefault="00B51811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EF" w:rsidRPr="0060752E" w:rsidRDefault="000A7CEF" w:rsidP="0020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2262E4" w:rsidRDefault="00773AFB" w:rsidP="00B172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E4">
        <w:rPr>
          <w:rFonts w:ascii="Times New Roman" w:hAnsi="Times New Roman" w:cs="Times New Roman"/>
          <w:sz w:val="28"/>
          <w:szCs w:val="28"/>
        </w:rPr>
        <w:t xml:space="preserve">    </w:t>
      </w:r>
      <w:r w:rsidR="002A6A53" w:rsidRPr="002262E4">
        <w:rPr>
          <w:rFonts w:ascii="Times New Roman" w:hAnsi="Times New Roman" w:cs="Times New Roman"/>
          <w:sz w:val="28"/>
          <w:szCs w:val="28"/>
        </w:rPr>
        <w:t xml:space="preserve">  </w:t>
      </w:r>
      <w:r w:rsidR="00512B10">
        <w:rPr>
          <w:rFonts w:ascii="Times New Roman" w:hAnsi="Times New Roman" w:cs="Times New Roman"/>
          <w:sz w:val="28"/>
          <w:szCs w:val="28"/>
        </w:rPr>
        <w:t xml:space="preserve">  </w:t>
      </w:r>
      <w:r w:rsidRPr="002262E4">
        <w:rPr>
          <w:rFonts w:ascii="Times New Roman" w:hAnsi="Times New Roman" w:cs="Times New Roman"/>
          <w:sz w:val="28"/>
          <w:szCs w:val="28"/>
        </w:rPr>
        <w:t xml:space="preserve"> </w:t>
      </w:r>
      <w:r w:rsidR="002A6A53" w:rsidRPr="002262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A7CEF" w:rsidRPr="002262E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262E4">
        <w:rPr>
          <w:rFonts w:ascii="Times New Roman" w:hAnsi="Times New Roman" w:cs="Times New Roman"/>
          <w:sz w:val="28"/>
          <w:szCs w:val="28"/>
        </w:rPr>
        <w:t xml:space="preserve"> </w:t>
      </w:r>
      <w:r w:rsidR="00B51811" w:rsidRPr="002262E4">
        <w:rPr>
          <w:rFonts w:ascii="Times New Roman" w:hAnsi="Times New Roman" w:cs="Times New Roman"/>
          <w:sz w:val="28"/>
          <w:szCs w:val="28"/>
        </w:rPr>
        <w:t>«Организаци</w:t>
      </w:r>
      <w:r w:rsidR="00820E20">
        <w:rPr>
          <w:rFonts w:ascii="Times New Roman" w:hAnsi="Times New Roman" w:cs="Times New Roman"/>
          <w:sz w:val="28"/>
          <w:szCs w:val="28"/>
        </w:rPr>
        <w:t>я</w:t>
      </w:r>
      <w:r w:rsidR="00B51811" w:rsidRPr="002262E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20E20">
        <w:rPr>
          <w:rFonts w:ascii="Times New Roman" w:hAnsi="Times New Roman" w:cs="Times New Roman"/>
          <w:sz w:val="28"/>
          <w:szCs w:val="28"/>
        </w:rPr>
        <w:t>е</w:t>
      </w:r>
      <w:r w:rsidR="00B51811" w:rsidRPr="002262E4">
        <w:rPr>
          <w:rFonts w:ascii="Times New Roman" w:hAnsi="Times New Roman" w:cs="Times New Roman"/>
          <w:sz w:val="28"/>
          <w:szCs w:val="28"/>
        </w:rPr>
        <w:t xml:space="preserve">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 </w:t>
      </w:r>
      <w:r w:rsidRPr="002262E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0A7CEF" w:rsidRPr="002262E4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в ходе предоставления муниципальной</w:t>
      </w:r>
      <w:r w:rsidRPr="002262E4">
        <w:rPr>
          <w:rFonts w:ascii="Times New Roman" w:hAnsi="Times New Roman" w:cs="Times New Roman"/>
          <w:sz w:val="28"/>
          <w:szCs w:val="28"/>
        </w:rPr>
        <w:t xml:space="preserve"> услуги,  </w:t>
      </w:r>
      <w:r w:rsidR="000A7CEF" w:rsidRPr="002262E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открытости деятельности органов</w:t>
      </w:r>
      <w:proofErr w:type="gramEnd"/>
      <w:r w:rsidR="000A7CEF" w:rsidRPr="002262E4">
        <w:rPr>
          <w:rFonts w:ascii="Times New Roman" w:hAnsi="Times New Roman" w:cs="Times New Roman"/>
          <w:sz w:val="28"/>
          <w:szCs w:val="28"/>
        </w:rPr>
        <w:t xml:space="preserve"> местного самоуправления, качества предоставления и доступности результатов муниципальной услуги.</w:t>
      </w:r>
    </w:p>
    <w:p w:rsidR="005607FB" w:rsidRPr="005607FB" w:rsidRDefault="002A6A53" w:rsidP="00512B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7FB">
        <w:rPr>
          <w:rFonts w:ascii="Times New Roman" w:hAnsi="Times New Roman" w:cs="Times New Roman"/>
          <w:sz w:val="28"/>
          <w:szCs w:val="28"/>
        </w:rPr>
        <w:t xml:space="preserve">    </w:t>
      </w:r>
      <w:r w:rsidR="00512B10">
        <w:rPr>
          <w:rFonts w:ascii="Times New Roman" w:hAnsi="Times New Roman" w:cs="Times New Roman"/>
          <w:sz w:val="28"/>
          <w:szCs w:val="28"/>
        </w:rPr>
        <w:t xml:space="preserve">   </w:t>
      </w:r>
      <w:r w:rsidRPr="005607FB">
        <w:rPr>
          <w:rFonts w:ascii="Times New Roman" w:hAnsi="Times New Roman" w:cs="Times New Roman"/>
          <w:sz w:val="28"/>
          <w:szCs w:val="28"/>
        </w:rPr>
        <w:t xml:space="preserve">  1.2. </w:t>
      </w:r>
      <w:r w:rsidR="000A7CEF" w:rsidRPr="005607FB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5607FB" w:rsidRPr="005607F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являются граждане Российской Федерации и юридические лица, желающие купить земельный участок из земель, находящихся в государственной или муниципальной собственности, либо право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(далее - Заявители).</w:t>
      </w:r>
    </w:p>
    <w:p w:rsidR="005607FB" w:rsidRDefault="005607FB" w:rsidP="00664587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2B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607FB">
        <w:rPr>
          <w:color w:val="000000"/>
          <w:sz w:val="28"/>
          <w:szCs w:val="28"/>
        </w:rPr>
        <w:t>От имени Заявителей за предоставлением муниципальной услуги могут обратиться их представители, действующие в силу закона или на основании доверенности (далее – представить Заявителя).</w:t>
      </w:r>
    </w:p>
    <w:p w:rsidR="00512B10" w:rsidRDefault="00512B10" w:rsidP="00512B10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1.3. </w:t>
      </w:r>
      <w:r w:rsidRPr="00512B10">
        <w:rPr>
          <w:color w:val="000000"/>
          <w:sz w:val="28"/>
          <w:szCs w:val="28"/>
        </w:rPr>
        <w:t xml:space="preserve">Требования к порядку информирования о предоставлении </w:t>
      </w:r>
      <w:r>
        <w:rPr>
          <w:color w:val="000000"/>
          <w:sz w:val="28"/>
          <w:szCs w:val="28"/>
        </w:rPr>
        <w:t>м</w:t>
      </w:r>
      <w:r w:rsidRPr="00512B10">
        <w:rPr>
          <w:color w:val="000000"/>
          <w:sz w:val="28"/>
          <w:szCs w:val="28"/>
        </w:rPr>
        <w:t>униципальной услуги.</w:t>
      </w:r>
    </w:p>
    <w:p w:rsidR="00512B10" w:rsidRDefault="00512B10" w:rsidP="00B1728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1.3.1.</w:t>
      </w:r>
      <w:r w:rsidRPr="00512B10">
        <w:rPr>
          <w:color w:val="000000"/>
          <w:sz w:val="28"/>
          <w:szCs w:val="28"/>
        </w:rPr>
        <w:t xml:space="preserve">Информация о месте нахождения и графике работы структурных подразделений </w:t>
      </w:r>
      <w:r>
        <w:rPr>
          <w:color w:val="000000"/>
          <w:sz w:val="28"/>
          <w:szCs w:val="28"/>
        </w:rPr>
        <w:t>Клинцовской городской администрации</w:t>
      </w:r>
      <w:r w:rsidRPr="00512B10">
        <w:rPr>
          <w:color w:val="000000"/>
          <w:sz w:val="28"/>
          <w:szCs w:val="28"/>
        </w:rPr>
        <w:t xml:space="preserve"> (далее – Администрация),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услуги.</w:t>
      </w:r>
    </w:p>
    <w:p w:rsidR="00512B10" w:rsidRDefault="00512B10" w:rsidP="000806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512B10">
        <w:rPr>
          <w:color w:val="000000"/>
          <w:sz w:val="28"/>
          <w:szCs w:val="28"/>
        </w:rPr>
        <w:t>Местонахождение и график работы</w:t>
      </w:r>
      <w:r w:rsidR="00080696">
        <w:rPr>
          <w:color w:val="000000"/>
          <w:sz w:val="28"/>
          <w:szCs w:val="28"/>
        </w:rPr>
        <w:t xml:space="preserve"> Клинцовской городской администрации (далее – Администрация)</w:t>
      </w:r>
      <w:r w:rsidRPr="00512B1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512B10">
        <w:rPr>
          <w:color w:val="000000"/>
          <w:sz w:val="28"/>
          <w:szCs w:val="28"/>
        </w:rPr>
        <w:t>243140, Брянская область, г. Клинцы, ул. Октябрьская, 42.</w:t>
      </w:r>
    </w:p>
    <w:p w:rsidR="00512B10" w:rsidRPr="00512B10" w:rsidRDefault="00512B10" w:rsidP="00080696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12B10">
        <w:rPr>
          <w:color w:val="000000"/>
          <w:sz w:val="28"/>
          <w:szCs w:val="28"/>
        </w:rPr>
        <w:t>понедельник с 08:30 до 17:45</w:t>
      </w:r>
      <w:r>
        <w:rPr>
          <w:color w:val="000000"/>
          <w:sz w:val="28"/>
          <w:szCs w:val="28"/>
        </w:rPr>
        <w:t xml:space="preserve">, </w:t>
      </w:r>
      <w:r w:rsidRPr="00512B10">
        <w:rPr>
          <w:color w:val="000000"/>
          <w:sz w:val="28"/>
          <w:szCs w:val="28"/>
        </w:rPr>
        <w:t xml:space="preserve"> пятница с 08:</w:t>
      </w:r>
      <w:r>
        <w:rPr>
          <w:color w:val="000000"/>
          <w:sz w:val="28"/>
          <w:szCs w:val="28"/>
        </w:rPr>
        <w:t>30</w:t>
      </w:r>
      <w:r w:rsidRPr="00512B10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6</w:t>
      </w:r>
      <w:r w:rsidRPr="00512B1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30</w:t>
      </w:r>
      <w:r w:rsidRPr="00512B10">
        <w:rPr>
          <w:color w:val="000000"/>
          <w:sz w:val="28"/>
          <w:szCs w:val="28"/>
        </w:rPr>
        <w:t xml:space="preserve">, перерыв с 13:00 </w:t>
      </w:r>
      <w:proofErr w:type="gramStart"/>
      <w:r w:rsidRPr="00512B10">
        <w:rPr>
          <w:color w:val="000000"/>
          <w:sz w:val="28"/>
          <w:szCs w:val="28"/>
        </w:rPr>
        <w:t>до</w:t>
      </w:r>
      <w:proofErr w:type="gramEnd"/>
      <w:r w:rsidRPr="00512B10">
        <w:rPr>
          <w:color w:val="000000"/>
          <w:sz w:val="28"/>
          <w:szCs w:val="28"/>
        </w:rPr>
        <w:t xml:space="preserve"> 14:00;</w:t>
      </w:r>
    </w:p>
    <w:p w:rsidR="00512B10" w:rsidRDefault="00512B10" w:rsidP="00080696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12B10">
        <w:rPr>
          <w:color w:val="000000"/>
          <w:sz w:val="28"/>
          <w:szCs w:val="28"/>
        </w:rPr>
        <w:t>предпраздничные дни с 08:</w:t>
      </w:r>
      <w:r>
        <w:rPr>
          <w:color w:val="000000"/>
          <w:sz w:val="28"/>
          <w:szCs w:val="28"/>
        </w:rPr>
        <w:t>3</w:t>
      </w:r>
      <w:r w:rsidRPr="00512B10">
        <w:rPr>
          <w:color w:val="000000"/>
          <w:sz w:val="28"/>
          <w:szCs w:val="28"/>
        </w:rPr>
        <w:t>0 до 16:</w:t>
      </w:r>
      <w:r>
        <w:rPr>
          <w:color w:val="000000"/>
          <w:sz w:val="28"/>
          <w:szCs w:val="28"/>
        </w:rPr>
        <w:t>45</w:t>
      </w:r>
      <w:r w:rsidRPr="00512B10">
        <w:rPr>
          <w:color w:val="000000"/>
          <w:sz w:val="28"/>
          <w:szCs w:val="28"/>
        </w:rPr>
        <w:t>, перерыв с 13:00 до 14:00.</w:t>
      </w:r>
    </w:p>
    <w:p w:rsidR="00080696" w:rsidRDefault="002F34FE" w:rsidP="002F34FE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80696">
        <w:rPr>
          <w:color w:val="000000"/>
          <w:sz w:val="28"/>
          <w:szCs w:val="28"/>
        </w:rPr>
        <w:t xml:space="preserve">  </w:t>
      </w:r>
      <w:proofErr w:type="gramStart"/>
      <w:r w:rsidR="00080696">
        <w:rPr>
          <w:color w:val="000000"/>
          <w:sz w:val="28"/>
          <w:szCs w:val="28"/>
        </w:rPr>
        <w:t>Место нахождение</w:t>
      </w:r>
      <w:proofErr w:type="gramEnd"/>
      <w:r w:rsidR="00080696">
        <w:rPr>
          <w:color w:val="000000"/>
          <w:sz w:val="28"/>
          <w:szCs w:val="28"/>
        </w:rPr>
        <w:t xml:space="preserve"> и график работы Комитета  по управлению имуществом г. Клинцы (далее - Комитет):</w:t>
      </w:r>
      <w:r w:rsidR="00080696" w:rsidRPr="00080696">
        <w:rPr>
          <w:color w:val="000000"/>
          <w:sz w:val="28"/>
          <w:szCs w:val="28"/>
        </w:rPr>
        <w:t xml:space="preserve"> 243140, Брянская область, г. Клинцы, ул. Октябрьская, 42</w:t>
      </w:r>
      <w:r w:rsidR="00080696">
        <w:rPr>
          <w:color w:val="000000"/>
          <w:sz w:val="28"/>
          <w:szCs w:val="28"/>
        </w:rPr>
        <w:t>, кабинет № 34 (2 этаж);</w:t>
      </w:r>
    </w:p>
    <w:p w:rsidR="00080696" w:rsidRPr="00080696" w:rsidRDefault="00080696" w:rsidP="0008069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80696">
        <w:rPr>
          <w:color w:val="000000"/>
          <w:sz w:val="28"/>
          <w:szCs w:val="28"/>
        </w:rPr>
        <w:t xml:space="preserve">         понедельник с 08:30 до 17:45,  пятница с 08:30 до 16:30, перерыв с 13:00 </w:t>
      </w:r>
      <w:proofErr w:type="gramStart"/>
      <w:r w:rsidRPr="00080696">
        <w:rPr>
          <w:color w:val="000000"/>
          <w:sz w:val="28"/>
          <w:szCs w:val="28"/>
        </w:rPr>
        <w:t>до</w:t>
      </w:r>
      <w:proofErr w:type="gramEnd"/>
      <w:r w:rsidRPr="00080696">
        <w:rPr>
          <w:color w:val="000000"/>
          <w:sz w:val="28"/>
          <w:szCs w:val="28"/>
        </w:rPr>
        <w:t xml:space="preserve"> 14:00;</w:t>
      </w:r>
    </w:p>
    <w:p w:rsidR="00080696" w:rsidRDefault="00080696" w:rsidP="00080696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80696">
        <w:rPr>
          <w:color w:val="000000"/>
          <w:sz w:val="28"/>
          <w:szCs w:val="28"/>
        </w:rPr>
        <w:t xml:space="preserve">         предпраздничные дни с 08:30 до 16:45, перерыв с 13:00 до 14:00.</w:t>
      </w:r>
    </w:p>
    <w:p w:rsidR="00080696" w:rsidRDefault="00080696" w:rsidP="00512B1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80696">
        <w:rPr>
          <w:color w:val="000000"/>
          <w:sz w:val="28"/>
          <w:szCs w:val="28"/>
        </w:rPr>
        <w:t>График приема граждан</w:t>
      </w:r>
      <w:r>
        <w:rPr>
          <w:color w:val="000000"/>
          <w:sz w:val="28"/>
          <w:szCs w:val="28"/>
        </w:rPr>
        <w:t xml:space="preserve"> сотрудниками Комитета</w:t>
      </w:r>
      <w:r w:rsidRPr="00080696">
        <w:rPr>
          <w:color w:val="000000"/>
          <w:sz w:val="28"/>
          <w:szCs w:val="28"/>
        </w:rPr>
        <w:t>: вторник,</w:t>
      </w:r>
      <w:r>
        <w:rPr>
          <w:color w:val="000000"/>
          <w:sz w:val="28"/>
          <w:szCs w:val="28"/>
        </w:rPr>
        <w:t xml:space="preserve"> </w:t>
      </w:r>
      <w:r w:rsidRPr="00080696">
        <w:rPr>
          <w:color w:val="000000"/>
          <w:sz w:val="28"/>
          <w:szCs w:val="28"/>
        </w:rPr>
        <w:t xml:space="preserve"> среда с 09.00–13.00 час</w:t>
      </w:r>
      <w:proofErr w:type="gramStart"/>
      <w:r w:rsidRPr="00080696">
        <w:rPr>
          <w:color w:val="000000"/>
          <w:sz w:val="28"/>
          <w:szCs w:val="28"/>
        </w:rPr>
        <w:t xml:space="preserve">., </w:t>
      </w:r>
      <w:r w:rsidR="002F34FE">
        <w:rPr>
          <w:color w:val="000000"/>
          <w:sz w:val="28"/>
          <w:szCs w:val="28"/>
        </w:rPr>
        <w:t xml:space="preserve"> </w:t>
      </w:r>
      <w:proofErr w:type="gramEnd"/>
      <w:r w:rsidRPr="00080696">
        <w:rPr>
          <w:color w:val="000000"/>
          <w:sz w:val="28"/>
          <w:szCs w:val="28"/>
        </w:rPr>
        <w:t xml:space="preserve">четверг с 14-00 до 17-00 час.  </w:t>
      </w:r>
    </w:p>
    <w:p w:rsidR="0090478A" w:rsidRPr="00E7334A" w:rsidRDefault="00216730" w:rsidP="0021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0478A" w:rsidRPr="00E73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официального сайта в сети  Интернет: </w:t>
      </w:r>
      <w:hyperlink r:id="rId12" w:history="1">
        <w:r w:rsidR="00E7334A" w:rsidRPr="00E7334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http://www.город-клинцы.рф</w:t>
        </w:r>
      </w:hyperlink>
      <w:r w:rsidR="00E7334A" w:rsidRPr="00E733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478A" w:rsidRPr="00F27958" w:rsidRDefault="00216730" w:rsidP="00F2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дминистрации: klintsi@mail.ru</w:t>
      </w:r>
    </w:p>
    <w:p w:rsidR="0090478A" w:rsidRPr="00F27958" w:rsidRDefault="0090478A" w:rsidP="00F2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Комитета: E-mail:555pull@mail.ru</w:t>
      </w:r>
    </w:p>
    <w:p w:rsidR="0090478A" w:rsidRPr="00F27958" w:rsidRDefault="0090478A" w:rsidP="00F27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факс: 8(48336) 4-24-21. </w:t>
      </w:r>
    </w:p>
    <w:p w:rsidR="00216730" w:rsidRDefault="002F34FE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1.3.2. </w:t>
      </w:r>
      <w:r w:rsidRPr="002F34F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получения муниципальной услуги, сведений о ходе предоставления муниципальной услуги.</w:t>
      </w:r>
    </w:p>
    <w:p w:rsidR="0090478A" w:rsidRPr="00F27958" w:rsidRDefault="0090478A" w:rsidP="002F34F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индивидуального информирования;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публичного информирования.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при личном обращении;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письменным обращениям;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телефону;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электронной почте.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При предоставлении информации в ходе личного приема или по телефону специалист Комитета  подробно и в вежливой (корректной) форме информирует заявителей: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месте нахождения почтовом адресе</w:t>
      </w:r>
      <w:r w:rsidR="002D72C1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,</w:t>
      </w: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графике работы</w:t>
      </w:r>
      <w:r w:rsidR="002D72C1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,</w:t>
      </w: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сотрудниках, ответственных за предоставление муниципальной услуги, номерах телефонов и номерах кабинетов;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порядке и сроках предоставления муниципальной услуги;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</w:t>
      </w:r>
      <w:r w:rsidR="002D72C1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о перечне документов, необходимых для предоставления муниципальной услуги;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порядке обжалования действий (бездействия), а также решений сотрудников.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lastRenderedPageBreak/>
        <w:t>Ответ на телефонный звонок должен начинаться с информации о наименовании Комитета,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</w:t>
      </w:r>
      <w:r w:rsidR="00BD0117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настоящим </w:t>
      </w: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раздел</w:t>
      </w:r>
      <w:r w:rsidR="00BD0117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ом </w:t>
      </w: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официальном сайте Клинцовской городской администрации в сети «Интернет»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на Едином портале государственных и муниципальных услуг (функций) </w:t>
      </w:r>
      <w:hyperlink r:id="rId13" w:history="1">
        <w:r w:rsidRPr="00F27958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u w:val="single"/>
            <w:lang w:eastAsia="hi-IN" w:bidi="hi-IN"/>
          </w:rPr>
          <w:t>www.gosuslugi.ru</w:t>
        </w:r>
      </w:hyperlink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, </w:t>
      </w:r>
      <w:hyperlink r:id="rId14" w:history="1">
        <w:r w:rsidRPr="00F27958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u w:val="single"/>
            <w:lang w:eastAsia="hi-IN" w:bidi="hi-IN"/>
          </w:rPr>
          <w:t>www.gosuslugi.ulgov.ru</w:t>
        </w:r>
      </w:hyperlink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в средствах массовой информации (СМИ);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информационных стендах, расположенных в местах предоставления муниципальных услуг.</w:t>
      </w:r>
    </w:p>
    <w:p w:rsidR="0090478A" w:rsidRPr="00F27958" w:rsidRDefault="0090478A" w:rsidP="00F2795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официальном сайте Клинцовской городской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30C2D" w:rsidRDefault="00230C2D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2D" w:rsidRDefault="00230C2D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CEF" w:rsidRPr="00847D27" w:rsidRDefault="000A7CEF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27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0A7CEF" w:rsidRPr="00847D27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847D27" w:rsidRDefault="00343E3A" w:rsidP="00343E3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2.1.Наименование муниципальной услуги</w:t>
      </w:r>
      <w:r w:rsidR="00056F2D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E7334A" w:rsidRDefault="00847D27" w:rsidP="003153EB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62E4">
        <w:rPr>
          <w:rFonts w:ascii="Times New Roman" w:hAnsi="Times New Roman" w:cs="Times New Roman"/>
          <w:sz w:val="28"/>
          <w:szCs w:val="28"/>
        </w:rPr>
        <w:t>«Организаци</w:t>
      </w:r>
      <w:r w:rsidR="00626CC2">
        <w:rPr>
          <w:rFonts w:ascii="Times New Roman" w:hAnsi="Times New Roman" w:cs="Times New Roman"/>
          <w:sz w:val="28"/>
          <w:szCs w:val="28"/>
        </w:rPr>
        <w:t>я</w:t>
      </w:r>
      <w:r w:rsidRPr="002262E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26CC2">
        <w:rPr>
          <w:rFonts w:ascii="Times New Roman" w:hAnsi="Times New Roman" w:cs="Times New Roman"/>
          <w:sz w:val="28"/>
          <w:szCs w:val="28"/>
        </w:rPr>
        <w:t>е</w:t>
      </w:r>
      <w:r w:rsidRPr="002262E4">
        <w:rPr>
          <w:rFonts w:ascii="Times New Roman" w:hAnsi="Times New Roman" w:cs="Times New Roman"/>
          <w:sz w:val="28"/>
          <w:szCs w:val="28"/>
        </w:rPr>
        <w:t xml:space="preserve">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 </w:t>
      </w:r>
    </w:p>
    <w:p w:rsidR="003153EB" w:rsidRPr="00E7334A" w:rsidRDefault="003153EB" w:rsidP="003153EB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E7334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2.2.Наименование органа, предоставляющего муниципальную услугу</w:t>
      </w:r>
    </w:p>
    <w:p w:rsidR="003153EB" w:rsidRDefault="003153EB" w:rsidP="00847D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proofErr w:type="spellStart"/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Кли</w:t>
      </w:r>
      <w:r w:rsidR="004F0242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нцовская</w:t>
      </w:r>
      <w:proofErr w:type="spellEnd"/>
      <w:r w:rsidR="004F0242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городская администрация</w:t>
      </w: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 лице её структурного подразделения  Комитета по управлению имуществом города Клинцы.</w:t>
      </w:r>
    </w:p>
    <w:p w:rsidR="00343E3A" w:rsidRDefault="00343E3A" w:rsidP="00847D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343E3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 получения документов и информации</w:t>
      </w:r>
      <w:proofErr w:type="gramEnd"/>
      <w:r w:rsidRPr="00343E3A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предоставляемых в результате предоставления таких услуг, включенных в перечни, указанные в части 1 статьи 9 Федерального закона от 27.07.2010 № 210-ФЗ.</w:t>
      </w:r>
    </w:p>
    <w:p w:rsidR="00847D27" w:rsidRPr="00343E3A" w:rsidRDefault="00343E3A" w:rsidP="00343E3A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E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2.3. </w:t>
      </w:r>
      <w:r w:rsidR="00847D27" w:rsidRPr="00343E3A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847D27" w:rsidRPr="00847D27" w:rsidRDefault="00847D27" w:rsidP="00847D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07E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</w:t>
      </w:r>
      <w:r w:rsidRPr="00847D27">
        <w:rPr>
          <w:color w:val="000000"/>
          <w:sz w:val="28"/>
          <w:szCs w:val="28"/>
        </w:rPr>
        <w:t>) Если Заявитель признан победителем аукциона – заключение договора купли-продажи или аренды земельного участка для жилищного строительства; </w:t>
      </w:r>
    </w:p>
    <w:p w:rsidR="00847D27" w:rsidRPr="00847D27" w:rsidRDefault="00847D27" w:rsidP="005107E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07E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б</w:t>
      </w:r>
      <w:r w:rsidRPr="00847D27">
        <w:rPr>
          <w:color w:val="000000"/>
          <w:sz w:val="28"/>
          <w:szCs w:val="28"/>
        </w:rPr>
        <w:t>) Если заявитель не признан победителем торгов либо не допущен к участию в аукционе - отказ в предоставлении муниципальной услуги - возврат задатка.</w:t>
      </w:r>
    </w:p>
    <w:p w:rsidR="00A0172E" w:rsidRPr="00A0172E" w:rsidRDefault="00730245" w:rsidP="00343E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E3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CEF" w:rsidRPr="00A0172E">
        <w:rPr>
          <w:rFonts w:ascii="Times New Roman" w:hAnsi="Times New Roman" w:cs="Times New Roman"/>
          <w:sz w:val="28"/>
          <w:szCs w:val="28"/>
        </w:rPr>
        <w:t>2.</w:t>
      </w:r>
      <w:r w:rsidR="007D1885">
        <w:rPr>
          <w:rFonts w:ascii="Times New Roman" w:hAnsi="Times New Roman" w:cs="Times New Roman"/>
          <w:sz w:val="28"/>
          <w:szCs w:val="28"/>
        </w:rPr>
        <w:t>4</w:t>
      </w:r>
      <w:r w:rsidR="000A7CEF" w:rsidRPr="00A0172E">
        <w:rPr>
          <w:rFonts w:ascii="Times New Roman" w:hAnsi="Times New Roman" w:cs="Times New Roman"/>
          <w:sz w:val="28"/>
          <w:szCs w:val="28"/>
        </w:rPr>
        <w:t xml:space="preserve">. </w:t>
      </w:r>
      <w:r w:rsidR="00A0172E" w:rsidRPr="00A01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предоставления муниципальной услуги составляет до двух месяцев со дня подачи Заявителем документов (далее – заявление).</w:t>
      </w:r>
      <w:r w:rsidR="002D06F6" w:rsidRPr="00A0172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06F6" w:rsidRPr="00730245" w:rsidRDefault="002D06F6" w:rsidP="007D18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   </w:t>
      </w:r>
      <w:r w:rsidR="007D1885">
        <w:rPr>
          <w:rFonts w:ascii="Times New Roman" w:hAnsi="Times New Roman" w:cs="Times New Roman"/>
          <w:sz w:val="28"/>
          <w:szCs w:val="28"/>
        </w:rPr>
        <w:t xml:space="preserve">     </w:t>
      </w:r>
      <w:r w:rsidR="00730245">
        <w:rPr>
          <w:rFonts w:ascii="Times New Roman" w:hAnsi="Times New Roman" w:cs="Times New Roman"/>
          <w:sz w:val="28"/>
          <w:szCs w:val="28"/>
        </w:rPr>
        <w:t xml:space="preserve"> </w:t>
      </w:r>
      <w:r w:rsidR="000A7CEF" w:rsidRPr="00730245">
        <w:rPr>
          <w:rFonts w:ascii="Times New Roman" w:hAnsi="Times New Roman" w:cs="Times New Roman"/>
          <w:sz w:val="28"/>
          <w:szCs w:val="28"/>
        </w:rPr>
        <w:t>2.</w:t>
      </w:r>
      <w:r w:rsidR="007D1885">
        <w:rPr>
          <w:rFonts w:ascii="Times New Roman" w:hAnsi="Times New Roman" w:cs="Times New Roman"/>
          <w:sz w:val="28"/>
          <w:szCs w:val="28"/>
        </w:rPr>
        <w:t>5</w:t>
      </w:r>
      <w:r w:rsidR="000A7CEF" w:rsidRPr="00730245">
        <w:rPr>
          <w:rFonts w:ascii="Times New Roman" w:hAnsi="Times New Roman" w:cs="Times New Roman"/>
          <w:sz w:val="28"/>
          <w:szCs w:val="28"/>
        </w:rPr>
        <w:t xml:space="preserve">. </w:t>
      </w:r>
      <w:r w:rsidR="007D1885">
        <w:rPr>
          <w:rFonts w:ascii="Times New Roman" w:hAnsi="Times New Roman" w:cs="Times New Roman"/>
          <w:sz w:val="28"/>
          <w:szCs w:val="28"/>
        </w:rPr>
        <w:t xml:space="preserve"> </w:t>
      </w:r>
      <w:r w:rsidR="007D1885" w:rsidRPr="007D1885">
        <w:rPr>
          <w:rFonts w:ascii="Times New Roman" w:hAnsi="Times New Roman" w:cs="Times New Roman"/>
          <w:sz w:val="28"/>
          <w:szCs w:val="28"/>
        </w:rPr>
        <w:t>Перечень нормативных правых актов, регулирующих отношения, возникающие в связи с предоставлением муниципальной услуги: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t>Земельный кодекс Российской Федерации;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t>Федеральный закон от 06.04.2011 № 63-ФЗ «Об электронной подписи»;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t>Федеральный закон от 27.07.2006 № 149-ФЗ  «Об информации, информационных технологиях и о защите информации»;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7D1885" w:rsidRPr="007D1885" w:rsidRDefault="007D1885" w:rsidP="007D18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85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25.12.2008 № 273-ФЗ «О противодействии коррупции»;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>- Устав городского округа «город Клинцы Брянской области»;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>- иными нормативными актами РФ, Брянской области, муниципальными правовыми актами.</w:t>
      </w:r>
    </w:p>
    <w:p w:rsidR="000A7CEF" w:rsidRPr="00891CC1" w:rsidRDefault="006E665F" w:rsidP="007D18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D1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A7CEF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D188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7CEF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>. Исчерпывающий перечень документов, необходимых для предоставления муниципальных услуг, подлежащих представлению заявителем</w:t>
      </w:r>
      <w:r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1CC1" w:rsidRPr="00891CC1" w:rsidRDefault="007D1885" w:rsidP="007D18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E665F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аявка </w:t>
      </w:r>
      <w:proofErr w:type="gramStart"/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аукционе по установленной форме с указанием реквизитов для возможного возврата</w:t>
      </w:r>
      <w:proofErr w:type="gramEnd"/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задатка;</w:t>
      </w:r>
    </w:p>
    <w:p w:rsidR="00891CC1" w:rsidRPr="00891CC1" w:rsidRDefault="007D1885" w:rsidP="007D18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удостоверяющих личность – для физических лиц;</w:t>
      </w:r>
    </w:p>
    <w:p w:rsidR="00891CC1" w:rsidRPr="00892A83" w:rsidRDefault="007D1885" w:rsidP="007D18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латежный документ, с отметкой банка, подтверждающий внесение претендентом суммы задатка в размере 20% от начального размера </w:t>
      </w:r>
      <w:r w:rsidR="00891CC1" w:rsidRPr="00892A83">
        <w:rPr>
          <w:rFonts w:ascii="Times New Roman" w:hAnsi="Times New Roman" w:cs="Times New Roman"/>
          <w:color w:val="000000" w:themeColor="text1"/>
          <w:sz w:val="28"/>
          <w:szCs w:val="28"/>
        </w:rPr>
        <w:t>годовой </w:t>
      </w:r>
      <w:hyperlink r:id="rId15" w:tooltip="Арендная плата" w:history="1">
        <w:r w:rsidR="00891CC1" w:rsidRPr="00892A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арендной платы</w:t>
        </w:r>
      </w:hyperlink>
      <w:r w:rsidR="00891CC1" w:rsidRPr="00892A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91CC1" w:rsidRPr="00891CC1" w:rsidRDefault="007D1885" w:rsidP="007D18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случае если документы </w:t>
      </w:r>
      <w:r w:rsidR="00891CC1" w:rsidRPr="00892A83">
        <w:rPr>
          <w:rFonts w:ascii="Times New Roman" w:hAnsi="Times New Roman" w:cs="Times New Roman"/>
          <w:color w:val="000000" w:themeColor="text1"/>
          <w:sz w:val="28"/>
          <w:szCs w:val="28"/>
        </w:rPr>
        <w:t>подает</w:t>
      </w:r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заявителя, то помимо вышеуказанных документов представляется документ, подтверждающий полномочия на подачу документов.</w:t>
      </w:r>
    </w:p>
    <w:p w:rsidR="00891CC1" w:rsidRDefault="00F77227" w:rsidP="007D18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D1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 предоставляются заявителем (представителем заявителя)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</w:t>
      </w:r>
      <w:r w:rsidR="00891CC1" w:rsidRPr="00891CC1">
        <w:rPr>
          <w:rFonts w:ascii="Times New Roman" w:hAnsi="Times New Roman" w:cs="Times New Roman"/>
          <w:color w:val="000000" w:themeColor="text1"/>
          <w:sz w:val="28"/>
          <w:szCs w:val="28"/>
        </w:rPr>
        <w:t>лично, посредством почтовой или электронной связи.</w:t>
      </w:r>
    </w:p>
    <w:p w:rsidR="00A3679E" w:rsidRPr="00A3679E" w:rsidRDefault="0012713B" w:rsidP="007D188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885">
        <w:rPr>
          <w:color w:val="000000"/>
          <w:sz w:val="28"/>
          <w:szCs w:val="28"/>
        </w:rPr>
        <w:t xml:space="preserve">  </w:t>
      </w:r>
      <w:r w:rsidR="00A3679E" w:rsidRPr="00A3679E">
        <w:rPr>
          <w:color w:val="000000"/>
          <w:sz w:val="28"/>
          <w:szCs w:val="28"/>
        </w:rPr>
        <w:t>2.</w:t>
      </w:r>
      <w:r w:rsidR="005C19A8">
        <w:rPr>
          <w:color w:val="000000"/>
          <w:sz w:val="28"/>
          <w:szCs w:val="28"/>
        </w:rPr>
        <w:t>7</w:t>
      </w:r>
      <w:r w:rsidR="00A3679E" w:rsidRPr="00A3679E">
        <w:rPr>
          <w:color w:val="000000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</w:t>
      </w:r>
      <w:r w:rsidR="00A3679E">
        <w:rPr>
          <w:color w:val="000000"/>
          <w:sz w:val="28"/>
          <w:szCs w:val="28"/>
        </w:rPr>
        <w:t>Комитет</w:t>
      </w:r>
      <w:r w:rsidR="00A3679E" w:rsidRPr="00A3679E">
        <w:rPr>
          <w:color w:val="000000"/>
          <w:sz w:val="28"/>
          <w:szCs w:val="28"/>
        </w:rPr>
        <w:t>.</w:t>
      </w:r>
    </w:p>
    <w:p w:rsidR="00A3679E" w:rsidRPr="00A3679E" w:rsidRDefault="00A3679E" w:rsidP="007D188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1885">
        <w:rPr>
          <w:color w:val="000000"/>
          <w:sz w:val="28"/>
          <w:szCs w:val="28"/>
        </w:rPr>
        <w:t xml:space="preserve">  </w:t>
      </w:r>
      <w:r w:rsidRPr="00A3679E">
        <w:rPr>
          <w:color w:val="000000"/>
          <w:sz w:val="28"/>
          <w:szCs w:val="28"/>
        </w:rPr>
        <w:t xml:space="preserve">Заявитель вправе представить в </w:t>
      </w:r>
      <w:r>
        <w:rPr>
          <w:color w:val="000000"/>
          <w:sz w:val="28"/>
          <w:szCs w:val="28"/>
        </w:rPr>
        <w:t xml:space="preserve">Комитет </w:t>
      </w:r>
      <w:r w:rsidRPr="00A3679E">
        <w:rPr>
          <w:color w:val="000000"/>
          <w:sz w:val="28"/>
          <w:szCs w:val="28"/>
        </w:rPr>
        <w:t xml:space="preserve">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A3679E" w:rsidRPr="00A3679E" w:rsidRDefault="007D1885" w:rsidP="007D188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3679E" w:rsidRPr="00A3679E">
        <w:rPr>
          <w:color w:val="000000"/>
          <w:sz w:val="28"/>
          <w:szCs w:val="28"/>
        </w:rPr>
        <w:t xml:space="preserve">- </w:t>
      </w:r>
      <w:r w:rsidR="00A3679E">
        <w:rPr>
          <w:color w:val="000000"/>
          <w:sz w:val="28"/>
          <w:szCs w:val="28"/>
        </w:rPr>
        <w:t xml:space="preserve">  </w:t>
      </w:r>
      <w:r w:rsidR="00A3679E" w:rsidRPr="00A3679E">
        <w:rPr>
          <w:color w:val="000000"/>
          <w:sz w:val="28"/>
          <w:szCs w:val="28"/>
        </w:rPr>
        <w:t>выписка из Единого государственного реестра юридических лиц;</w:t>
      </w:r>
    </w:p>
    <w:p w:rsidR="00A3679E" w:rsidRPr="00A3679E" w:rsidRDefault="007D1885" w:rsidP="00A3679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3679E">
        <w:rPr>
          <w:color w:val="000000"/>
          <w:sz w:val="28"/>
          <w:szCs w:val="28"/>
        </w:rPr>
        <w:t xml:space="preserve">- </w:t>
      </w:r>
      <w:r w:rsidR="00A3679E" w:rsidRPr="00A3679E">
        <w:rPr>
          <w:color w:val="000000"/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A3679E" w:rsidRPr="00A3679E" w:rsidRDefault="007D1885" w:rsidP="007D188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3679E" w:rsidRPr="00A3679E">
        <w:rPr>
          <w:color w:val="000000"/>
          <w:sz w:val="28"/>
          <w:szCs w:val="28"/>
        </w:rPr>
        <w:t xml:space="preserve">- </w:t>
      </w:r>
      <w:r w:rsidR="00A3679E">
        <w:rPr>
          <w:color w:val="000000"/>
          <w:sz w:val="28"/>
          <w:szCs w:val="28"/>
        </w:rPr>
        <w:t xml:space="preserve">  </w:t>
      </w:r>
      <w:r w:rsidR="00A3679E" w:rsidRPr="00A3679E">
        <w:rPr>
          <w:color w:val="000000"/>
          <w:sz w:val="28"/>
          <w:szCs w:val="28"/>
        </w:rPr>
        <w:t>кадастровый паспорт земельного участка.</w:t>
      </w:r>
    </w:p>
    <w:p w:rsidR="00D27BAF" w:rsidRDefault="006E665F" w:rsidP="00D27B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79E">
        <w:rPr>
          <w:rFonts w:ascii="Times New Roman" w:hAnsi="Times New Roman" w:cs="Times New Roman"/>
          <w:sz w:val="28"/>
          <w:szCs w:val="28"/>
        </w:rPr>
        <w:t xml:space="preserve">      </w:t>
      </w:r>
      <w:r w:rsidR="00D27BAF">
        <w:rPr>
          <w:rFonts w:ascii="Times New Roman" w:hAnsi="Times New Roman" w:cs="Times New Roman"/>
          <w:sz w:val="28"/>
          <w:szCs w:val="28"/>
        </w:rPr>
        <w:t xml:space="preserve">   2</w:t>
      </w:r>
      <w:r w:rsidR="000A7CEF" w:rsidRPr="00A3679E">
        <w:rPr>
          <w:rFonts w:ascii="Times New Roman" w:hAnsi="Times New Roman" w:cs="Times New Roman"/>
          <w:sz w:val="28"/>
          <w:szCs w:val="28"/>
        </w:rPr>
        <w:t>.</w:t>
      </w:r>
      <w:r w:rsidR="005C19A8">
        <w:rPr>
          <w:rFonts w:ascii="Times New Roman" w:hAnsi="Times New Roman" w:cs="Times New Roman"/>
          <w:sz w:val="28"/>
          <w:szCs w:val="28"/>
        </w:rPr>
        <w:t>8</w:t>
      </w:r>
      <w:r w:rsidR="000A7CEF" w:rsidRPr="00A3679E">
        <w:rPr>
          <w:rFonts w:ascii="Times New Roman" w:hAnsi="Times New Roman" w:cs="Times New Roman"/>
          <w:sz w:val="28"/>
          <w:szCs w:val="28"/>
        </w:rPr>
        <w:t>.</w:t>
      </w:r>
      <w:r w:rsidR="00D27BAF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0A7CEF" w:rsidRPr="00A3679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</w:t>
      </w:r>
      <w:r w:rsidR="00D27BAF">
        <w:rPr>
          <w:rFonts w:ascii="Times New Roman" w:hAnsi="Times New Roman" w:cs="Times New Roman"/>
          <w:sz w:val="28"/>
          <w:szCs w:val="28"/>
        </w:rPr>
        <w:t>:</w:t>
      </w:r>
    </w:p>
    <w:p w:rsidR="000A7CEF" w:rsidRDefault="00D27BAF" w:rsidP="00D27BA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A7CEF" w:rsidRPr="00A3679E">
        <w:rPr>
          <w:rFonts w:ascii="Times New Roman" w:hAnsi="Times New Roman" w:cs="Times New Roman"/>
          <w:sz w:val="28"/>
          <w:szCs w:val="28"/>
        </w:rPr>
        <w:t xml:space="preserve"> </w:t>
      </w:r>
      <w:r w:rsidRPr="00D27BAF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D27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представление или осуществление которых не предусмотрено </w:t>
      </w:r>
      <w:hyperlink r:id="rId16" w:tooltip="Нормы права" w:history="1">
        <w:r w:rsidRPr="00D27BAF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нормативными правовыми</w:t>
        </w:r>
      </w:hyperlink>
      <w:r w:rsidRPr="00D27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актами, регулирующими отношения, возникающие в связи с </w:t>
      </w:r>
      <w:r w:rsidRPr="00D27BAF">
        <w:rPr>
          <w:rFonts w:ascii="Times New Roman" w:eastAsia="Calibri" w:hAnsi="Times New Roman" w:cs="Times New Roman"/>
          <w:sz w:val="28"/>
          <w:szCs w:val="28"/>
        </w:rPr>
        <w:t>предоставлением муниципальной услуги;</w:t>
      </w:r>
    </w:p>
    <w:p w:rsidR="00D27BAF" w:rsidRDefault="00D27BAF" w:rsidP="00D27B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7BA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2418BB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D27BAF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находятся в распоряжении </w:t>
      </w:r>
      <w:r w:rsidR="002418BB">
        <w:rPr>
          <w:rFonts w:ascii="Times New Roman" w:hAnsi="Times New Roman" w:cs="Times New Roman"/>
          <w:sz w:val="28"/>
          <w:szCs w:val="28"/>
        </w:rPr>
        <w:t>Администрации</w:t>
      </w:r>
      <w:r w:rsidRPr="00D27BAF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за исключением </w:t>
      </w:r>
      <w:r w:rsidRPr="00D27BAF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части 6 статьи 7 Федерального закона – ФЗ «Об организации предоставления государственных и муниципальных</w:t>
      </w:r>
      <w:proofErr w:type="gramEnd"/>
      <w:r w:rsidRPr="00D27BAF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C32ED6" w:rsidRPr="00C32ED6" w:rsidRDefault="00C32ED6" w:rsidP="0030689A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2ED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D27BAF">
        <w:rPr>
          <w:color w:val="000000"/>
          <w:sz w:val="28"/>
          <w:szCs w:val="28"/>
        </w:rPr>
        <w:t xml:space="preserve">  </w:t>
      </w:r>
      <w:r w:rsidRPr="00C32ED6">
        <w:rPr>
          <w:color w:val="000000"/>
          <w:sz w:val="28"/>
          <w:szCs w:val="28"/>
        </w:rPr>
        <w:t>2.</w:t>
      </w:r>
      <w:r w:rsidR="005C19A8">
        <w:rPr>
          <w:color w:val="000000"/>
          <w:sz w:val="28"/>
          <w:szCs w:val="28"/>
        </w:rPr>
        <w:t>9</w:t>
      </w:r>
      <w:r w:rsidRPr="00C32ED6">
        <w:rPr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32ED6" w:rsidRPr="00C85727" w:rsidRDefault="0030689A" w:rsidP="0030689A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32ED6">
        <w:rPr>
          <w:color w:val="000000"/>
          <w:sz w:val="28"/>
          <w:szCs w:val="28"/>
        </w:rPr>
        <w:t xml:space="preserve">  </w:t>
      </w:r>
      <w:r w:rsidR="00C32ED6" w:rsidRPr="00C32ED6">
        <w:rPr>
          <w:color w:val="000000"/>
          <w:sz w:val="28"/>
          <w:szCs w:val="28"/>
        </w:rPr>
        <w:t xml:space="preserve">Основания для отказа в приеме документов, необходимых для </w:t>
      </w:r>
      <w:r w:rsidR="00C32ED6" w:rsidRPr="00C85727">
        <w:rPr>
          <w:color w:val="000000"/>
          <w:sz w:val="28"/>
          <w:szCs w:val="28"/>
        </w:rPr>
        <w:t>предоставления муниципальной услуги, законодательством не предусмотрены.</w:t>
      </w:r>
    </w:p>
    <w:p w:rsidR="000A7CEF" w:rsidRPr="003C106B" w:rsidRDefault="006E665F" w:rsidP="003068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727">
        <w:rPr>
          <w:rFonts w:ascii="Times New Roman" w:hAnsi="Times New Roman" w:cs="Times New Roman"/>
          <w:sz w:val="28"/>
          <w:szCs w:val="28"/>
        </w:rPr>
        <w:t xml:space="preserve">     </w:t>
      </w:r>
      <w:r w:rsidR="0030689A">
        <w:rPr>
          <w:rFonts w:ascii="Times New Roman" w:hAnsi="Times New Roman" w:cs="Times New Roman"/>
          <w:sz w:val="28"/>
          <w:szCs w:val="28"/>
        </w:rPr>
        <w:t xml:space="preserve">  </w:t>
      </w:r>
      <w:r w:rsidRPr="00C85727">
        <w:rPr>
          <w:rFonts w:ascii="Times New Roman" w:hAnsi="Times New Roman" w:cs="Times New Roman"/>
          <w:sz w:val="28"/>
          <w:szCs w:val="28"/>
        </w:rPr>
        <w:t xml:space="preserve">  </w:t>
      </w:r>
      <w:r w:rsidR="000A7CEF" w:rsidRPr="00C85727">
        <w:rPr>
          <w:rFonts w:ascii="Times New Roman" w:hAnsi="Times New Roman" w:cs="Times New Roman"/>
          <w:sz w:val="28"/>
          <w:szCs w:val="28"/>
        </w:rPr>
        <w:t>2.</w:t>
      </w:r>
      <w:r w:rsidR="005C19A8">
        <w:rPr>
          <w:rFonts w:ascii="Times New Roman" w:hAnsi="Times New Roman" w:cs="Times New Roman"/>
          <w:sz w:val="28"/>
          <w:szCs w:val="28"/>
        </w:rPr>
        <w:t>10</w:t>
      </w:r>
      <w:r w:rsidR="000A7CEF" w:rsidRPr="00C85727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предоставлении </w:t>
      </w:r>
      <w:r w:rsidR="000A7CEF" w:rsidRPr="003C10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3C10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0815" w:rsidRPr="00260815" w:rsidRDefault="00260815" w:rsidP="00260815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26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0815" w:rsidRPr="00260815" w:rsidRDefault="00260815" w:rsidP="00260815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6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260815" w:rsidRPr="00260815" w:rsidRDefault="00260815" w:rsidP="00260815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26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подача заявки на участие в аукционе лицом, которое в соответствии с </w:t>
      </w:r>
      <w:r w:rsidR="00420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Земельным кодексом РФ </w:t>
      </w:r>
      <w:r w:rsidRPr="0026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60815" w:rsidRDefault="00260815" w:rsidP="00260815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6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  <w:r w:rsidR="00306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30689A" w:rsidRDefault="00260815" w:rsidP="00260815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06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2.</w:t>
      </w:r>
      <w:r w:rsidR="005C1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306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30689A" w:rsidRPr="00306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законодательством.</w:t>
      </w:r>
    </w:p>
    <w:p w:rsidR="0030689A" w:rsidRPr="0030689A" w:rsidRDefault="0030689A" w:rsidP="0030689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306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предусматривает предоставление следующих документов, выдаваемых в результате предоставления услуг, которые являются необходимыми и обязательными для предоставления муниципальной услуги:</w:t>
      </w:r>
    </w:p>
    <w:p w:rsidR="0030689A" w:rsidRDefault="0030689A" w:rsidP="0030689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06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документ, подтверждающий внесение задатка за предоставление муниципальной услуги.</w:t>
      </w:r>
    </w:p>
    <w:p w:rsidR="003C106B" w:rsidRPr="003C106B" w:rsidRDefault="003C106B" w:rsidP="00AD3E8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06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C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C1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C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Порядок, размер и основания взимания </w:t>
      </w:r>
      <w:hyperlink r:id="rId17" w:tooltip="Государственная пошлина" w:history="1">
        <w:r w:rsidRPr="003C1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государственной пошлины</w:t>
        </w:r>
      </w:hyperlink>
      <w:r w:rsidRPr="003C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иной платы, взимаемой за предоставление муниципальной услуги.</w:t>
      </w:r>
    </w:p>
    <w:p w:rsidR="003C106B" w:rsidRDefault="00AD3E89" w:rsidP="00780E3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C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C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</w:t>
      </w:r>
      <w:r w:rsidR="005C1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8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C106B" w:rsidRPr="003C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Плата за предоставление муниципальной услуги определяются на основании отчета независимого оценщика, составленного в соответствии с законодательством Российской Федерации об </w:t>
      </w:r>
      <w:hyperlink r:id="rId18" w:tooltip="Оценочная деятельность" w:history="1">
        <w:r w:rsidR="003C106B" w:rsidRPr="003C106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оценочной деятельности</w:t>
        </w:r>
      </w:hyperlink>
      <w:r w:rsidR="003C106B" w:rsidRPr="003C1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0E38" w:rsidRDefault="00780E38" w:rsidP="00AD3E89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8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 том числе информация о методике расчета размера такой платы.</w:t>
      </w:r>
    </w:p>
    <w:p w:rsidR="00780E38" w:rsidRDefault="00DF5FA0" w:rsidP="00DF5FA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780E38" w:rsidRPr="0078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AD3E89" w:rsidRDefault="00056F2D" w:rsidP="00AD3E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2F">
        <w:rPr>
          <w:rFonts w:ascii="Times New Roman" w:hAnsi="Times New Roman" w:cs="Times New Roman"/>
          <w:sz w:val="28"/>
          <w:szCs w:val="28"/>
        </w:rPr>
        <w:t xml:space="preserve"> </w:t>
      </w:r>
      <w:r w:rsidR="0021252F">
        <w:rPr>
          <w:rFonts w:ascii="Times New Roman" w:hAnsi="Times New Roman" w:cs="Times New Roman"/>
          <w:sz w:val="28"/>
          <w:szCs w:val="28"/>
        </w:rPr>
        <w:t xml:space="preserve">  </w:t>
      </w:r>
      <w:r w:rsidRPr="0021252F">
        <w:rPr>
          <w:rFonts w:ascii="Times New Roman" w:hAnsi="Times New Roman" w:cs="Times New Roman"/>
          <w:sz w:val="28"/>
          <w:szCs w:val="28"/>
        </w:rPr>
        <w:t xml:space="preserve"> </w:t>
      </w:r>
      <w:r w:rsidR="00AD3E89">
        <w:rPr>
          <w:rFonts w:ascii="Times New Roman" w:hAnsi="Times New Roman" w:cs="Times New Roman"/>
          <w:sz w:val="28"/>
          <w:szCs w:val="28"/>
        </w:rPr>
        <w:t xml:space="preserve">     </w:t>
      </w:r>
      <w:r w:rsidR="0021252F">
        <w:rPr>
          <w:rFonts w:ascii="Times New Roman" w:hAnsi="Times New Roman" w:cs="Times New Roman"/>
          <w:sz w:val="28"/>
          <w:szCs w:val="28"/>
        </w:rPr>
        <w:t>2.1</w:t>
      </w:r>
      <w:r w:rsidR="005C19A8">
        <w:rPr>
          <w:rFonts w:ascii="Times New Roman" w:hAnsi="Times New Roman" w:cs="Times New Roman"/>
          <w:sz w:val="28"/>
          <w:szCs w:val="28"/>
        </w:rPr>
        <w:t>4</w:t>
      </w:r>
      <w:r w:rsidRPr="0021252F">
        <w:rPr>
          <w:rFonts w:ascii="Times New Roman" w:hAnsi="Times New Roman" w:cs="Times New Roman"/>
          <w:sz w:val="28"/>
          <w:szCs w:val="28"/>
        </w:rPr>
        <w:t xml:space="preserve">. </w:t>
      </w:r>
      <w:r w:rsidR="00AD3E89" w:rsidRPr="00AD3E8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AD3E89" w:rsidRDefault="00E62EE7" w:rsidP="00AD3E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</w:t>
      </w:r>
      <w:r w:rsidR="005C19A8">
        <w:rPr>
          <w:rFonts w:ascii="Times New Roman" w:hAnsi="Times New Roman" w:cs="Times New Roman"/>
          <w:sz w:val="28"/>
          <w:szCs w:val="28"/>
        </w:rPr>
        <w:t>5</w:t>
      </w:r>
      <w:r w:rsidR="00AD3E89">
        <w:rPr>
          <w:rFonts w:ascii="Times New Roman" w:hAnsi="Times New Roman" w:cs="Times New Roman"/>
          <w:sz w:val="28"/>
          <w:szCs w:val="28"/>
        </w:rPr>
        <w:t>.</w:t>
      </w:r>
      <w:r w:rsidR="00AD3E89" w:rsidRPr="00AD3E89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D3E89" w:rsidRDefault="00AD3E89" w:rsidP="00AD3E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E8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услуги:</w:t>
      </w:r>
    </w:p>
    <w:p w:rsidR="00AD3E89" w:rsidRDefault="00AD3E89" w:rsidP="00AD3E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E89">
        <w:rPr>
          <w:rFonts w:ascii="Times New Roman" w:hAnsi="Times New Roman" w:cs="Times New Roman"/>
          <w:sz w:val="28"/>
          <w:szCs w:val="28"/>
        </w:rPr>
        <w:t>- при личном обращении Заявителя не должен превышать 30 минут;</w:t>
      </w:r>
    </w:p>
    <w:p w:rsidR="00AD3E89" w:rsidRDefault="00AD3E89" w:rsidP="00AD3E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E89">
        <w:rPr>
          <w:rFonts w:ascii="Times New Roman" w:hAnsi="Times New Roman" w:cs="Times New Roman"/>
          <w:sz w:val="28"/>
          <w:szCs w:val="28"/>
        </w:rPr>
        <w:t>- при направлении документов по почте либо по электронной почте не должен превышать 1 рабочего дня.</w:t>
      </w:r>
    </w:p>
    <w:p w:rsidR="00056F2D" w:rsidRPr="0021252F" w:rsidRDefault="00E62EE7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252F">
        <w:rPr>
          <w:rFonts w:ascii="Times New Roman" w:hAnsi="Times New Roman" w:cs="Times New Roman"/>
          <w:sz w:val="28"/>
          <w:szCs w:val="28"/>
        </w:rPr>
        <w:t xml:space="preserve">       </w:t>
      </w:r>
      <w:r w:rsidR="00056F2D" w:rsidRPr="0021252F">
        <w:rPr>
          <w:rFonts w:ascii="Times New Roman" w:hAnsi="Times New Roman" w:cs="Times New Roman"/>
          <w:sz w:val="28"/>
          <w:szCs w:val="28"/>
        </w:rPr>
        <w:t>Документы, представленные в Комитет заявителем (его представителем), а также направленные в Комитет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</w:p>
    <w:p w:rsidR="00056F2D" w:rsidRPr="00F53731" w:rsidRDefault="00056F2D" w:rsidP="00E62E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31">
        <w:rPr>
          <w:rFonts w:ascii="Times New Roman" w:hAnsi="Times New Roman" w:cs="Times New Roman"/>
          <w:sz w:val="28"/>
          <w:szCs w:val="28"/>
        </w:rPr>
        <w:t xml:space="preserve">   </w:t>
      </w:r>
      <w:r w:rsidR="00E62EE7">
        <w:rPr>
          <w:rFonts w:ascii="Times New Roman" w:hAnsi="Times New Roman" w:cs="Times New Roman"/>
          <w:sz w:val="28"/>
          <w:szCs w:val="28"/>
        </w:rPr>
        <w:t xml:space="preserve">     </w:t>
      </w:r>
      <w:r w:rsidRPr="00F53731">
        <w:rPr>
          <w:rFonts w:ascii="Times New Roman" w:hAnsi="Times New Roman" w:cs="Times New Roman"/>
          <w:sz w:val="28"/>
          <w:szCs w:val="28"/>
        </w:rPr>
        <w:t xml:space="preserve"> 2.1</w:t>
      </w:r>
      <w:r w:rsidR="005C19A8">
        <w:rPr>
          <w:rFonts w:ascii="Times New Roman" w:hAnsi="Times New Roman" w:cs="Times New Roman"/>
          <w:sz w:val="28"/>
          <w:szCs w:val="28"/>
        </w:rPr>
        <w:t>6</w:t>
      </w:r>
      <w:r w:rsidRPr="00F53731">
        <w:rPr>
          <w:rFonts w:ascii="Times New Roman" w:hAnsi="Times New Roman" w:cs="Times New Roman"/>
          <w:sz w:val="28"/>
          <w:szCs w:val="28"/>
        </w:rPr>
        <w:t>.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 </w:t>
      </w:r>
      <w:r w:rsidRPr="00F5373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E62EE7">
        <w:rPr>
          <w:rFonts w:ascii="Times New Roman" w:hAnsi="Times New Roman" w:cs="Times New Roman"/>
          <w:sz w:val="28"/>
          <w:szCs w:val="28"/>
        </w:rPr>
        <w:t>.</w:t>
      </w:r>
    </w:p>
    <w:p w:rsidR="00056F2D" w:rsidRPr="00F53731" w:rsidRDefault="00F53731" w:rsidP="00E62E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2EE7">
        <w:rPr>
          <w:rFonts w:ascii="Times New Roman" w:hAnsi="Times New Roman" w:cs="Times New Roman"/>
          <w:sz w:val="28"/>
          <w:szCs w:val="28"/>
        </w:rPr>
        <w:t xml:space="preserve">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</w:t>
      </w:r>
      <w:proofErr w:type="gramStart"/>
      <w:r w:rsidR="00056F2D" w:rsidRPr="00F5373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056F2D" w:rsidRPr="00F53731">
        <w:rPr>
          <w:rFonts w:ascii="Times New Roman" w:hAnsi="Times New Roman" w:cs="Times New Roman"/>
          <w:sz w:val="28"/>
          <w:szCs w:val="28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56F2D" w:rsidRPr="00F53731" w:rsidRDefault="00E62EE7" w:rsidP="00E62E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056F2D" w:rsidRPr="00F53731" w:rsidRDefault="00E62EE7" w:rsidP="00E62E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56F2D" w:rsidRPr="00F53731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056F2D" w:rsidRPr="00F53731">
        <w:rPr>
          <w:rFonts w:ascii="Times New Roman" w:hAnsi="Times New Roman" w:cs="Times New Roman"/>
          <w:bCs/>
          <w:sz w:val="28"/>
          <w:szCs w:val="28"/>
        </w:rPr>
        <w:t>Клинцовская</w:t>
      </w:r>
      <w:proofErr w:type="spellEnd"/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 городская администрация в лице Комитета по управлению имуществом</w:t>
      </w:r>
      <w:r w:rsidR="00E62EE7">
        <w:rPr>
          <w:rFonts w:ascii="Times New Roman" w:hAnsi="Times New Roman" w:cs="Times New Roman"/>
          <w:bCs/>
          <w:sz w:val="28"/>
          <w:szCs w:val="28"/>
        </w:rPr>
        <w:t xml:space="preserve"> г. Клинцы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056F2D" w:rsidRPr="00F5373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lastRenderedPageBreak/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056F2D" w:rsidRPr="00F5373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56F2D" w:rsidRPr="00F5373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6F2D" w:rsidRPr="00F5373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56F2D" w:rsidRPr="00F5373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t xml:space="preserve">- допуск </w:t>
      </w:r>
      <w:proofErr w:type="spellStart"/>
      <w:r w:rsidRPr="00F53731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F537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53731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F53731">
        <w:rPr>
          <w:rFonts w:ascii="Times New Roman" w:hAnsi="Times New Roman" w:cs="Times New Roman"/>
          <w:bCs/>
          <w:sz w:val="28"/>
          <w:szCs w:val="28"/>
        </w:rPr>
        <w:t xml:space="preserve"> сопровождающего инвалида;</w:t>
      </w:r>
    </w:p>
    <w:p w:rsidR="00056F2D" w:rsidRPr="00F5373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056F2D" w:rsidRPr="00F5373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056F2D" w:rsidRPr="00F53731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731">
        <w:rPr>
          <w:rFonts w:ascii="Times New Roman" w:hAnsi="Times New Roman" w:cs="Times New Roman"/>
          <w:bCs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6F2D" w:rsidRPr="00F53731" w:rsidRDefault="00991150" w:rsidP="00655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31">
        <w:rPr>
          <w:rFonts w:ascii="Times New Roman" w:hAnsi="Times New Roman" w:cs="Times New Roman"/>
          <w:sz w:val="28"/>
          <w:szCs w:val="28"/>
        </w:rPr>
        <w:t xml:space="preserve">       </w:t>
      </w:r>
      <w:r w:rsidR="00E62EE7">
        <w:rPr>
          <w:rFonts w:ascii="Times New Roman" w:hAnsi="Times New Roman" w:cs="Times New Roman"/>
          <w:sz w:val="28"/>
          <w:szCs w:val="28"/>
        </w:rPr>
        <w:t xml:space="preserve">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 w:rsidR="005C19A8">
        <w:rPr>
          <w:rFonts w:ascii="Times New Roman" w:hAnsi="Times New Roman" w:cs="Times New Roman"/>
          <w:sz w:val="28"/>
          <w:szCs w:val="28"/>
        </w:rPr>
        <w:t>7</w:t>
      </w:r>
      <w:r w:rsidR="00056F2D" w:rsidRPr="00F5373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  <w:r w:rsidRPr="00F53731">
        <w:rPr>
          <w:rFonts w:ascii="Times New Roman" w:hAnsi="Times New Roman" w:cs="Times New Roman"/>
          <w:sz w:val="28"/>
          <w:szCs w:val="28"/>
        </w:rPr>
        <w:t>.</w:t>
      </w:r>
    </w:p>
    <w:p w:rsidR="00056F2D" w:rsidRPr="00F53731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31">
        <w:rPr>
          <w:rFonts w:ascii="Times New Roman" w:hAnsi="Times New Roman" w:cs="Times New Roman"/>
          <w:sz w:val="28"/>
          <w:szCs w:val="28"/>
        </w:rPr>
        <w:t xml:space="preserve">    </w:t>
      </w:r>
      <w:r w:rsidR="007A66E6">
        <w:rPr>
          <w:rFonts w:ascii="Times New Roman" w:hAnsi="Times New Roman" w:cs="Times New Roman"/>
          <w:sz w:val="28"/>
          <w:szCs w:val="28"/>
        </w:rPr>
        <w:t xml:space="preserve">     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056F2D" w:rsidRPr="00F53731" w:rsidRDefault="007A66E6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соблюдения сроков предоставления муниципальной услуги; </w:t>
      </w:r>
    </w:p>
    <w:p w:rsidR="00056F2D" w:rsidRPr="00F53731" w:rsidRDefault="007A66E6" w:rsidP="007A66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отсутствие жалоб на действия (бездействия), решения, принятые сотрудниками Комитета. </w:t>
      </w:r>
    </w:p>
    <w:p w:rsidR="00056F2D" w:rsidRPr="00F53731" w:rsidRDefault="00991150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31">
        <w:rPr>
          <w:rFonts w:ascii="Times New Roman" w:hAnsi="Times New Roman" w:cs="Times New Roman"/>
          <w:sz w:val="28"/>
          <w:szCs w:val="28"/>
        </w:rPr>
        <w:t xml:space="preserve">   </w:t>
      </w:r>
      <w:r w:rsidR="007A66E6">
        <w:rPr>
          <w:rFonts w:ascii="Times New Roman" w:hAnsi="Times New Roman" w:cs="Times New Roman"/>
          <w:sz w:val="28"/>
          <w:szCs w:val="28"/>
        </w:rPr>
        <w:t xml:space="preserve">     </w:t>
      </w:r>
      <w:r w:rsidRPr="00F53731">
        <w:rPr>
          <w:rFonts w:ascii="Times New Roman" w:hAnsi="Times New Roman" w:cs="Times New Roman"/>
          <w:sz w:val="28"/>
          <w:szCs w:val="28"/>
        </w:rPr>
        <w:t xml:space="preserve"> </w:t>
      </w:r>
      <w:r w:rsidR="00056F2D" w:rsidRPr="00F53731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56F2D" w:rsidRPr="00F53731" w:rsidRDefault="007A66E6" w:rsidP="007A66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56F2D" w:rsidRPr="00F53731" w:rsidRDefault="007A66E6" w:rsidP="007A66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>соблюдение требований комфортности к местам предоставления муниципальной услуги.</w:t>
      </w:r>
    </w:p>
    <w:p w:rsidR="00056F2D" w:rsidRPr="00816C24" w:rsidRDefault="00056F2D" w:rsidP="007A66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99">
        <w:rPr>
          <w:rFonts w:ascii="Times New Roman" w:hAnsi="Times New Roman" w:cs="Times New Roman"/>
          <w:sz w:val="28"/>
          <w:szCs w:val="28"/>
        </w:rPr>
        <w:t xml:space="preserve"> </w:t>
      </w:r>
      <w:r w:rsidR="009C2992" w:rsidRPr="00245499">
        <w:rPr>
          <w:rFonts w:ascii="Times New Roman" w:hAnsi="Times New Roman" w:cs="Times New Roman"/>
          <w:sz w:val="28"/>
          <w:szCs w:val="28"/>
        </w:rPr>
        <w:t xml:space="preserve">    </w:t>
      </w:r>
      <w:r w:rsidR="007A66E6">
        <w:rPr>
          <w:rFonts w:ascii="Times New Roman" w:hAnsi="Times New Roman" w:cs="Times New Roman"/>
          <w:sz w:val="28"/>
          <w:szCs w:val="28"/>
        </w:rPr>
        <w:t xml:space="preserve">    </w:t>
      </w:r>
      <w:r w:rsidRPr="00245499">
        <w:rPr>
          <w:rFonts w:ascii="Times New Roman" w:hAnsi="Times New Roman" w:cs="Times New Roman"/>
          <w:bCs/>
          <w:sz w:val="28"/>
          <w:szCs w:val="28"/>
        </w:rPr>
        <w:t>2.1</w:t>
      </w:r>
      <w:r w:rsidR="005C19A8">
        <w:rPr>
          <w:rFonts w:ascii="Times New Roman" w:hAnsi="Times New Roman" w:cs="Times New Roman"/>
          <w:bCs/>
          <w:sz w:val="28"/>
          <w:szCs w:val="28"/>
        </w:rPr>
        <w:t>8</w:t>
      </w:r>
      <w:r w:rsidRPr="00245499">
        <w:rPr>
          <w:rFonts w:ascii="Times New Roman" w:hAnsi="Times New Roman" w:cs="Times New Roman"/>
          <w:bCs/>
          <w:sz w:val="28"/>
          <w:szCs w:val="28"/>
        </w:rPr>
        <w:t>. Иные требования, в том числе учитывающие особенности предоставления</w:t>
      </w:r>
      <w:r w:rsidRPr="00056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C24">
        <w:rPr>
          <w:rFonts w:ascii="Times New Roman" w:hAnsi="Times New Roman" w:cs="Times New Roman"/>
          <w:bCs/>
          <w:sz w:val="28"/>
          <w:szCs w:val="28"/>
        </w:rPr>
        <w:t>муниципальной услуги в многофункциональных центрах и особенности предоставления муниципальных услуг в электронной форме</w:t>
      </w:r>
      <w:r w:rsidR="009C2992" w:rsidRPr="00816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F2D" w:rsidRPr="00816C24" w:rsidRDefault="009C2992" w:rsidP="007A66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24">
        <w:rPr>
          <w:rFonts w:ascii="Times New Roman" w:hAnsi="Times New Roman" w:cs="Times New Roman"/>
          <w:sz w:val="28"/>
          <w:szCs w:val="28"/>
        </w:rPr>
        <w:t xml:space="preserve">      </w:t>
      </w:r>
      <w:r w:rsidR="007A66E6">
        <w:rPr>
          <w:rFonts w:ascii="Times New Roman" w:hAnsi="Times New Roman" w:cs="Times New Roman"/>
          <w:sz w:val="28"/>
          <w:szCs w:val="28"/>
        </w:rPr>
        <w:t xml:space="preserve">   </w:t>
      </w:r>
      <w:r w:rsidR="00056F2D" w:rsidRPr="00816C24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</w:t>
      </w:r>
    </w:p>
    <w:p w:rsidR="00056F2D" w:rsidRPr="00816C24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24">
        <w:rPr>
          <w:rFonts w:ascii="Times New Roman" w:hAnsi="Times New Roman" w:cs="Times New Roman"/>
          <w:sz w:val="28"/>
          <w:szCs w:val="28"/>
        </w:rPr>
        <w:t>- в электронном виде, в том числе с использованием универсальной электронной карты.</w:t>
      </w:r>
    </w:p>
    <w:p w:rsidR="00056F2D" w:rsidRPr="00816C24" w:rsidRDefault="00056F2D" w:rsidP="007A66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C24">
        <w:rPr>
          <w:rFonts w:ascii="Times New Roman" w:hAnsi="Times New Roman" w:cs="Times New Roman"/>
          <w:bCs/>
          <w:sz w:val="28"/>
          <w:szCs w:val="28"/>
        </w:rPr>
        <w:lastRenderedPageBreak/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Клинцовской городской администрацией  и МФЦ.</w:t>
      </w:r>
    </w:p>
    <w:p w:rsidR="00056F2D" w:rsidRPr="00816C24" w:rsidRDefault="009C2992" w:rsidP="007A66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24">
        <w:rPr>
          <w:rFonts w:ascii="Times New Roman" w:hAnsi="Times New Roman" w:cs="Times New Roman"/>
          <w:sz w:val="28"/>
          <w:szCs w:val="28"/>
        </w:rPr>
        <w:t xml:space="preserve">      </w:t>
      </w:r>
      <w:r w:rsidR="007A66E6">
        <w:rPr>
          <w:rFonts w:ascii="Times New Roman" w:hAnsi="Times New Roman" w:cs="Times New Roman"/>
          <w:sz w:val="28"/>
          <w:szCs w:val="28"/>
        </w:rPr>
        <w:t xml:space="preserve">   </w:t>
      </w:r>
      <w:r w:rsidR="00056F2D" w:rsidRPr="00816C24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9" w:history="1">
        <w:r w:rsidR="00056F2D" w:rsidRPr="00816C2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="00056F2D" w:rsidRPr="00816C24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20" w:history="1">
        <w:r w:rsidR="00056F2D" w:rsidRPr="00816C2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="00056F2D" w:rsidRPr="00816C2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56F2D" w:rsidRPr="0060752E" w:rsidRDefault="00056F2D" w:rsidP="0005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CEF" w:rsidRDefault="00230C2D" w:rsidP="0023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E665F" w:rsidRPr="0060752E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230C2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230C2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последовательность и сроки выполнения</w:t>
      </w:r>
      <w:r w:rsidRPr="00230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  <w:r w:rsidRPr="00230C2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  <w:r w:rsidRPr="00230C2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Pr="00230C2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230C2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230C2D" w:rsidRDefault="00230C2D" w:rsidP="0023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C2D" w:rsidRPr="00F211FE" w:rsidRDefault="00F211FE" w:rsidP="00F211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</w:t>
      </w:r>
      <w:r w:rsidRPr="00F211FE">
        <w:rPr>
          <w:rFonts w:ascii="Times New Roman" w:hAnsi="Times New Roman" w:cs="Times New Roman"/>
          <w:sz w:val="28"/>
          <w:szCs w:val="28"/>
        </w:rPr>
        <w:t>Описание административных процедур по предоставлению информации Заявителям и обеспечение доступа Заявителей к сведениям о муниципальной услуге.</w:t>
      </w:r>
    </w:p>
    <w:p w:rsidR="00B17EBD" w:rsidRPr="00B17EBD" w:rsidRDefault="00B17EBD" w:rsidP="00B17E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3.1.1. </w:t>
      </w:r>
      <w:r w:rsidRPr="00B17EBD"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B17EBD" w:rsidRPr="00B17EBD" w:rsidRDefault="00B17EBD" w:rsidP="00B1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D">
        <w:rPr>
          <w:rFonts w:ascii="Times New Roman" w:hAnsi="Times New Roman" w:cs="Times New Roman"/>
          <w:sz w:val="28"/>
          <w:szCs w:val="28"/>
        </w:rPr>
        <w:t>- индивидуальное устное информирование;</w:t>
      </w:r>
    </w:p>
    <w:p w:rsidR="00B17EBD" w:rsidRPr="00B17EBD" w:rsidRDefault="00B17EBD" w:rsidP="00B1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D">
        <w:rPr>
          <w:rFonts w:ascii="Times New Roman" w:hAnsi="Times New Roman" w:cs="Times New Roman"/>
          <w:sz w:val="28"/>
          <w:szCs w:val="28"/>
        </w:rPr>
        <w:t>- письменное информирование;</w:t>
      </w:r>
    </w:p>
    <w:p w:rsidR="00230C2D" w:rsidRPr="00F211FE" w:rsidRDefault="00B17EBD" w:rsidP="00B1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D">
        <w:rPr>
          <w:rFonts w:ascii="Times New Roman" w:hAnsi="Times New Roman" w:cs="Times New Roman"/>
          <w:sz w:val="28"/>
          <w:szCs w:val="28"/>
        </w:rPr>
        <w:t>- размещение информации на информационном стенде, в средствах массового и электронного информирования.</w:t>
      </w:r>
    </w:p>
    <w:p w:rsidR="00230C2D" w:rsidRPr="00F211FE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3.1.2. </w:t>
      </w:r>
      <w:r w:rsidRPr="00C2590D">
        <w:rPr>
          <w:rFonts w:ascii="Times New Roman" w:hAnsi="Times New Roman" w:cs="Times New Roman"/>
          <w:sz w:val="28"/>
          <w:szCs w:val="28"/>
        </w:rPr>
        <w:t>Индивидуальное устное информирование.</w:t>
      </w:r>
    </w:p>
    <w:p w:rsidR="00C2590D" w:rsidRPr="00C2590D" w:rsidRDefault="00C2590D" w:rsidP="00C2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индивидуальному устному информированию (далее – административная процедура) являет</w:t>
      </w:r>
      <w:r>
        <w:rPr>
          <w:rFonts w:ascii="Times New Roman" w:hAnsi="Times New Roman" w:cs="Times New Roman"/>
          <w:sz w:val="28"/>
          <w:szCs w:val="28"/>
        </w:rPr>
        <w:t xml:space="preserve">ся устное обращение Заявителя </w:t>
      </w:r>
      <w:r w:rsidRPr="00C2590D">
        <w:rPr>
          <w:rFonts w:ascii="Times New Roman" w:hAnsi="Times New Roman" w:cs="Times New Roman"/>
          <w:sz w:val="28"/>
          <w:szCs w:val="28"/>
        </w:rPr>
        <w:t>по телефону или лично.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 xml:space="preserve">Лицом, ответственным за выполнение административной процедуры, является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2590D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2590D">
        <w:rPr>
          <w:rFonts w:ascii="Times New Roman" w:hAnsi="Times New Roman" w:cs="Times New Roman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2590D">
        <w:rPr>
          <w:rFonts w:ascii="Times New Roman" w:hAnsi="Times New Roman" w:cs="Times New Roman"/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сотрудников. Время ожидания приема Заявителей при индивидуальном устном информировании не может превышать 20 минут.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ответственный за предоставление муниципальной услуги, должен предложить Заявителю обратиться за необходимой информацией в письменном виде,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2590D">
        <w:rPr>
          <w:rFonts w:ascii="Times New Roman" w:hAnsi="Times New Roman" w:cs="Times New Roman"/>
          <w:sz w:val="28"/>
          <w:szCs w:val="28"/>
        </w:rPr>
        <w:t>.</w:t>
      </w:r>
    </w:p>
    <w:p w:rsidR="00C2590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230C2D" w:rsidRPr="00C2590D" w:rsidRDefault="00C2590D" w:rsidP="00C259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Результат выполнения настоящей административной процедуры фиксируется в журнале регистрации устных и письменных обращений граждан.</w:t>
      </w:r>
    </w:p>
    <w:p w:rsidR="00230C2D" w:rsidRPr="00C2590D" w:rsidRDefault="000B719A" w:rsidP="000B71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</w:t>
      </w:r>
      <w:r w:rsidR="008246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719A">
        <w:rPr>
          <w:rFonts w:ascii="Times New Roman" w:hAnsi="Times New Roman" w:cs="Times New Roman"/>
          <w:sz w:val="28"/>
          <w:szCs w:val="28"/>
        </w:rPr>
        <w:t>Письменное информирование.</w:t>
      </w:r>
    </w:p>
    <w:p w:rsidR="001E6391" w:rsidRPr="001E6391" w:rsidRDefault="001E6391" w:rsidP="001E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391">
        <w:rPr>
          <w:rFonts w:ascii="Times New Roman" w:hAnsi="Times New Roman" w:cs="Times New Roman"/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1E6391" w:rsidRPr="001E6391" w:rsidRDefault="001E6391" w:rsidP="001E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91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1E6391" w:rsidRPr="001E6391" w:rsidRDefault="001E6391" w:rsidP="001E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91">
        <w:rPr>
          <w:rFonts w:ascii="Times New Roman" w:hAnsi="Times New Roman" w:cs="Times New Roman"/>
          <w:sz w:val="28"/>
          <w:szCs w:val="28"/>
        </w:rPr>
        <w:t>- рассмотрение заявления, подготовка ответа;</w:t>
      </w:r>
    </w:p>
    <w:p w:rsidR="00230C2D" w:rsidRPr="00C2590D" w:rsidRDefault="001E6391" w:rsidP="001E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91">
        <w:rPr>
          <w:rFonts w:ascii="Times New Roman" w:hAnsi="Times New Roman" w:cs="Times New Roman"/>
          <w:sz w:val="28"/>
          <w:szCs w:val="28"/>
        </w:rPr>
        <w:t>- выдача (направление) ответа.</w:t>
      </w:r>
    </w:p>
    <w:p w:rsidR="00230C2D" w:rsidRPr="0082460E" w:rsidRDefault="0082460E" w:rsidP="0082460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3.1.4. </w:t>
      </w:r>
      <w:r w:rsidRPr="0082460E">
        <w:rPr>
          <w:rFonts w:ascii="Times New Roman" w:hAnsi="Times New Roman" w:cs="Times New Roman"/>
          <w:sz w:val="28"/>
          <w:szCs w:val="28"/>
        </w:rPr>
        <w:t>Прием и регистрация заявления.</w:t>
      </w:r>
    </w:p>
    <w:p w:rsidR="0082460E" w:rsidRPr="0082460E" w:rsidRDefault="0082460E" w:rsidP="008246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46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Основанием для начала административной процедуры по приему и регистрации заявления (далее – административная процедура) является предоставление Заявителем (представителем Заявителя) заявление </w:t>
      </w:r>
      <w:hyperlink r:id="rId21" w:tooltip="О предоставлении информации" w:history="1">
        <w:r w:rsidRPr="0082460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о предоставлении информации</w:t>
        </w:r>
      </w:hyperlink>
      <w:r w:rsidRPr="008246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муниципальной услуге (далее – заявление) лично либо посредством почтовой или электронной связи.</w:t>
      </w:r>
    </w:p>
    <w:p w:rsidR="0082460E" w:rsidRPr="0082460E" w:rsidRDefault="0082460E" w:rsidP="00824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82460E" w:rsidRPr="0082460E" w:rsidRDefault="0082460E" w:rsidP="00824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специалистом, ответственным за регистрацию корреспонденции, в установленном </w:t>
      </w:r>
      <w:r>
        <w:rPr>
          <w:rFonts w:ascii="Times New Roman" w:eastAsia="Calibri" w:hAnsi="Times New Roman" w:cs="Times New Roman"/>
          <w:sz w:val="28"/>
          <w:szCs w:val="28"/>
        </w:rPr>
        <w:t>порядке в день его поступления</w:t>
      </w:r>
      <w:r w:rsidRPr="00824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460E" w:rsidRPr="0082460E" w:rsidRDefault="0082460E" w:rsidP="00824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При направлении заявления по электронной почте, Заявителю (представителю Заявителя) направляется электронное уведомление о поступлении данного заявления с указанием даты и входящего номера.</w:t>
      </w:r>
    </w:p>
    <w:p w:rsidR="0082460E" w:rsidRPr="0082460E" w:rsidRDefault="0082460E" w:rsidP="00824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Зарегистрированное заявление передается специалистом, ответственным за регистрацию корреспонденции,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председателю Комитета</w:t>
      </w:r>
      <w:r w:rsidRPr="0082460E">
        <w:rPr>
          <w:rFonts w:ascii="Times New Roman" w:eastAsia="Calibri" w:hAnsi="Times New Roman" w:cs="Times New Roman"/>
          <w:sz w:val="28"/>
          <w:szCs w:val="28"/>
        </w:rPr>
        <w:t>, который путем наложения письменной резолюции на заявлении, поручает специалисту, ответственному за предоставление муниципальной услуги, подготовить ответ Заявителю (представителю Заявителя).</w:t>
      </w:r>
    </w:p>
    <w:p w:rsidR="0082460E" w:rsidRPr="0082460E" w:rsidRDefault="0082460E" w:rsidP="00824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составляет 3 дня со дня поступления заявления.</w:t>
      </w:r>
    </w:p>
    <w:p w:rsidR="0082460E" w:rsidRPr="0082460E" w:rsidRDefault="0082460E" w:rsidP="00824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Критерием принятия решений при приеме и регистрации заявления является обращение заявителя.</w:t>
      </w:r>
    </w:p>
    <w:p w:rsidR="0082460E" w:rsidRPr="0082460E" w:rsidRDefault="0082460E" w:rsidP="008246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230C2D" w:rsidRDefault="0082460E" w:rsidP="00824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230C2D" w:rsidRPr="00D91FD6" w:rsidRDefault="00D91FD6" w:rsidP="00D91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3.1.5. </w:t>
      </w:r>
      <w:r w:rsidRPr="00D91FD6">
        <w:rPr>
          <w:rFonts w:ascii="Times New Roman" w:hAnsi="Times New Roman" w:cs="Times New Roman"/>
          <w:sz w:val="28"/>
          <w:szCs w:val="28"/>
        </w:rPr>
        <w:t>Рассмотрение заявления, подготовка ответа.</w:t>
      </w:r>
    </w:p>
    <w:p w:rsidR="0036038A" w:rsidRPr="0036038A" w:rsidRDefault="0036038A" w:rsidP="003603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специалисту, ответственному за предоставление муниципальной услуги.</w:t>
      </w:r>
    </w:p>
    <w:p w:rsidR="0036038A" w:rsidRPr="0036038A" w:rsidRDefault="0036038A" w:rsidP="00360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36038A" w:rsidRPr="0036038A" w:rsidRDefault="0036038A" w:rsidP="00360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36038A" w:rsidRPr="0036038A" w:rsidRDefault="0036038A" w:rsidP="00360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36038A" w:rsidRPr="0036038A" w:rsidRDefault="0036038A" w:rsidP="00360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36038A" w:rsidRPr="0036038A" w:rsidRDefault="0036038A" w:rsidP="00360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Указанные проекты писе</w:t>
      </w:r>
      <w:r w:rsidR="008A5114">
        <w:rPr>
          <w:rFonts w:ascii="Times New Roman" w:eastAsia="Calibri" w:hAnsi="Times New Roman" w:cs="Times New Roman"/>
          <w:sz w:val="28"/>
          <w:szCs w:val="28"/>
        </w:rPr>
        <w:t>м представляются на подписание Г</w:t>
      </w:r>
      <w:r w:rsidRPr="0036038A">
        <w:rPr>
          <w:rFonts w:ascii="Times New Roman" w:eastAsia="Calibri" w:hAnsi="Times New Roman" w:cs="Times New Roman"/>
          <w:sz w:val="28"/>
          <w:szCs w:val="28"/>
        </w:rPr>
        <w:t xml:space="preserve">лаве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A511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родской администрации</w:t>
      </w:r>
      <w:r w:rsidRPr="003603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38A" w:rsidRPr="0036038A" w:rsidRDefault="0036038A" w:rsidP="003603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A5114">
        <w:rPr>
          <w:rFonts w:ascii="Times New Roman" w:eastAsia="Calibri" w:hAnsi="Times New Roman" w:cs="Times New Roman"/>
          <w:sz w:val="28"/>
          <w:szCs w:val="28"/>
        </w:rPr>
        <w:t>Подписанные Г</w:t>
      </w:r>
      <w:r w:rsidRPr="0036038A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городской </w:t>
      </w:r>
      <w:r w:rsidRPr="0036038A">
        <w:rPr>
          <w:rFonts w:ascii="Times New Roman" w:eastAsia="Calibri" w:hAnsi="Times New Roman" w:cs="Times New Roman"/>
          <w:sz w:val="28"/>
          <w:szCs w:val="28"/>
        </w:rPr>
        <w:t>администрации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36038A" w:rsidRPr="0036038A" w:rsidRDefault="0036038A" w:rsidP="00360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36038A" w:rsidRPr="0036038A" w:rsidRDefault="0036038A" w:rsidP="0036038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</w:t>
      </w:r>
    </w:p>
    <w:p w:rsidR="00230C2D" w:rsidRDefault="0036038A" w:rsidP="003603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230C2D" w:rsidRPr="006A4EED" w:rsidRDefault="006A4EED" w:rsidP="006A4E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3.1.6. </w:t>
      </w:r>
      <w:r w:rsidRPr="006A4EED">
        <w:rPr>
          <w:rFonts w:ascii="Times New Roman" w:hAnsi="Times New Roman" w:cs="Times New Roman"/>
          <w:sz w:val="28"/>
          <w:szCs w:val="28"/>
        </w:rPr>
        <w:t>Выдача (направление) ответа.</w:t>
      </w:r>
    </w:p>
    <w:p w:rsidR="006A4EED" w:rsidRPr="006A4EED" w:rsidRDefault="006A4EED" w:rsidP="006A4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6A4EED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подготовка письма, содержащего информацию о муниципальной услуге, либо письма об отсутствии информации о муниципальной услуги.</w:t>
      </w:r>
      <w:proofErr w:type="gramEnd"/>
    </w:p>
    <w:p w:rsidR="006A4EED" w:rsidRPr="006A4EED" w:rsidRDefault="006A4EED" w:rsidP="006A4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>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6A4EED" w:rsidRPr="006A4EED" w:rsidRDefault="006A4EED" w:rsidP="006A4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письмо, об отсутствии информации о муниципальной услуге, направляется Заявителю почтовым отправлением.</w:t>
      </w:r>
    </w:p>
    <w:p w:rsidR="006A4EED" w:rsidRPr="006A4EED" w:rsidRDefault="006A4EED" w:rsidP="006A4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 xml:space="preserve">Письмо, содержащее информацию о муниципальной услуге, либо письмо об отсутствии информации о муниципальной услуге вручается лично Заявителю (представителю Заявителя) в помещении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Администрации, согласно графику работы</w:t>
      </w:r>
      <w:r w:rsidRPr="006A4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EED" w:rsidRPr="006A4EED" w:rsidRDefault="006A4EED" w:rsidP="006A4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 xml:space="preserve">Срок выполнения административной процедуры составляет 2 рабочих дня поступления письма,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EED">
        <w:rPr>
          <w:rFonts w:ascii="Times New Roman" w:eastAsia="Calibri" w:hAnsi="Times New Roman" w:cs="Times New Roman"/>
          <w:sz w:val="28"/>
          <w:szCs w:val="28"/>
        </w:rPr>
        <w:t>содержащего информацию о муниципальной услуге, либо письмо, об отсутствии информации о муниципальной услуге, подписанных</w:t>
      </w:r>
      <w:r w:rsidR="00E57D9C">
        <w:rPr>
          <w:rFonts w:ascii="Times New Roman" w:eastAsia="Calibri" w:hAnsi="Times New Roman" w:cs="Times New Roman"/>
          <w:sz w:val="28"/>
          <w:szCs w:val="28"/>
        </w:rPr>
        <w:t xml:space="preserve"> Главой городской администрации</w:t>
      </w:r>
      <w:r w:rsidRPr="006A4EED">
        <w:rPr>
          <w:rFonts w:ascii="Times New Roman" w:eastAsia="Calibri" w:hAnsi="Times New Roman" w:cs="Times New Roman"/>
          <w:sz w:val="28"/>
          <w:szCs w:val="28"/>
        </w:rPr>
        <w:t>, специалисту, ответственному за регистрацию корреспонденции.</w:t>
      </w:r>
    </w:p>
    <w:p w:rsidR="006A4EED" w:rsidRPr="006A4EED" w:rsidRDefault="00E57D9C" w:rsidP="00E57D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A4EED" w:rsidRPr="006A4EED">
        <w:rPr>
          <w:rFonts w:ascii="Times New Roman" w:eastAsia="Calibri" w:hAnsi="Times New Roman" w:cs="Times New Roman"/>
          <w:sz w:val="28"/>
          <w:szCs w:val="28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6A4EED" w:rsidRPr="006A4EED" w:rsidRDefault="00E57D9C" w:rsidP="006A4E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A4EED" w:rsidRPr="006A4EED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выдача либо направление Заявителю (представителю Заявителя) письма, содержащего </w:t>
      </w:r>
      <w:r w:rsidR="006A4EED" w:rsidRPr="006A4EED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информацию о муниципальной услуге, либо письма об отсутствии информации о муниципальной услуге.</w:t>
      </w:r>
    </w:p>
    <w:p w:rsidR="00230C2D" w:rsidRDefault="00E57D9C" w:rsidP="00E57D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A4EED" w:rsidRPr="006A4EED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230C2D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3.1.7. </w:t>
      </w:r>
      <w:r w:rsidRPr="00430E25">
        <w:rPr>
          <w:rFonts w:ascii="Times New Roman" w:hAnsi="Times New Roman"/>
          <w:sz w:val="28"/>
          <w:szCs w:val="28"/>
        </w:rPr>
        <w:t>Размещение информации на информационных стендах, в средствах массовой информации и электронного информирования.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услуги.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сайте адми</w:t>
      </w:r>
      <w:r>
        <w:rPr>
          <w:rFonts w:ascii="Times New Roman" w:hAnsi="Times New Roman"/>
          <w:sz w:val="28"/>
          <w:szCs w:val="28"/>
        </w:rPr>
        <w:t>нистрации</w:t>
      </w:r>
      <w:r w:rsidRPr="00784962">
        <w:rPr>
          <w:rFonts w:ascii="Times New Roman" w:hAnsi="Times New Roman"/>
          <w:sz w:val="28"/>
          <w:szCs w:val="28"/>
        </w:rPr>
        <w:t xml:space="preserve">, а также размещает данную информацию на информационном стенде </w:t>
      </w:r>
      <w:r>
        <w:rPr>
          <w:rFonts w:ascii="Times New Roman" w:hAnsi="Times New Roman"/>
          <w:sz w:val="28"/>
          <w:szCs w:val="28"/>
        </w:rPr>
        <w:t>Комитета</w:t>
      </w:r>
      <w:r w:rsidRPr="00784962">
        <w:rPr>
          <w:rFonts w:ascii="Times New Roman" w:hAnsi="Times New Roman"/>
          <w:sz w:val="28"/>
          <w:szCs w:val="28"/>
        </w:rPr>
        <w:t>.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4962">
        <w:rPr>
          <w:rFonts w:ascii="Times New Roman" w:hAnsi="Times New Roman"/>
          <w:sz w:val="28"/>
          <w:szCs w:val="28"/>
        </w:rPr>
        <w:t>Информация о муниципальной услуге направляется для опубликования в средства массовой информации и на сайте администрации вм</w:t>
      </w:r>
      <w:r>
        <w:rPr>
          <w:rFonts w:ascii="Times New Roman" w:hAnsi="Times New Roman"/>
          <w:sz w:val="28"/>
          <w:szCs w:val="28"/>
        </w:rPr>
        <w:t xml:space="preserve">есте с </w:t>
      </w:r>
      <w:proofErr w:type="gramStart"/>
      <w:r>
        <w:rPr>
          <w:rFonts w:ascii="Times New Roman" w:hAnsi="Times New Roman"/>
          <w:sz w:val="28"/>
          <w:szCs w:val="28"/>
        </w:rPr>
        <w:t>сопроводительным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письмо</w:t>
      </w:r>
      <w:r w:rsidRPr="00784962">
        <w:rPr>
          <w:rFonts w:ascii="Times New Roman" w:hAnsi="Times New Roman"/>
          <w:sz w:val="28"/>
          <w:szCs w:val="28"/>
        </w:rPr>
        <w:t>.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Срок выполнения административной процедуры – 3 рабочих дня.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опубликования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 </w:t>
      </w:r>
      <w:r w:rsidRPr="00784962">
        <w:rPr>
          <w:rFonts w:ascii="Times New Roman" w:hAnsi="Times New Roman"/>
          <w:sz w:val="28"/>
          <w:szCs w:val="28"/>
        </w:rPr>
        <w:t>и сайте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784962">
        <w:rPr>
          <w:rFonts w:ascii="Times New Roman" w:hAnsi="Times New Roman"/>
          <w:sz w:val="28"/>
          <w:szCs w:val="28"/>
        </w:rPr>
        <w:t xml:space="preserve"> а также размещение данной информации на информационном стенде </w:t>
      </w:r>
      <w:r>
        <w:rPr>
          <w:rFonts w:ascii="Times New Roman" w:hAnsi="Times New Roman"/>
          <w:sz w:val="28"/>
          <w:szCs w:val="28"/>
        </w:rPr>
        <w:t>Комитета</w:t>
      </w:r>
      <w:r w:rsidRPr="00784962">
        <w:rPr>
          <w:rFonts w:ascii="Times New Roman" w:hAnsi="Times New Roman"/>
          <w:sz w:val="28"/>
          <w:szCs w:val="28"/>
        </w:rPr>
        <w:t>.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Результат настоящей административной процедуры фиксируется: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962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62">
        <w:rPr>
          <w:rFonts w:ascii="Times New Roman" w:hAnsi="Times New Roman"/>
          <w:sz w:val="28"/>
          <w:szCs w:val="28"/>
        </w:rPr>
        <w:t>– в сопроводительном письме;</w:t>
      </w:r>
    </w:p>
    <w:p w:rsidR="00784962" w:rsidRP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962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размещения на портале – в реестре государственных услуг (функций) области;</w:t>
      </w:r>
    </w:p>
    <w:p w:rsidR="00784962" w:rsidRDefault="00784962" w:rsidP="007849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962">
        <w:rPr>
          <w:rFonts w:ascii="Times New Roman" w:hAnsi="Times New Roman"/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0667E7" w:rsidRPr="005C19A8" w:rsidRDefault="000667E7" w:rsidP="005C1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A8">
        <w:rPr>
          <w:rFonts w:ascii="Times New Roman" w:hAnsi="Times New Roman" w:cs="Times New Roman"/>
          <w:sz w:val="28"/>
          <w:szCs w:val="28"/>
        </w:rPr>
        <w:t xml:space="preserve">         3.2. Описание административных процедур по предоставлению муниципальной услуги.</w:t>
      </w:r>
    </w:p>
    <w:p w:rsidR="000667E7" w:rsidRPr="005C19A8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A8">
        <w:rPr>
          <w:rFonts w:ascii="Times New Roman" w:hAnsi="Times New Roman" w:cs="Times New Roman"/>
          <w:sz w:val="28"/>
          <w:szCs w:val="28"/>
        </w:rPr>
        <w:t xml:space="preserve">         3.2.1</w:t>
      </w:r>
      <w:r w:rsidRPr="005C19A8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0667E7" w:rsidRPr="005C19A8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A8">
        <w:rPr>
          <w:rFonts w:ascii="Times New Roman" w:hAnsi="Times New Roman" w:cs="Times New Roman"/>
          <w:sz w:val="28"/>
          <w:szCs w:val="28"/>
        </w:rPr>
        <w:t>- прием и регистрация Заявки и прилагаемых к ней документов;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lastRenderedPageBreak/>
        <w:t>- истребование дополнительных документов в рамках межведомственного взаимодействия;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- рассмотрение документов, принятие решения о допуске к участию в торгах или об отказе в участии в торгах;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- проведение торгов;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 xml:space="preserve">- признание аукциона </w:t>
      </w:r>
      <w:proofErr w:type="gramStart"/>
      <w:r w:rsidRPr="000667E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0667E7">
        <w:rPr>
          <w:rFonts w:ascii="Times New Roman" w:hAnsi="Times New Roman" w:cs="Times New Roman"/>
          <w:sz w:val="28"/>
          <w:szCs w:val="28"/>
        </w:rPr>
        <w:t>.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Блок – схема предоставления муниципальной услуги приведена в приложении</w:t>
      </w:r>
      <w:r w:rsidR="00AA15AF">
        <w:rPr>
          <w:rFonts w:ascii="Times New Roman" w:hAnsi="Times New Roman" w:cs="Times New Roman"/>
          <w:sz w:val="28"/>
          <w:szCs w:val="28"/>
        </w:rPr>
        <w:t xml:space="preserve"> 2</w:t>
      </w:r>
      <w:r w:rsidRPr="000667E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0667E7" w:rsidRPr="00F401DA" w:rsidRDefault="005C19A8" w:rsidP="005C1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F401DA">
        <w:rPr>
          <w:rFonts w:ascii="Times New Roman" w:hAnsi="Times New Roman" w:cs="Times New Roman"/>
          <w:sz w:val="28"/>
          <w:szCs w:val="28"/>
        </w:rPr>
        <w:t>3.2.2</w:t>
      </w:r>
      <w:r w:rsidR="000667E7" w:rsidRPr="00F401DA">
        <w:rPr>
          <w:rFonts w:ascii="Times New Roman" w:hAnsi="Times New Roman" w:cs="Times New Roman"/>
          <w:sz w:val="28"/>
          <w:szCs w:val="28"/>
        </w:rPr>
        <w:tab/>
        <w:t>Прием и регистрация заявки и прилагаемых к ней документов.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приему и регистрации Заявки и прилагаемых к ней документов (далее – административная процедура) является обращение Заявителя (представителя Заявителя) </w:t>
      </w:r>
      <w:r w:rsidR="006C3087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5C19A8">
        <w:rPr>
          <w:rFonts w:ascii="Times New Roman" w:hAnsi="Times New Roman" w:cs="Times New Roman"/>
          <w:sz w:val="28"/>
          <w:szCs w:val="28"/>
        </w:rPr>
        <w:t xml:space="preserve">с </w:t>
      </w:r>
      <w:r w:rsidRPr="000667E7">
        <w:rPr>
          <w:rFonts w:ascii="Times New Roman" w:hAnsi="Times New Roman" w:cs="Times New Roman"/>
          <w:sz w:val="28"/>
          <w:szCs w:val="28"/>
        </w:rPr>
        <w:t>документами, предусмотренными в 2.6. административного регламента.</w:t>
      </w:r>
    </w:p>
    <w:p w:rsidR="000667E7" w:rsidRPr="000667E7" w:rsidRDefault="005C19A8" w:rsidP="005C1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Лицами, ответственными за выполнение административной процедуры, является специалист, ответственный за предоставление муниципальной услуги.</w:t>
      </w:r>
    </w:p>
    <w:p w:rsidR="000667E7" w:rsidRPr="000667E7" w:rsidRDefault="005C19A8" w:rsidP="005C19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E7" w:rsidRPr="000667E7">
        <w:rPr>
          <w:rFonts w:ascii="Times New Roman" w:hAnsi="Times New Roman" w:cs="Times New Roman"/>
          <w:sz w:val="28"/>
          <w:szCs w:val="28"/>
        </w:rPr>
        <w:t>лично</w:t>
      </w:r>
      <w:r w:rsidR="009863F9">
        <w:rPr>
          <w:rFonts w:ascii="Times New Roman" w:hAnsi="Times New Roman" w:cs="Times New Roman"/>
          <w:sz w:val="28"/>
          <w:szCs w:val="28"/>
        </w:rPr>
        <w:t xml:space="preserve">,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услуги: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- проверяет представленный пакет документов</w:t>
      </w:r>
      <w:r w:rsidR="006C3087">
        <w:rPr>
          <w:rFonts w:ascii="Times New Roman" w:hAnsi="Times New Roman" w:cs="Times New Roman"/>
          <w:sz w:val="28"/>
          <w:szCs w:val="28"/>
        </w:rPr>
        <w:t>,</w:t>
      </w:r>
      <w:r w:rsidRPr="000667E7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законодательством требованиям.</w:t>
      </w:r>
    </w:p>
    <w:p w:rsidR="000667E7" w:rsidRPr="000667E7" w:rsidRDefault="005C19A8" w:rsidP="005A63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667E7" w:rsidRPr="000667E7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установленным законодательством требованиям,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</w:t>
      </w:r>
      <w:proofErr w:type="gramEnd"/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Если недостатки, препятствующие приему документов, могут быть устранены в ходе приема, они устраняются незамедлительно.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0667E7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0667E7">
        <w:rPr>
          <w:rFonts w:ascii="Times New Roman" w:hAnsi="Times New Roman" w:cs="Times New Roman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6C308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- регистрирует Заявку в журнале приема заявок с присвоением заявке номера и с указанием д</w:t>
      </w:r>
      <w:r w:rsidR="006C3087">
        <w:rPr>
          <w:rFonts w:ascii="Times New Roman" w:hAnsi="Times New Roman" w:cs="Times New Roman"/>
          <w:sz w:val="28"/>
          <w:szCs w:val="28"/>
        </w:rPr>
        <w:t>аты и времени подачи документов.</w:t>
      </w:r>
    </w:p>
    <w:p w:rsidR="000667E7" w:rsidRPr="000667E7" w:rsidRDefault="006C3087" w:rsidP="006C3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При обращении Заявителя (представителя Заявителя) посредством портала, почтовой или электронной связи специалист, ответственный за регистрацию входящей корреспонденции: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- регистрирует Заявку и прилагаемые документы в установленном порядке;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- при направлении Заявки посредством портала или электронной почты направляет Заявителю (представителю Заявителя) электронное уведомление о поступлении данных документов с ук</w:t>
      </w:r>
      <w:r w:rsidR="006C3087">
        <w:rPr>
          <w:rFonts w:ascii="Times New Roman" w:hAnsi="Times New Roman" w:cs="Times New Roman"/>
          <w:sz w:val="28"/>
          <w:szCs w:val="28"/>
        </w:rPr>
        <w:t>азанием даты и входящего номера.</w:t>
      </w:r>
    </w:p>
    <w:p w:rsidR="000667E7" w:rsidRPr="000667E7" w:rsidRDefault="006C3087" w:rsidP="006C3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0667E7" w:rsidRPr="000667E7" w:rsidRDefault="006C3087" w:rsidP="006C3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приеме и регистрации Заявки является обращение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E7" w:rsidRPr="000667E7">
        <w:rPr>
          <w:rFonts w:ascii="Times New Roman" w:hAnsi="Times New Roman" w:cs="Times New Roman"/>
          <w:sz w:val="28"/>
          <w:szCs w:val="28"/>
        </w:rPr>
        <w:t>с заявлением и прилагаемыми документами.</w:t>
      </w:r>
    </w:p>
    <w:p w:rsidR="000667E7" w:rsidRPr="000667E7" w:rsidRDefault="006C3087" w:rsidP="006C3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обращение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0667E7" w:rsidRPr="000667E7">
        <w:rPr>
          <w:rFonts w:ascii="Times New Roman" w:hAnsi="Times New Roman" w:cs="Times New Roman"/>
          <w:sz w:val="28"/>
          <w:szCs w:val="28"/>
        </w:rPr>
        <w:t>, подготовка Заявки и формирование прилагаемого пакета документов, регистрации Заявки в журнале регистрац</w:t>
      </w:r>
      <w:r>
        <w:rPr>
          <w:rFonts w:ascii="Times New Roman" w:hAnsi="Times New Roman" w:cs="Times New Roman"/>
          <w:sz w:val="28"/>
          <w:szCs w:val="28"/>
        </w:rPr>
        <w:t>ии заявок на участие в аукционе</w:t>
      </w:r>
      <w:r w:rsidR="000667E7" w:rsidRPr="000667E7">
        <w:rPr>
          <w:rFonts w:ascii="Times New Roman" w:hAnsi="Times New Roman" w:cs="Times New Roman"/>
          <w:sz w:val="28"/>
          <w:szCs w:val="28"/>
        </w:rPr>
        <w:t>.</w:t>
      </w:r>
    </w:p>
    <w:p w:rsidR="000667E7" w:rsidRPr="000667E7" w:rsidRDefault="006C3087" w:rsidP="006C3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заявки в установленном порядке.</w:t>
      </w:r>
    </w:p>
    <w:p w:rsidR="000667E7" w:rsidRPr="00C851CF" w:rsidRDefault="005C19A8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7E7" w:rsidRPr="00C851CF">
        <w:rPr>
          <w:rFonts w:ascii="Times New Roman" w:hAnsi="Times New Roman" w:cs="Times New Roman"/>
          <w:sz w:val="28"/>
          <w:szCs w:val="28"/>
        </w:rPr>
        <w:t>3.2.3</w:t>
      </w:r>
      <w:r w:rsidR="000667E7" w:rsidRPr="00C851CF">
        <w:rPr>
          <w:rFonts w:ascii="Times New Roman" w:hAnsi="Times New Roman" w:cs="Times New Roman"/>
          <w:sz w:val="28"/>
          <w:szCs w:val="28"/>
        </w:rPr>
        <w:tab/>
        <w:t>Истребование дополнительных документов в рамках межведомственного взаимодействия.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документов, специалисту, ответственному за предоставление муниципальной услуги.</w:t>
      </w:r>
    </w:p>
    <w:p w:rsidR="000667E7" w:rsidRPr="000667E7" w:rsidRDefault="0070314D" w:rsidP="00703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C851CF" w:rsidRPr="00C851CF" w:rsidRDefault="0070314D" w:rsidP="00C8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1CF" w:rsidRPr="00C851C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851CF" w:rsidRPr="00C851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51CF" w:rsidRPr="00C851CF">
        <w:rPr>
          <w:rFonts w:ascii="Times New Roman" w:hAnsi="Times New Roman" w:cs="Times New Roman"/>
          <w:sz w:val="28"/>
          <w:szCs w:val="28"/>
        </w:rPr>
        <w:t xml:space="preserve"> если перечисленные ниже документы не были представлены заявителем по собственной инициативе, Комитет  осуществляет сбор и подготовку необходимой документации, а именно: </w:t>
      </w:r>
    </w:p>
    <w:p w:rsidR="00C851CF" w:rsidRPr="00C851CF" w:rsidRDefault="00C851CF" w:rsidP="00C8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CF">
        <w:rPr>
          <w:rFonts w:ascii="Times New Roman" w:hAnsi="Times New Roman" w:cs="Times New Roman"/>
          <w:sz w:val="28"/>
          <w:szCs w:val="28"/>
        </w:rPr>
        <w:t xml:space="preserve">- межевой план (в случае, если испрашиваемый земельный участок не сформирован и его предстоит образовать); </w:t>
      </w:r>
    </w:p>
    <w:p w:rsidR="00C851CF" w:rsidRPr="00C851CF" w:rsidRDefault="00C851CF" w:rsidP="00C8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CF">
        <w:rPr>
          <w:rFonts w:ascii="Times New Roman" w:hAnsi="Times New Roman" w:cs="Times New Roman"/>
          <w:sz w:val="28"/>
          <w:szCs w:val="28"/>
        </w:rPr>
        <w:t xml:space="preserve">- кадастровый паспорт испрашиваемого земельного участка; </w:t>
      </w:r>
    </w:p>
    <w:p w:rsidR="00C851CF" w:rsidRPr="00C851CF" w:rsidRDefault="00C851CF" w:rsidP="00C8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CF">
        <w:rPr>
          <w:rFonts w:ascii="Times New Roman" w:hAnsi="Times New Roman" w:cs="Times New Roman"/>
          <w:sz w:val="28"/>
          <w:szCs w:val="28"/>
        </w:rPr>
        <w:t xml:space="preserve">- выписка из ЕГРП о правах на приобретаемый земельный участок либо уведомление об отсутствии в ЕГРП запрашиваемых сведений; </w:t>
      </w:r>
    </w:p>
    <w:p w:rsidR="00C851CF" w:rsidRPr="00C851CF" w:rsidRDefault="00C851CF" w:rsidP="00C8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CF">
        <w:rPr>
          <w:rFonts w:ascii="Times New Roman" w:hAnsi="Times New Roman" w:cs="Times New Roman"/>
          <w:sz w:val="28"/>
          <w:szCs w:val="28"/>
        </w:rPr>
        <w:t xml:space="preserve">- выписка из ЕГРЮЛ или ЕГРИП в случае, если заявителем является юридическое лицо или индивидуальный предприниматель. </w:t>
      </w:r>
    </w:p>
    <w:p w:rsidR="00C851CF" w:rsidRPr="00C851CF" w:rsidRDefault="00C851CF" w:rsidP="00C851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51CF">
        <w:rPr>
          <w:rFonts w:ascii="Times New Roman" w:hAnsi="Times New Roman" w:cs="Times New Roman"/>
          <w:sz w:val="28"/>
          <w:szCs w:val="28"/>
        </w:rPr>
        <w:t xml:space="preserve">    Одновременно Комитет  осуществляет получение технических условий подключения (технологического присоединения) объектов к сетям инженерно-технического обеспечения. </w:t>
      </w:r>
    </w:p>
    <w:p w:rsidR="000667E7" w:rsidRPr="000667E7" w:rsidRDefault="0070314D" w:rsidP="00703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0667E7" w:rsidRPr="000667E7" w:rsidRDefault="0070314D" w:rsidP="00703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необходимость установления соответствия Заявителя требованиям Земельного кодекса Российской Федерации.</w:t>
      </w:r>
    </w:p>
    <w:p w:rsidR="000667E7" w:rsidRPr="000667E7" w:rsidRDefault="0070314D" w:rsidP="00703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Результатом административной процеду</w:t>
      </w:r>
      <w:r w:rsidR="00C851CF">
        <w:rPr>
          <w:rFonts w:ascii="Times New Roman" w:hAnsi="Times New Roman" w:cs="Times New Roman"/>
          <w:sz w:val="28"/>
          <w:szCs w:val="28"/>
        </w:rPr>
        <w:t>ры является направление запросов.</w:t>
      </w:r>
    </w:p>
    <w:p w:rsidR="000667E7" w:rsidRPr="000667E7" w:rsidRDefault="0070314D" w:rsidP="00703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фиксируется: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- при направлении запроса посредством почтовой связи (электронной почты, факсом, курьером) – в базе данных автоматизированной системы электронного документооборота;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lastRenderedPageBreak/>
        <w:t>- при направлении запроса с использованием системы межведомственного электронного взаимодействия – в региональной системе межведомственного информационного электронного взаимодействия.</w:t>
      </w:r>
    </w:p>
    <w:p w:rsidR="000667E7" w:rsidRPr="000667E7" w:rsidRDefault="0070314D" w:rsidP="00703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3.2.4</w:t>
      </w:r>
      <w:r w:rsidR="000667E7" w:rsidRPr="000667E7">
        <w:rPr>
          <w:rFonts w:ascii="Times New Roman" w:hAnsi="Times New Roman" w:cs="Times New Roman"/>
          <w:sz w:val="28"/>
          <w:szCs w:val="28"/>
        </w:rPr>
        <w:tab/>
        <w:t>Рассмотрение документов, принятие решения о допуске к участию в торгах или об отказе в участии в торгах.</w:t>
      </w:r>
    </w:p>
    <w:p w:rsidR="000667E7" w:rsidRPr="000667E7" w:rsidRDefault="000667E7" w:rsidP="00703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рассмотрению документов (далее – административная процедура) является факт поступления от Заявителя задатков на основании выписки (выписок) с соответствующего счета (счетов). По результатам рассмотрения документов </w:t>
      </w:r>
      <w:r w:rsidR="0070314D">
        <w:rPr>
          <w:rFonts w:ascii="Times New Roman" w:hAnsi="Times New Roman" w:cs="Times New Roman"/>
          <w:sz w:val="28"/>
          <w:szCs w:val="28"/>
        </w:rPr>
        <w:t xml:space="preserve">  </w:t>
      </w:r>
      <w:r w:rsidRPr="000667E7">
        <w:rPr>
          <w:rFonts w:ascii="Times New Roman" w:hAnsi="Times New Roman" w:cs="Times New Roman"/>
          <w:sz w:val="28"/>
          <w:szCs w:val="28"/>
        </w:rPr>
        <w:t>принимает</w:t>
      </w:r>
      <w:r w:rsidR="0070314D">
        <w:rPr>
          <w:rFonts w:ascii="Times New Roman" w:hAnsi="Times New Roman" w:cs="Times New Roman"/>
          <w:sz w:val="28"/>
          <w:szCs w:val="28"/>
        </w:rPr>
        <w:t>ся</w:t>
      </w:r>
      <w:r w:rsidRPr="000667E7">
        <w:rPr>
          <w:rFonts w:ascii="Times New Roman" w:hAnsi="Times New Roman" w:cs="Times New Roman"/>
          <w:sz w:val="28"/>
          <w:szCs w:val="28"/>
        </w:rPr>
        <w:t xml:space="preserve"> решение о признании Заявителя участниками торгов или об отказе в допуске Заявителя к участию в торгах, которое оформляется протоколом. </w:t>
      </w:r>
      <w:proofErr w:type="gramStart"/>
      <w:r w:rsidRPr="000667E7">
        <w:rPr>
          <w:rFonts w:ascii="Times New Roman" w:hAnsi="Times New Roman" w:cs="Times New Roman"/>
          <w:sz w:val="28"/>
          <w:szCs w:val="28"/>
        </w:rPr>
        <w:t>В протоколе приводится перечень принятых Заявок других претендентов на покупку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</w:t>
      </w:r>
      <w:proofErr w:type="gramEnd"/>
      <w:r w:rsidRPr="000667E7">
        <w:rPr>
          <w:rFonts w:ascii="Times New Roman" w:hAnsi="Times New Roman" w:cs="Times New Roman"/>
          <w:sz w:val="28"/>
          <w:szCs w:val="28"/>
        </w:rPr>
        <w:t xml:space="preserve"> отказано в допуске к участию в торгах, с указанием оснований отказа.</w:t>
      </w:r>
    </w:p>
    <w:p w:rsidR="000667E7" w:rsidRPr="000667E7" w:rsidRDefault="000667E7" w:rsidP="005A63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ab/>
        <w:t xml:space="preserve">Претендент не допускается </w:t>
      </w:r>
      <w:r w:rsidR="005A6399">
        <w:rPr>
          <w:rFonts w:ascii="Times New Roman" w:hAnsi="Times New Roman" w:cs="Times New Roman"/>
          <w:sz w:val="28"/>
          <w:szCs w:val="28"/>
        </w:rPr>
        <w:t>к участию в торгах в случаях указанных в п. 2.10. настоящего Административного регламента.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ab/>
        <w:t>Критерием принятия решений при выполнении настоящей административной процедуры является установление наличия или отсутствия у Заявителя оснований на получение муниципальной услуги.</w:t>
      </w:r>
    </w:p>
    <w:p w:rsidR="000667E7" w:rsidRPr="000667E7" w:rsidRDefault="00233402" w:rsidP="002334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Результатом выполнения настоящей административной процедуры является признание заявителя участником торгов либо принятие решения об отказе в участии в торгах.</w:t>
      </w:r>
    </w:p>
    <w:p w:rsidR="000667E7" w:rsidRPr="000667E7" w:rsidRDefault="00233402" w:rsidP="002334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Заявитель, признанный участником торгов, уведомляется о принятом решении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667E7" w:rsidRPr="000667E7" w:rsidRDefault="00233402" w:rsidP="002334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не более 1 рабочего дня </w:t>
      </w:r>
      <w:proofErr w:type="gramStart"/>
      <w:r w:rsidR="000667E7" w:rsidRPr="000667E7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данного решения протоколом.</w:t>
      </w:r>
    </w:p>
    <w:p w:rsidR="000667E7" w:rsidRPr="000667E7" w:rsidRDefault="00233402" w:rsidP="002334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67E7" w:rsidRPr="000667E7">
        <w:rPr>
          <w:rFonts w:ascii="Times New Roman" w:hAnsi="Times New Roman" w:cs="Times New Roman"/>
          <w:sz w:val="28"/>
          <w:szCs w:val="28"/>
        </w:rPr>
        <w:t>, не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к участию в торгах, уведомляются о принятом решении не позднее следующего рабочего дня </w:t>
      </w:r>
      <w:proofErr w:type="gramStart"/>
      <w:r w:rsidR="000667E7" w:rsidRPr="000667E7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данного решения протоколом путем вручения ему под расписку соответствующего уведомления либо направления такого уведомления по почте заказным письмом.</w:t>
      </w:r>
    </w:p>
    <w:p w:rsidR="000667E7" w:rsidRPr="000667E7" w:rsidRDefault="00233402" w:rsidP="002334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Сумма задатка</w:t>
      </w:r>
      <w:r w:rsidR="004E1DC6">
        <w:rPr>
          <w:rFonts w:ascii="Times New Roman" w:hAnsi="Times New Roman" w:cs="Times New Roman"/>
          <w:sz w:val="28"/>
          <w:szCs w:val="28"/>
        </w:rPr>
        <w:t>,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4E1DC6">
        <w:rPr>
          <w:rFonts w:ascii="Times New Roman" w:hAnsi="Times New Roman" w:cs="Times New Roman"/>
          <w:sz w:val="28"/>
          <w:szCs w:val="28"/>
        </w:rPr>
        <w:t>,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не допущенному к участию в торгах, в течение 3 банковских дней со дня оформления протокола о признании претендентов участниками торгов, возвращает</w:t>
      </w:r>
      <w:r w:rsidR="004E1DC6">
        <w:rPr>
          <w:rFonts w:ascii="Times New Roman" w:hAnsi="Times New Roman" w:cs="Times New Roman"/>
          <w:sz w:val="28"/>
          <w:szCs w:val="28"/>
        </w:rPr>
        <w:t>ся</w:t>
      </w:r>
      <w:r w:rsidR="000667E7" w:rsidRPr="000667E7">
        <w:rPr>
          <w:rFonts w:ascii="Times New Roman" w:hAnsi="Times New Roman" w:cs="Times New Roman"/>
          <w:sz w:val="28"/>
          <w:szCs w:val="28"/>
        </w:rPr>
        <w:t>.</w:t>
      </w:r>
    </w:p>
    <w:p w:rsidR="000667E7" w:rsidRPr="000667E7" w:rsidRDefault="00233402" w:rsidP="002334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Срок выполнения настоящей административной процедуры составляет не более 3 банковских дней.</w:t>
      </w:r>
    </w:p>
    <w:p w:rsidR="000667E7" w:rsidRPr="000667E7" w:rsidRDefault="00233402" w:rsidP="002334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Претендент приобретает статус участника торгов с момента оформления организатором торгов протокола о признании претендентов участниками торгов.</w:t>
      </w:r>
    </w:p>
    <w:p w:rsidR="000667E7" w:rsidRPr="000667E7" w:rsidRDefault="00233402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3.2.5</w:t>
      </w:r>
      <w:r w:rsidR="000667E7" w:rsidRPr="000667E7">
        <w:rPr>
          <w:rFonts w:ascii="Times New Roman" w:hAnsi="Times New Roman" w:cs="Times New Roman"/>
          <w:sz w:val="28"/>
          <w:szCs w:val="28"/>
        </w:rPr>
        <w:tab/>
        <w:t>Проведение торгов.</w:t>
      </w:r>
    </w:p>
    <w:p w:rsidR="000667E7" w:rsidRPr="000667E7" w:rsidRDefault="000667E7" w:rsidP="003436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67E7">
        <w:rPr>
          <w:rFonts w:ascii="Times New Roman" w:hAnsi="Times New Roman" w:cs="Times New Roman"/>
          <w:sz w:val="28"/>
          <w:szCs w:val="28"/>
        </w:rPr>
        <w:t>Торги проводятся в указанном в извещении о проведении торгов месте, в соответствующие день и час.</w:t>
      </w:r>
      <w:proofErr w:type="gramEnd"/>
    </w:p>
    <w:p w:rsidR="000667E7" w:rsidRPr="000667E7" w:rsidRDefault="003436F1" w:rsidP="003436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>Аукцион, открытый по форме подачи предложений о цене или размере арендной платы, проводится в следующем порядке: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667E7" w:rsidRPr="000667E7" w:rsidRDefault="000667E7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0667E7" w:rsidRPr="000667E7" w:rsidRDefault="003436F1" w:rsidP="003436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е</w:t>
      </w:r>
      <w:r w:rsidR="000667E7" w:rsidRPr="000667E7">
        <w:rPr>
          <w:rFonts w:ascii="Times New Roman" w:hAnsi="Times New Roman" w:cs="Times New Roman"/>
          <w:sz w:val="28"/>
          <w:szCs w:val="28"/>
        </w:rPr>
        <w:t>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667E7" w:rsidRPr="000667E7" w:rsidRDefault="00A63FFE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завершению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3436F1" w:rsidRDefault="003436F1" w:rsidP="003436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протокола торгов, который подписывается </w:t>
      </w:r>
      <w:r>
        <w:rPr>
          <w:rFonts w:ascii="Times New Roman" w:hAnsi="Times New Roman" w:cs="Times New Roman"/>
          <w:sz w:val="28"/>
          <w:szCs w:val="28"/>
        </w:rPr>
        <w:t>членами аукционной комиссии</w:t>
      </w:r>
      <w:r w:rsidR="003F59A1">
        <w:rPr>
          <w:rFonts w:ascii="Times New Roman" w:hAnsi="Times New Roman" w:cs="Times New Roman"/>
          <w:sz w:val="28"/>
          <w:szCs w:val="28"/>
        </w:rPr>
        <w:t xml:space="preserve">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и победителем торгов</w:t>
      </w:r>
      <w:r w:rsidR="003F59A1">
        <w:rPr>
          <w:rFonts w:ascii="Times New Roman" w:hAnsi="Times New Roman" w:cs="Times New Roman"/>
          <w:sz w:val="28"/>
          <w:szCs w:val="28"/>
        </w:rPr>
        <w:t>,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 в день проведения торгов.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667E7" w:rsidRDefault="003436F1" w:rsidP="003436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0667E7">
        <w:rPr>
          <w:rFonts w:ascii="Times New Roman" w:hAnsi="Times New Roman" w:cs="Times New Roman"/>
          <w:sz w:val="28"/>
          <w:szCs w:val="28"/>
        </w:rPr>
        <w:t xml:space="preserve">Протокол о результатах торгов составляется в 2 экземплярах, один из которых передается победителю, а второй остается в </w:t>
      </w:r>
      <w:r>
        <w:rPr>
          <w:rFonts w:ascii="Times New Roman" w:hAnsi="Times New Roman" w:cs="Times New Roman"/>
          <w:sz w:val="28"/>
          <w:szCs w:val="28"/>
        </w:rPr>
        <w:t>Комитете.</w:t>
      </w:r>
    </w:p>
    <w:p w:rsidR="000B244F" w:rsidRPr="000667E7" w:rsidRDefault="000B244F" w:rsidP="008D3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4F">
        <w:rPr>
          <w:rFonts w:ascii="Times New Roman" w:hAnsi="Times New Roman" w:cs="Times New Roman"/>
          <w:sz w:val="28"/>
          <w:szCs w:val="28"/>
        </w:rPr>
        <w:t xml:space="preserve">          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 рабочий день, с момента подписания протокола о результатах торгов</w:t>
      </w:r>
      <w:r w:rsidRPr="000B244F">
        <w:rPr>
          <w:rFonts w:ascii="Times New Roman" w:hAnsi="Times New Roman" w:cs="Times New Roman"/>
          <w:sz w:val="28"/>
          <w:szCs w:val="28"/>
        </w:rPr>
        <w:t>.</w:t>
      </w:r>
    </w:p>
    <w:p w:rsidR="000667E7" w:rsidRPr="00671243" w:rsidRDefault="003436F1" w:rsidP="003436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67E7" w:rsidRPr="00671243">
        <w:rPr>
          <w:rFonts w:ascii="Times New Roman" w:hAnsi="Times New Roman" w:cs="Times New Roman"/>
          <w:sz w:val="28"/>
          <w:szCs w:val="28"/>
        </w:rPr>
        <w:t>3.2.</w:t>
      </w:r>
      <w:r w:rsidR="00671243">
        <w:rPr>
          <w:rFonts w:ascii="Times New Roman" w:hAnsi="Times New Roman" w:cs="Times New Roman"/>
          <w:sz w:val="28"/>
          <w:szCs w:val="28"/>
        </w:rPr>
        <w:t>6</w:t>
      </w:r>
      <w:r w:rsidRPr="00671243">
        <w:rPr>
          <w:rFonts w:ascii="Times New Roman" w:hAnsi="Times New Roman" w:cs="Times New Roman"/>
          <w:sz w:val="28"/>
          <w:szCs w:val="28"/>
        </w:rPr>
        <w:t>.</w:t>
      </w:r>
      <w:r w:rsidR="000667E7" w:rsidRPr="00671243">
        <w:rPr>
          <w:rFonts w:ascii="Times New Roman" w:hAnsi="Times New Roman" w:cs="Times New Roman"/>
          <w:sz w:val="28"/>
          <w:szCs w:val="28"/>
        </w:rPr>
        <w:tab/>
        <w:t xml:space="preserve">Признание аукциона </w:t>
      </w:r>
      <w:proofErr w:type="gramStart"/>
      <w:r w:rsidR="000667E7" w:rsidRPr="0067124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0667E7" w:rsidRPr="00671243">
        <w:rPr>
          <w:rFonts w:ascii="Times New Roman" w:hAnsi="Times New Roman" w:cs="Times New Roman"/>
          <w:sz w:val="28"/>
          <w:szCs w:val="28"/>
        </w:rPr>
        <w:t>.</w:t>
      </w:r>
    </w:p>
    <w:p w:rsidR="00931890" w:rsidRDefault="000667E7" w:rsidP="003436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67E7">
        <w:rPr>
          <w:rFonts w:ascii="Times New Roman" w:hAnsi="Times New Roman" w:cs="Times New Roman"/>
          <w:sz w:val="28"/>
          <w:szCs w:val="28"/>
        </w:rPr>
        <w:t>Аукцион признаетс</w:t>
      </w:r>
      <w:r w:rsidR="00931890">
        <w:rPr>
          <w:rFonts w:ascii="Times New Roman" w:hAnsi="Times New Roman" w:cs="Times New Roman"/>
          <w:sz w:val="28"/>
          <w:szCs w:val="28"/>
        </w:rPr>
        <w:t xml:space="preserve">я несостоявшимся в случае, если </w:t>
      </w:r>
      <w:r w:rsidR="00931890" w:rsidRPr="00931890">
        <w:rPr>
          <w:rFonts w:ascii="Times New Roman" w:hAnsi="Times New Roman" w:cs="Times New Roman"/>
          <w:sz w:val="28"/>
          <w:szCs w:val="28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</w:t>
      </w:r>
      <w:r w:rsidR="00931890" w:rsidRPr="00931890">
        <w:rPr>
          <w:rFonts w:ascii="Times New Roman" w:hAnsi="Times New Roman" w:cs="Times New Roman"/>
          <w:sz w:val="28"/>
          <w:szCs w:val="28"/>
        </w:rPr>
        <w:lastRenderedPageBreak/>
        <w:t>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r w:rsidR="003436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</w:p>
    <w:p w:rsidR="000667E7" w:rsidRPr="000667E7" w:rsidRDefault="00931890" w:rsidP="009318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6F1">
        <w:rPr>
          <w:rFonts w:ascii="Times New Roman" w:hAnsi="Times New Roman" w:cs="Times New Roman"/>
          <w:sz w:val="28"/>
          <w:szCs w:val="28"/>
        </w:rPr>
        <w:t xml:space="preserve"> </w:t>
      </w:r>
      <w:r w:rsidR="00603AB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0667E7" w:rsidRPr="000667E7">
        <w:rPr>
          <w:rFonts w:ascii="Times New Roman" w:hAnsi="Times New Roman" w:cs="Times New Roman"/>
          <w:sz w:val="28"/>
          <w:szCs w:val="28"/>
        </w:rPr>
        <w:t>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</w:t>
      </w:r>
    </w:p>
    <w:p w:rsidR="003436F1" w:rsidRDefault="003436F1" w:rsidP="000667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CEF" w:rsidRPr="00FD094C" w:rsidRDefault="000A7CEF" w:rsidP="009151E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4C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FD094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094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</w:t>
      </w:r>
      <w:r w:rsidR="00F54F1A" w:rsidRPr="00FD0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94C">
        <w:rPr>
          <w:rFonts w:ascii="Times New Roman" w:hAnsi="Times New Roman" w:cs="Times New Roman"/>
          <w:b/>
          <w:sz w:val="28"/>
          <w:szCs w:val="28"/>
        </w:rPr>
        <w:t>услуги</w:t>
      </w:r>
      <w:r w:rsidR="00F54F1A" w:rsidRPr="00FD094C">
        <w:rPr>
          <w:rFonts w:ascii="Times New Roman" w:hAnsi="Times New Roman" w:cs="Times New Roman"/>
          <w:b/>
          <w:sz w:val="28"/>
          <w:szCs w:val="28"/>
        </w:rPr>
        <w:t>.</w:t>
      </w:r>
    </w:p>
    <w:p w:rsidR="00F54F1A" w:rsidRPr="00FD094C" w:rsidRDefault="00F54F1A" w:rsidP="00F54F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EF" w:rsidRPr="00FD094C" w:rsidRDefault="00F54F1A" w:rsidP="009151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  </w:t>
      </w:r>
      <w:r w:rsidR="009151E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7CEF" w:rsidRPr="00FD0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CEF" w:rsidRPr="00FD094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0A7CEF" w:rsidRPr="00FD094C" w:rsidRDefault="00F54F1A" w:rsidP="009151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</w:t>
      </w:r>
      <w:r w:rsidR="009151EE">
        <w:rPr>
          <w:rFonts w:ascii="Times New Roman" w:hAnsi="Times New Roman" w:cs="Times New Roman"/>
          <w:sz w:val="28"/>
          <w:szCs w:val="28"/>
        </w:rPr>
        <w:t xml:space="preserve">     </w:t>
      </w:r>
      <w:r w:rsidR="000A7CEF" w:rsidRPr="00FD094C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="000A7CEF" w:rsidRPr="00FD09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A7CEF" w:rsidRPr="00FD094C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F54F1A" w:rsidRPr="00FD094C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проверка и согласование проектов документов по предоставлению муниципальной услуги. </w:t>
      </w:r>
      <w:r w:rsidR="00F54F1A" w:rsidRPr="00FD09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7CEF" w:rsidRPr="00FD094C" w:rsidRDefault="00F54F1A" w:rsidP="009151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</w:t>
      </w:r>
      <w:r w:rsidR="009151EE">
        <w:rPr>
          <w:rFonts w:ascii="Times New Roman" w:hAnsi="Times New Roman" w:cs="Times New Roman"/>
          <w:sz w:val="28"/>
          <w:szCs w:val="28"/>
        </w:rPr>
        <w:t xml:space="preserve">     </w:t>
      </w:r>
      <w:r w:rsidRPr="00FD094C">
        <w:rPr>
          <w:rFonts w:ascii="Times New Roman" w:hAnsi="Times New Roman" w:cs="Times New Roman"/>
          <w:sz w:val="28"/>
          <w:szCs w:val="28"/>
        </w:rPr>
        <w:t xml:space="preserve"> </w:t>
      </w:r>
      <w:r w:rsidR="000A7CEF" w:rsidRPr="00FD094C">
        <w:rPr>
          <w:rFonts w:ascii="Times New Roman" w:hAnsi="Times New Roman" w:cs="Times New Roman"/>
          <w:sz w:val="28"/>
          <w:szCs w:val="28"/>
        </w:rPr>
        <w:t>Результатом проверки является визирование проектов;</w:t>
      </w:r>
    </w:p>
    <w:p w:rsidR="000A7CEF" w:rsidRPr="00FD094C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0A7CEF" w:rsidRPr="00FD094C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FD094C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FD094C">
        <w:rPr>
          <w:rFonts w:ascii="Times New Roman" w:hAnsi="Times New Roman" w:cs="Times New Roman"/>
          <w:sz w:val="28"/>
          <w:szCs w:val="28"/>
        </w:rPr>
        <w:t>.</w:t>
      </w:r>
    </w:p>
    <w:p w:rsidR="000A7CEF" w:rsidRPr="00FD094C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 </w:t>
      </w:r>
      <w:r w:rsidR="009151EE">
        <w:rPr>
          <w:rFonts w:ascii="Times New Roman" w:hAnsi="Times New Roman" w:cs="Times New Roman"/>
          <w:sz w:val="28"/>
          <w:szCs w:val="28"/>
        </w:rPr>
        <w:t xml:space="preserve">    </w:t>
      </w:r>
      <w:r w:rsidR="000A7CEF" w:rsidRPr="00FD094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A7CEF" w:rsidRPr="00FD094C" w:rsidRDefault="00F54F1A" w:rsidP="009151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  </w:t>
      </w:r>
      <w:r w:rsidR="009151EE">
        <w:rPr>
          <w:rFonts w:ascii="Times New Roman" w:hAnsi="Times New Roman" w:cs="Times New Roman"/>
          <w:sz w:val="28"/>
          <w:szCs w:val="28"/>
        </w:rPr>
        <w:t xml:space="preserve">   </w:t>
      </w:r>
      <w:r w:rsidR="000A7CEF" w:rsidRPr="00FD094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A7CEF" w:rsidRPr="00FD0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CEF" w:rsidRPr="00FD094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</w:t>
      </w:r>
      <w:r w:rsidRPr="00FD094C">
        <w:rPr>
          <w:rFonts w:ascii="Times New Roman" w:hAnsi="Times New Roman" w:cs="Times New Roman"/>
          <w:sz w:val="28"/>
          <w:szCs w:val="28"/>
        </w:rPr>
        <w:t>слуги, осуществляется Председателем Комитета</w:t>
      </w:r>
      <w:r w:rsidR="000A7CEF" w:rsidRPr="00FD094C">
        <w:rPr>
          <w:rFonts w:ascii="Times New Roman" w:hAnsi="Times New Roman" w:cs="Times New Roman"/>
          <w:sz w:val="28"/>
          <w:szCs w:val="28"/>
        </w:rPr>
        <w:t>.</w:t>
      </w:r>
    </w:p>
    <w:p w:rsidR="000A7CEF" w:rsidRPr="00FD094C" w:rsidRDefault="00F54F1A" w:rsidP="009151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 </w:t>
      </w:r>
      <w:r w:rsidR="009151EE">
        <w:rPr>
          <w:rFonts w:ascii="Times New Roman" w:hAnsi="Times New Roman" w:cs="Times New Roman"/>
          <w:sz w:val="28"/>
          <w:szCs w:val="28"/>
        </w:rPr>
        <w:t xml:space="preserve">    </w:t>
      </w:r>
      <w:r w:rsidR="000A7CEF" w:rsidRPr="00FD094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B3F0D" w:rsidRPr="00FD094C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CEF" w:rsidRPr="00FD094C" w:rsidRDefault="000A7CEF" w:rsidP="00F54F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4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A7CEF" w:rsidRPr="00FD094C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EB" w:rsidRPr="00FD094C" w:rsidRDefault="009151EE" w:rsidP="00915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="00601DEB" w:rsidRPr="00FD094C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(бездействия) комитета, должностных лиц комитета, принятых (осуществленных) при предоставлении муниципальной услуги.</w:t>
      </w:r>
      <w:proofErr w:type="gramEnd"/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Обжалование заявителями решений, действий (бездействия) комитета, должностных лиц комитета не лишает их права на обжалование указанных решений, действий (бездействия) в судебном порядке.</w:t>
      </w:r>
    </w:p>
    <w:p w:rsidR="00601DEB" w:rsidRPr="00FD094C" w:rsidRDefault="009151EE" w:rsidP="00915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5.2. Предмет досудебного (внесудебного) обжалования решений и действий (бездействия) комитета, должностного лица комитета.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в случаях: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нарушения срока регистрации заявления о предоставлении муниципальной услуги;</w:t>
      </w:r>
    </w:p>
    <w:p w:rsidR="00601DEB" w:rsidRPr="00FD094C" w:rsidRDefault="009151EE" w:rsidP="00915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601DEB" w:rsidRPr="00FD094C" w:rsidRDefault="009151EE" w:rsidP="00915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601DEB" w:rsidRPr="00FD094C">
        <w:rPr>
          <w:rFonts w:ascii="Times New Roman" w:eastAsia="Calibri" w:hAnsi="Times New Roman" w:cs="Times New Roman"/>
          <w:sz w:val="28"/>
          <w:szCs w:val="28"/>
        </w:rPr>
        <w:t>отказа комитета,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01DEB" w:rsidRPr="00FD094C" w:rsidRDefault="009151EE" w:rsidP="00915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комитет. Жалобы на решения, принятые руководителем комитета, подаются вышестоящему должностному лицу - главе администрации Волгограда.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5.3.2. Жалоба может быть направлена по почте,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5.3.3. Жалоба на действия (бездействие) комитета, должностных лиц комитета подается в письменной форме на бумажном носителе, в электронной форме, а также в форме устного обращения: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 xml:space="preserve">почтовый (юридический) адрес: 243140, г. Клинцы, ул. </w:t>
      </w:r>
      <w:proofErr w:type="gramStart"/>
      <w:r w:rsidR="00601DEB" w:rsidRPr="00FD094C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="00601DEB" w:rsidRPr="00FD094C">
        <w:rPr>
          <w:rFonts w:ascii="Times New Roman" w:eastAsia="Calibri" w:hAnsi="Times New Roman" w:cs="Times New Roman"/>
          <w:sz w:val="28"/>
          <w:szCs w:val="28"/>
        </w:rPr>
        <w:t>, 42;</w:t>
      </w:r>
    </w:p>
    <w:p w:rsidR="00601DEB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телефон (факс): (848336) 4-17-40;</w:t>
      </w:r>
    </w:p>
    <w:p w:rsidR="00F0488B" w:rsidRDefault="009151EE" w:rsidP="00F04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488B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  <w:r w:rsidR="00F0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klintsi@mail.ru</w:t>
      </w:r>
    </w:p>
    <w:p w:rsidR="00601DEB" w:rsidRPr="00FD094C" w:rsidRDefault="009151EE" w:rsidP="00915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5.3.4. Жалоба должна содержать: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наименование комитета, сведения о должностном лице комитета, решения и действия (бездействие) которого обжалуются;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601DEB" w:rsidRPr="00FD094C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комитета, должностного лица комитета;</w:t>
      </w:r>
    </w:p>
    <w:p w:rsidR="00601DEB" w:rsidRPr="00FD094C" w:rsidRDefault="009151EE" w:rsidP="00915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комитета.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либо их копии (при наличии), подтверждающие его доводы.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="00601DEB" w:rsidRPr="00FD094C">
        <w:rPr>
          <w:rFonts w:ascii="Times New Roman" w:eastAsia="Calibri" w:hAnsi="Times New Roman" w:cs="Times New Roman"/>
          <w:sz w:val="28"/>
          <w:szCs w:val="28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 либо должностного лица комитета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601DEB" w:rsidRPr="00FD094C" w:rsidRDefault="009151EE" w:rsidP="009151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proofErr w:type="gramStart"/>
      <w:r w:rsidR="00601DEB" w:rsidRPr="00FD094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комитетом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601DEB" w:rsidRPr="00FD094C" w:rsidRDefault="009151EE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EB" w:rsidRPr="00FD094C">
        <w:rPr>
          <w:rFonts w:ascii="Times New Roman" w:eastAsia="Calibri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="00601DEB" w:rsidRPr="00FD094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01DEB" w:rsidRPr="00FD094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14" w:rsidRPr="00FD094C" w:rsidRDefault="006E1714" w:rsidP="006E171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</w:t>
      </w:r>
      <w:r w:rsidR="00063EF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918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918F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E17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  <w:r w:rsidR="00063E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 </w:t>
      </w:r>
      <w:r w:rsidRPr="006E17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E17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административному регламенту</w:t>
      </w:r>
      <w:r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E17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E1714" w:rsidRDefault="006E1714" w:rsidP="006E17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E1714" w:rsidRDefault="006E1714" w:rsidP="006E17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6E1714" w:rsidRPr="006E1714" w:rsidRDefault="006E1714" w:rsidP="006E17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7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ЗАЯВКА НА УЧАСТИЕ В ТОРГАХ (КОНКУРСЕ, АУКЦИОНЕ)</w:t>
      </w:r>
    </w:p>
    <w:p w:rsidR="006E1714" w:rsidRPr="006E1714" w:rsidRDefault="006E1714" w:rsidP="006E17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17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ПО ПРОДАЖЕ ЗЕМЕЛЬНОГО УЧАСТКА ИЛИ ПРАВА </w:t>
      </w:r>
      <w:proofErr w:type="gramStart"/>
      <w:r w:rsidRPr="006E17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</w:t>
      </w:r>
      <w:proofErr w:type="gramEnd"/>
    </w:p>
    <w:p w:rsidR="006E1714" w:rsidRDefault="006E1714" w:rsidP="006E17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E171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ЗАКЛЮЧЕНИЕ ДОГОВОРА АРЕНДЫ ЗЕМЕЛЬНОГО УЧАСТКА</w:t>
      </w:r>
    </w:p>
    <w:p w:rsidR="0037686E" w:rsidRPr="006E1714" w:rsidRDefault="0037686E" w:rsidP="006E17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1714" w:rsidRPr="006E1714" w:rsidRDefault="006E1714" w:rsidP="006E1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«_____»_____________20___г.                                                                                    г. Клинцы</w:t>
      </w:r>
    </w:p>
    <w:p w:rsidR="006E1714" w:rsidRPr="006E1714" w:rsidRDefault="006E1714" w:rsidP="006E1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6E1714" w:rsidRPr="006E1714" w:rsidRDefault="006E1714" w:rsidP="006E17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юридического лица, подающего заявку, или Ф. И.О. и паспортные данные физического лица, подающего заявку)</w:t>
      </w:r>
    </w:p>
    <w:p w:rsidR="006E1714" w:rsidRPr="006E1714" w:rsidRDefault="006E1714" w:rsidP="006E1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14" w:rsidRPr="006E1714" w:rsidRDefault="006E1714" w:rsidP="006E1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Претендент, в лице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6E1714" w:rsidRPr="006E1714" w:rsidRDefault="006E1714" w:rsidP="006E17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должность)</w:t>
      </w:r>
    </w:p>
    <w:p w:rsidR="006E1714" w:rsidRPr="006E1714" w:rsidRDefault="006E1714" w:rsidP="006E1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6E1714" w:rsidRPr="006E1714" w:rsidRDefault="006E1714" w:rsidP="006E1714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</w:t>
      </w:r>
      <w:proofErr w:type="gramEnd"/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______________________________________________________________</w:t>
      </w:r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6E1714" w:rsidRPr="006E1714" w:rsidRDefault="006E1714" w:rsidP="006E17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принимая решение об участии в торгах (конкурсе, аукционе) по лоту № ____ по продаже </w:t>
      </w:r>
      <w:hyperlink r:id="rId22" w:tooltip="Земельные участки" w:history="1">
        <w:r w:rsidRPr="006E17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земельного участка</w:t>
        </w:r>
      </w:hyperlink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(права на заключение </w:t>
      </w:r>
      <w:hyperlink r:id="rId23" w:tooltip="Договора аренды" w:history="1">
        <w:r w:rsidRPr="006E171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договора аренды</w:t>
        </w:r>
      </w:hyperlink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земельного участка), расположенного</w:t>
      </w:r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адресу:_________________________</w:t>
      </w:r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</w:p>
    <w:p w:rsidR="006E1714" w:rsidRPr="00090119" w:rsidRDefault="006E1714" w:rsidP="006E1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0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6E17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земельного участка, его основные характеристики и</w:t>
      </w:r>
      <w:proofErr w:type="gramEnd"/>
    </w:p>
    <w:p w:rsidR="006E1714" w:rsidRPr="006E1714" w:rsidRDefault="006E1714" w:rsidP="006E1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9011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6E17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местонахождение)</w:t>
      </w:r>
    </w:p>
    <w:p w:rsidR="006E1714" w:rsidRPr="006E1714" w:rsidRDefault="006E1714" w:rsidP="006E1714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Обязуюс</w:t>
      </w:r>
      <w:r w:rsidR="00F16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90119" w:rsidRPr="00F16B04" w:rsidRDefault="00F16B04" w:rsidP="00F16B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1)</w:t>
      </w:r>
      <w:r w:rsidRPr="00F16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E1714" w:rsidRPr="00F16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условия торгов (конкурса, аукциона), содержащиеся</w:t>
      </w:r>
    </w:p>
    <w:p w:rsidR="006E1714" w:rsidRPr="00090119" w:rsidRDefault="006E1714" w:rsidP="0006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hyperlink r:id="rId24" w:tooltip="Информационные бюллетени" w:history="1">
        <w:r w:rsidRPr="000901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информационном сообщении</w:t>
        </w:r>
      </w:hyperlink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 проведении торгов (конкурса, аукциона), </w:t>
      </w:r>
      <w:r w:rsidR="00361F30"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порядок проведения </w:t>
      </w:r>
      <w:r w:rsidR="00090119"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оргов (конкурса, аукциона), </w:t>
      </w:r>
      <w:r w:rsidR="00090119"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становленный </w:t>
      </w:r>
      <w:hyperlink r:id="rId25" w:tooltip="Законы в России" w:history="1">
        <w:r w:rsidRPr="000901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090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E1714" w:rsidRPr="006E1714" w:rsidRDefault="00090119" w:rsidP="0006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1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6E1714" w:rsidRPr="006E1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2) В случае признания победителем торгов (конкурса, аукциона) подписать в день проведения торгов (конкурса, аукциона) протокол об итогах торгов (конкурса, аукциона). В течение 5 дней </w:t>
      </w:r>
      <w:proofErr w:type="gramStart"/>
      <w:r w:rsidR="006E1714" w:rsidRPr="006E1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даты подписания</w:t>
      </w:r>
      <w:proofErr w:type="gramEnd"/>
      <w:r w:rsidR="006E1714" w:rsidRPr="006E1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протокола заключить с </w:t>
      </w:r>
      <w:r w:rsidRPr="000901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Комитетом по управлению имуществом города Клинцы </w:t>
      </w:r>
      <w:r w:rsidR="006E1714" w:rsidRPr="006E17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соответствующий договор</w:t>
      </w:r>
      <w:r w:rsidR="006E1714"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E1714" w:rsidRPr="006E1714" w:rsidRDefault="006E1714" w:rsidP="0006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сведениями, изложенными в информационном сообщении, </w:t>
      </w:r>
      <w:r w:rsidR="00063E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условиями проведения торгов (конкурса, аукциона), </w:t>
      </w:r>
      <w:proofErr w:type="gramStart"/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согласен.</w:t>
      </w:r>
    </w:p>
    <w:p w:rsidR="006E1714" w:rsidRDefault="006E1714" w:rsidP="0006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составляется в двух экземплярах, один из которых остаётся у Организатора торгов (конкурса, аукциона), другой – у Претендента.</w:t>
      </w:r>
    </w:p>
    <w:p w:rsidR="0037686E" w:rsidRPr="006E1714" w:rsidRDefault="0037686E" w:rsidP="0006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14" w:rsidRDefault="00403790" w:rsidP="0006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Подпись, а</w:t>
      </w:r>
      <w:r w:rsidR="006E1714"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714" w:rsidRPr="006E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банковские реквизиты Претендента для возврата задатка:</w:t>
      </w:r>
    </w:p>
    <w:p w:rsidR="0037686E" w:rsidRDefault="0037686E" w:rsidP="0006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E1714" w:rsidRDefault="006E1714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E1714" w:rsidRDefault="006E1714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D094C" w:rsidRPr="00FD094C" w:rsidRDefault="00AC6443" w:rsidP="00FD09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63E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063E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="00FD094C"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 административному регламенту</w:t>
      </w:r>
      <w:r w:rsidR="00FD094C"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C6443" w:rsidRDefault="00AC6443" w:rsidP="00FD094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64491" w:rsidRDefault="00864491" w:rsidP="00085046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64491" w:rsidRDefault="00085046" w:rsidP="00AC644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4998065"/>
            <wp:effectExtent l="0" t="0" r="0" b="0"/>
            <wp:docPr id="12" name="Рисунок 12" descr="Описание: https://pandia.ru/text/78/288/images/image001_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pandia.ru/text/78/288/images/image001_16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491" w:rsidSect="00D27BAF">
      <w:headerReference w:type="default" r:id="rId27"/>
      <w:pgSz w:w="11906" w:h="16838"/>
      <w:pgMar w:top="1134" w:right="567" w:bottom="1276" w:left="1701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C1" w:rsidRDefault="006952C1" w:rsidP="00512B10">
      <w:pPr>
        <w:spacing w:after="0" w:line="240" w:lineRule="auto"/>
      </w:pPr>
      <w:r>
        <w:separator/>
      </w:r>
    </w:p>
  </w:endnote>
  <w:endnote w:type="continuationSeparator" w:id="0">
    <w:p w:rsidR="006952C1" w:rsidRDefault="006952C1" w:rsidP="0051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C1" w:rsidRDefault="006952C1" w:rsidP="00512B10">
      <w:pPr>
        <w:spacing w:after="0" w:line="240" w:lineRule="auto"/>
      </w:pPr>
      <w:r>
        <w:separator/>
      </w:r>
    </w:p>
  </w:footnote>
  <w:footnote w:type="continuationSeparator" w:id="0">
    <w:p w:rsidR="006952C1" w:rsidRDefault="006952C1" w:rsidP="0051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46027"/>
      <w:docPartObj>
        <w:docPartGallery w:val="Page Numbers (Top of Page)"/>
        <w:docPartUnique/>
      </w:docPartObj>
    </w:sdtPr>
    <w:sdtEndPr/>
    <w:sdtContent>
      <w:p w:rsidR="009151EE" w:rsidRDefault="009151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FCB">
          <w:rPr>
            <w:noProof/>
          </w:rPr>
          <w:t>1</w:t>
        </w:r>
        <w:r>
          <w:fldChar w:fldCharType="end"/>
        </w:r>
      </w:p>
    </w:sdtContent>
  </w:sdt>
  <w:p w:rsidR="009151EE" w:rsidRDefault="009151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FC"/>
    <w:multiLevelType w:val="hybridMultilevel"/>
    <w:tmpl w:val="64B8672E"/>
    <w:lvl w:ilvl="0" w:tplc="FECEA8E8">
      <w:start w:val="1"/>
      <w:numFmt w:val="decimal"/>
      <w:lvlText w:val="%1)"/>
      <w:lvlJc w:val="left"/>
      <w:pPr>
        <w:ind w:left="735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57701E"/>
    <w:multiLevelType w:val="hybridMultilevel"/>
    <w:tmpl w:val="CCC4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3153"/>
    <w:multiLevelType w:val="hybridMultilevel"/>
    <w:tmpl w:val="92FA08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4201"/>
    <w:multiLevelType w:val="hybridMultilevel"/>
    <w:tmpl w:val="FFF4C326"/>
    <w:lvl w:ilvl="0" w:tplc="53204B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E0C21A2"/>
    <w:multiLevelType w:val="hybridMultilevel"/>
    <w:tmpl w:val="0292091A"/>
    <w:lvl w:ilvl="0" w:tplc="2F16B9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4"/>
    <w:rsid w:val="00005EAC"/>
    <w:rsid w:val="00036DE0"/>
    <w:rsid w:val="00056F2D"/>
    <w:rsid w:val="00063EF6"/>
    <w:rsid w:val="000667E7"/>
    <w:rsid w:val="00080696"/>
    <w:rsid w:val="00085046"/>
    <w:rsid w:val="00090119"/>
    <w:rsid w:val="000A19B4"/>
    <w:rsid w:val="000A7CEF"/>
    <w:rsid w:val="000B244F"/>
    <w:rsid w:val="000B719A"/>
    <w:rsid w:val="000D0A80"/>
    <w:rsid w:val="000D47CB"/>
    <w:rsid w:val="00124155"/>
    <w:rsid w:val="00124A80"/>
    <w:rsid w:val="0012713B"/>
    <w:rsid w:val="00130F96"/>
    <w:rsid w:val="00135FA4"/>
    <w:rsid w:val="00143495"/>
    <w:rsid w:val="001837CB"/>
    <w:rsid w:val="001918F0"/>
    <w:rsid w:val="001A1180"/>
    <w:rsid w:val="001A166C"/>
    <w:rsid w:val="001A2FB1"/>
    <w:rsid w:val="001C25F9"/>
    <w:rsid w:val="001E6391"/>
    <w:rsid w:val="002053F7"/>
    <w:rsid w:val="0021252F"/>
    <w:rsid w:val="00216730"/>
    <w:rsid w:val="002262E4"/>
    <w:rsid w:val="00230C2D"/>
    <w:rsid w:val="00230EDD"/>
    <w:rsid w:val="00233402"/>
    <w:rsid w:val="002418BB"/>
    <w:rsid w:val="00241F79"/>
    <w:rsid w:val="00245499"/>
    <w:rsid w:val="00260815"/>
    <w:rsid w:val="002947A6"/>
    <w:rsid w:val="002A53D3"/>
    <w:rsid w:val="002A6A53"/>
    <w:rsid w:val="002B3F0D"/>
    <w:rsid w:val="002B622A"/>
    <w:rsid w:val="002D06F6"/>
    <w:rsid w:val="002D72C1"/>
    <w:rsid w:val="002F34FE"/>
    <w:rsid w:val="0030689A"/>
    <w:rsid w:val="003153EB"/>
    <w:rsid w:val="00327557"/>
    <w:rsid w:val="00342111"/>
    <w:rsid w:val="00343310"/>
    <w:rsid w:val="003436F1"/>
    <w:rsid w:val="00343E3A"/>
    <w:rsid w:val="0036038A"/>
    <w:rsid w:val="00361F30"/>
    <w:rsid w:val="00373726"/>
    <w:rsid w:val="0037686E"/>
    <w:rsid w:val="003970D8"/>
    <w:rsid w:val="003B0CDA"/>
    <w:rsid w:val="003C106B"/>
    <w:rsid w:val="003C32F2"/>
    <w:rsid w:val="003F2AC2"/>
    <w:rsid w:val="003F59A1"/>
    <w:rsid w:val="00403790"/>
    <w:rsid w:val="004204F0"/>
    <w:rsid w:val="00436424"/>
    <w:rsid w:val="0044030F"/>
    <w:rsid w:val="00446CAF"/>
    <w:rsid w:val="00457A63"/>
    <w:rsid w:val="00466614"/>
    <w:rsid w:val="004827CE"/>
    <w:rsid w:val="00491868"/>
    <w:rsid w:val="004A5AD6"/>
    <w:rsid w:val="004B05C5"/>
    <w:rsid w:val="004C777B"/>
    <w:rsid w:val="004E1DC6"/>
    <w:rsid w:val="004E1F6E"/>
    <w:rsid w:val="004E7E9E"/>
    <w:rsid w:val="004F0242"/>
    <w:rsid w:val="005107EF"/>
    <w:rsid w:val="00512B10"/>
    <w:rsid w:val="00545591"/>
    <w:rsid w:val="005607FB"/>
    <w:rsid w:val="00572082"/>
    <w:rsid w:val="005A6399"/>
    <w:rsid w:val="005C19A8"/>
    <w:rsid w:val="005C575C"/>
    <w:rsid w:val="00601DEB"/>
    <w:rsid w:val="00603AB8"/>
    <w:rsid w:val="0060752E"/>
    <w:rsid w:val="0061537E"/>
    <w:rsid w:val="00626CC2"/>
    <w:rsid w:val="00655ED5"/>
    <w:rsid w:val="00664587"/>
    <w:rsid w:val="00671243"/>
    <w:rsid w:val="00673A7F"/>
    <w:rsid w:val="006851F6"/>
    <w:rsid w:val="006952C1"/>
    <w:rsid w:val="006A4EED"/>
    <w:rsid w:val="006A7993"/>
    <w:rsid w:val="006C3087"/>
    <w:rsid w:val="006E1714"/>
    <w:rsid w:val="006E665F"/>
    <w:rsid w:val="0070314D"/>
    <w:rsid w:val="00705065"/>
    <w:rsid w:val="00720F90"/>
    <w:rsid w:val="007249AF"/>
    <w:rsid w:val="00730245"/>
    <w:rsid w:val="00742FA4"/>
    <w:rsid w:val="007534A5"/>
    <w:rsid w:val="007545D1"/>
    <w:rsid w:val="007665FC"/>
    <w:rsid w:val="00770DCB"/>
    <w:rsid w:val="00773AFB"/>
    <w:rsid w:val="00780E38"/>
    <w:rsid w:val="00784962"/>
    <w:rsid w:val="00791A0F"/>
    <w:rsid w:val="0079479F"/>
    <w:rsid w:val="007A66E6"/>
    <w:rsid w:val="007D1885"/>
    <w:rsid w:val="007D476F"/>
    <w:rsid w:val="007F2BE6"/>
    <w:rsid w:val="00807FCB"/>
    <w:rsid w:val="00816C24"/>
    <w:rsid w:val="00820E20"/>
    <w:rsid w:val="0082460E"/>
    <w:rsid w:val="008331F3"/>
    <w:rsid w:val="0084436D"/>
    <w:rsid w:val="00847D27"/>
    <w:rsid w:val="00847D2B"/>
    <w:rsid w:val="00864491"/>
    <w:rsid w:val="00877BE5"/>
    <w:rsid w:val="00881A37"/>
    <w:rsid w:val="00891CC1"/>
    <w:rsid w:val="00892A83"/>
    <w:rsid w:val="008A5114"/>
    <w:rsid w:val="008D3E13"/>
    <w:rsid w:val="0090478A"/>
    <w:rsid w:val="00904A8D"/>
    <w:rsid w:val="009151EE"/>
    <w:rsid w:val="00931890"/>
    <w:rsid w:val="009453A4"/>
    <w:rsid w:val="0095388C"/>
    <w:rsid w:val="009863F9"/>
    <w:rsid w:val="0098677C"/>
    <w:rsid w:val="00991150"/>
    <w:rsid w:val="009C25D6"/>
    <w:rsid w:val="009C2992"/>
    <w:rsid w:val="009C349B"/>
    <w:rsid w:val="009D454F"/>
    <w:rsid w:val="009D708F"/>
    <w:rsid w:val="009E1210"/>
    <w:rsid w:val="009F6BD8"/>
    <w:rsid w:val="00A0172E"/>
    <w:rsid w:val="00A06425"/>
    <w:rsid w:val="00A11B2E"/>
    <w:rsid w:val="00A21386"/>
    <w:rsid w:val="00A32431"/>
    <w:rsid w:val="00A3679E"/>
    <w:rsid w:val="00A43C1F"/>
    <w:rsid w:val="00A43D47"/>
    <w:rsid w:val="00A5265C"/>
    <w:rsid w:val="00A63FFE"/>
    <w:rsid w:val="00A826A5"/>
    <w:rsid w:val="00A93358"/>
    <w:rsid w:val="00AA15AF"/>
    <w:rsid w:val="00AA1FA2"/>
    <w:rsid w:val="00AB6AC2"/>
    <w:rsid w:val="00AC4285"/>
    <w:rsid w:val="00AC6443"/>
    <w:rsid w:val="00AD3E89"/>
    <w:rsid w:val="00AD7049"/>
    <w:rsid w:val="00B11AF2"/>
    <w:rsid w:val="00B14358"/>
    <w:rsid w:val="00B1728F"/>
    <w:rsid w:val="00B17EBD"/>
    <w:rsid w:val="00B34ADE"/>
    <w:rsid w:val="00B51811"/>
    <w:rsid w:val="00B813F7"/>
    <w:rsid w:val="00B86E24"/>
    <w:rsid w:val="00BA215F"/>
    <w:rsid w:val="00BA4ECD"/>
    <w:rsid w:val="00BD0117"/>
    <w:rsid w:val="00BD413A"/>
    <w:rsid w:val="00BE3E7E"/>
    <w:rsid w:val="00C10E6C"/>
    <w:rsid w:val="00C13029"/>
    <w:rsid w:val="00C13056"/>
    <w:rsid w:val="00C2590D"/>
    <w:rsid w:val="00C32ED6"/>
    <w:rsid w:val="00C36F9E"/>
    <w:rsid w:val="00C42E8D"/>
    <w:rsid w:val="00C851CF"/>
    <w:rsid w:val="00C85727"/>
    <w:rsid w:val="00CB1DB8"/>
    <w:rsid w:val="00CB6175"/>
    <w:rsid w:val="00CC241F"/>
    <w:rsid w:val="00D068A3"/>
    <w:rsid w:val="00D27BAF"/>
    <w:rsid w:val="00D30A76"/>
    <w:rsid w:val="00D42FA1"/>
    <w:rsid w:val="00D55A68"/>
    <w:rsid w:val="00D91FD6"/>
    <w:rsid w:val="00DB6E7C"/>
    <w:rsid w:val="00DC539D"/>
    <w:rsid w:val="00DE3430"/>
    <w:rsid w:val="00DE6539"/>
    <w:rsid w:val="00DF5FA0"/>
    <w:rsid w:val="00E3658B"/>
    <w:rsid w:val="00E57D9C"/>
    <w:rsid w:val="00E62EE7"/>
    <w:rsid w:val="00E72129"/>
    <w:rsid w:val="00E7334A"/>
    <w:rsid w:val="00E750D4"/>
    <w:rsid w:val="00E93DBE"/>
    <w:rsid w:val="00EA492E"/>
    <w:rsid w:val="00EA5B4F"/>
    <w:rsid w:val="00EC07A3"/>
    <w:rsid w:val="00EE0F0F"/>
    <w:rsid w:val="00EF04AE"/>
    <w:rsid w:val="00EF3FD3"/>
    <w:rsid w:val="00F0488B"/>
    <w:rsid w:val="00F16B04"/>
    <w:rsid w:val="00F20535"/>
    <w:rsid w:val="00F211FE"/>
    <w:rsid w:val="00F233CB"/>
    <w:rsid w:val="00F27958"/>
    <w:rsid w:val="00F401DA"/>
    <w:rsid w:val="00F445E4"/>
    <w:rsid w:val="00F53731"/>
    <w:rsid w:val="00F54F1A"/>
    <w:rsid w:val="00F551CA"/>
    <w:rsid w:val="00F63313"/>
    <w:rsid w:val="00F77227"/>
    <w:rsid w:val="00FA645B"/>
    <w:rsid w:val="00FD094C"/>
    <w:rsid w:val="00FF664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B10"/>
  </w:style>
  <w:style w:type="paragraph" w:styleId="aa">
    <w:name w:val="footer"/>
    <w:basedOn w:val="a"/>
    <w:link w:val="ab"/>
    <w:uiPriority w:val="99"/>
    <w:unhideWhenUsed/>
    <w:rsid w:val="0051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1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B10"/>
  </w:style>
  <w:style w:type="paragraph" w:styleId="aa">
    <w:name w:val="footer"/>
    <w:basedOn w:val="a"/>
    <w:link w:val="ab"/>
    <w:uiPriority w:val="99"/>
    <w:unhideWhenUsed/>
    <w:rsid w:val="00512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pandia.ru/text/category/otcenochnaya_deyatelmznostmz/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o_predostavlenii_informatci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75;&#1086;&#1088;&#1086;&#1076;-&#1082;&#1083;&#1080;&#1085;&#1094;&#1099;.&#1088;&#1092;" TargetMode="External"/><Relationship Id="rId17" Type="http://schemas.openxmlformats.org/officeDocument/2006/relationships/hyperlink" Target="http://pandia.ru/text/category/gosudarstvennaya_poshlina/" TargetMode="External"/><Relationship Id="rId25" Type="http://schemas.openxmlformats.org/officeDocument/2006/relationships/hyperlink" Target="http://pandia.ru/text/category/zakoni_v_ros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normi_prava/" TargetMode="External"/><Relationship Id="rId20" Type="http://schemas.openxmlformats.org/officeDocument/2006/relationships/hyperlink" Target="consultantplus://offline/ref=7CFDED058D38F19BF147EAD04B57E68DF94B4856BEACF44467ED14DBB0hE28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dogovora_arendi/" TargetMode="External"/><Relationship Id="rId24" Type="http://schemas.openxmlformats.org/officeDocument/2006/relationships/hyperlink" Target="http://pandia.ru/text/category/informatcionnie_byulleten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arendnaya_plata/" TargetMode="External"/><Relationship Id="rId23" Type="http://schemas.openxmlformats.org/officeDocument/2006/relationships/hyperlink" Target="http://pandia.ru/text/category/dogovora_arend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munitcipalmznaya_sobstvennostmz/" TargetMode="External"/><Relationship Id="rId19" Type="http://schemas.openxmlformats.org/officeDocument/2006/relationships/hyperlink" Target="consultantplus://offline/ref=7CFDED058D38F19BF147EAD04B57E68DF94B4858BEA8F44467ED14DBB0hE2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emelmznie_uchastki/" TargetMode="External"/><Relationship Id="rId14" Type="http://schemas.openxmlformats.org/officeDocument/2006/relationships/hyperlink" Target="http://www.gosuslugi.ulgov.ru" TargetMode="External"/><Relationship Id="rId22" Type="http://schemas.openxmlformats.org/officeDocument/2006/relationships/hyperlink" Target="http://pandia.ru/text/category/zemelmznie_uchastki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440D-7EEE-43FE-8180-A900EB2D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22</Pages>
  <Words>7940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228</cp:revision>
  <cp:lastPrinted>2020-03-25T11:50:00Z</cp:lastPrinted>
  <dcterms:created xsi:type="dcterms:W3CDTF">2017-09-11T10:46:00Z</dcterms:created>
  <dcterms:modified xsi:type="dcterms:W3CDTF">2020-07-13T04:49:00Z</dcterms:modified>
</cp:coreProperties>
</file>