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2E12" w14:textId="77777777" w:rsidR="00BC7264" w:rsidRPr="00232534" w:rsidRDefault="00BC7264" w:rsidP="00BC72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2534">
        <w:rPr>
          <w:sz w:val="28"/>
          <w:szCs w:val="28"/>
        </w:rPr>
        <w:t>РОССИЙСКАЯ ФЕДЕРАЦИЯ</w:t>
      </w:r>
    </w:p>
    <w:p w14:paraId="66212933" w14:textId="77777777" w:rsidR="00BC7264" w:rsidRPr="00232534" w:rsidRDefault="00BC7264" w:rsidP="00BC72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2534">
        <w:rPr>
          <w:sz w:val="28"/>
          <w:szCs w:val="28"/>
        </w:rPr>
        <w:t>ГОРОДСКОЙ ОКРУГ</w:t>
      </w:r>
    </w:p>
    <w:p w14:paraId="2136805E" w14:textId="77777777" w:rsidR="00BC7264" w:rsidRPr="00232534" w:rsidRDefault="00BC7264" w:rsidP="00BC72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2534">
        <w:rPr>
          <w:sz w:val="28"/>
          <w:szCs w:val="28"/>
        </w:rPr>
        <w:t>«ГОРОД КЛИНЦЫ БРЯНСКОЙ ОБЛАСТИ»</w:t>
      </w:r>
    </w:p>
    <w:p w14:paraId="42E74CC5" w14:textId="77777777" w:rsidR="00BC7264" w:rsidRPr="00232534" w:rsidRDefault="00BC7264" w:rsidP="00BC72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2534">
        <w:rPr>
          <w:sz w:val="28"/>
          <w:szCs w:val="28"/>
        </w:rPr>
        <w:t>КЛИНЦОВСКАЯ ГОРОДСКАЯ АДМИНИСТРАЦИЯ</w:t>
      </w:r>
    </w:p>
    <w:p w14:paraId="3E790B5E" w14:textId="77777777" w:rsidR="00BC7264" w:rsidRPr="00232534" w:rsidRDefault="00BC7264" w:rsidP="00BC72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4B5DAE8" w14:textId="77777777" w:rsidR="00BC7264" w:rsidRPr="00232534" w:rsidRDefault="00BC7264" w:rsidP="00BC72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2534">
        <w:rPr>
          <w:sz w:val="28"/>
          <w:szCs w:val="28"/>
        </w:rPr>
        <w:t>ПОСТАНОВЛЕНИЕ</w:t>
      </w:r>
    </w:p>
    <w:p w14:paraId="682A1FD2" w14:textId="32FF2591" w:rsidR="00BC7264" w:rsidRPr="00485CE7" w:rsidRDefault="00485CE7" w:rsidP="00BC7264">
      <w:pPr>
        <w:keepNext/>
        <w:spacing w:before="240" w:after="60"/>
        <w:outlineLvl w:val="2"/>
        <w:rPr>
          <w:bCs/>
          <w:sz w:val="28"/>
          <w:szCs w:val="28"/>
          <w:u w:val="single"/>
        </w:rPr>
      </w:pPr>
      <w:r w:rsidRPr="00485CE7">
        <w:rPr>
          <w:bCs/>
          <w:sz w:val="28"/>
          <w:szCs w:val="28"/>
          <w:u w:val="single"/>
        </w:rPr>
        <w:t>от  12.07.2016 г.</w:t>
      </w:r>
      <w:r w:rsidR="00055788" w:rsidRPr="00485CE7">
        <w:rPr>
          <w:bCs/>
          <w:sz w:val="28"/>
          <w:szCs w:val="28"/>
          <w:u w:val="single"/>
        </w:rPr>
        <w:t xml:space="preserve"> № </w:t>
      </w:r>
      <w:r w:rsidRPr="00485CE7">
        <w:rPr>
          <w:bCs/>
          <w:sz w:val="28"/>
          <w:szCs w:val="28"/>
          <w:u w:val="single"/>
        </w:rPr>
        <w:t>1682</w:t>
      </w:r>
    </w:p>
    <w:p w14:paraId="57780083" w14:textId="77777777" w:rsidR="00055788" w:rsidRDefault="00055788" w:rsidP="00BC7264">
      <w:pPr>
        <w:keepNext/>
        <w:spacing w:before="240" w:after="60"/>
        <w:outlineLvl w:val="2"/>
        <w:rPr>
          <w:bCs/>
          <w:sz w:val="28"/>
          <w:szCs w:val="28"/>
        </w:rPr>
      </w:pPr>
    </w:p>
    <w:p w14:paraId="60CC38EC" w14:textId="77777777" w:rsidR="001254CC" w:rsidRDefault="00BC7264" w:rsidP="001254CC">
      <w:pPr>
        <w:tabs>
          <w:tab w:val="left" w:pos="0"/>
          <w:tab w:val="left" w:pos="3544"/>
          <w:tab w:val="left" w:pos="4820"/>
        </w:tabs>
        <w:jc w:val="both"/>
        <w:rPr>
          <w:sz w:val="28"/>
          <w:szCs w:val="28"/>
        </w:rPr>
      </w:pPr>
      <w:r w:rsidRPr="00232534">
        <w:rPr>
          <w:sz w:val="28"/>
          <w:szCs w:val="28"/>
        </w:rPr>
        <w:t xml:space="preserve">Об утверждении </w:t>
      </w:r>
      <w:proofErr w:type="gramStart"/>
      <w:r w:rsidRPr="00232534">
        <w:rPr>
          <w:sz w:val="28"/>
          <w:szCs w:val="28"/>
        </w:rPr>
        <w:t>административного</w:t>
      </w:r>
      <w:proofErr w:type="gramEnd"/>
    </w:p>
    <w:p w14:paraId="338BF48A" w14:textId="77777777" w:rsidR="001254CC" w:rsidRDefault="00BC7264" w:rsidP="001254CC">
      <w:pPr>
        <w:tabs>
          <w:tab w:val="left" w:pos="0"/>
          <w:tab w:val="left" w:pos="3544"/>
          <w:tab w:val="left" w:pos="4820"/>
        </w:tabs>
        <w:jc w:val="both"/>
        <w:rPr>
          <w:sz w:val="28"/>
          <w:szCs w:val="28"/>
        </w:rPr>
      </w:pPr>
      <w:r w:rsidRPr="00232534">
        <w:rPr>
          <w:sz w:val="28"/>
          <w:szCs w:val="28"/>
        </w:rPr>
        <w:t xml:space="preserve"> регламента предоставления </w:t>
      </w:r>
      <w:proofErr w:type="gramStart"/>
      <w:r w:rsidRPr="00232534">
        <w:rPr>
          <w:sz w:val="28"/>
          <w:szCs w:val="28"/>
        </w:rPr>
        <w:t>муниципальной</w:t>
      </w:r>
      <w:proofErr w:type="gramEnd"/>
      <w:r w:rsidRPr="00232534">
        <w:rPr>
          <w:sz w:val="28"/>
          <w:szCs w:val="28"/>
        </w:rPr>
        <w:t xml:space="preserve"> </w:t>
      </w:r>
    </w:p>
    <w:p w14:paraId="4534E660" w14:textId="77777777" w:rsidR="001254CC" w:rsidRDefault="00BC7264" w:rsidP="001254CC">
      <w:pPr>
        <w:tabs>
          <w:tab w:val="left" w:pos="0"/>
          <w:tab w:val="left" w:pos="3544"/>
          <w:tab w:val="left" w:pos="4820"/>
        </w:tabs>
        <w:jc w:val="both"/>
        <w:rPr>
          <w:sz w:val="28"/>
          <w:szCs w:val="28"/>
        </w:rPr>
      </w:pPr>
      <w:r w:rsidRPr="00232534">
        <w:rPr>
          <w:sz w:val="28"/>
          <w:szCs w:val="28"/>
        </w:rPr>
        <w:t>услуги «Предоставление земельных участков,</w:t>
      </w:r>
    </w:p>
    <w:p w14:paraId="7CDE6510" w14:textId="77777777" w:rsidR="001254CC" w:rsidRDefault="00BC7264" w:rsidP="001254CC">
      <w:pPr>
        <w:tabs>
          <w:tab w:val="left" w:pos="0"/>
          <w:tab w:val="left" w:pos="3544"/>
          <w:tab w:val="left" w:pos="4820"/>
        </w:tabs>
        <w:jc w:val="both"/>
        <w:rPr>
          <w:sz w:val="28"/>
          <w:szCs w:val="28"/>
        </w:rPr>
      </w:pPr>
      <w:r w:rsidRPr="00232534">
        <w:rPr>
          <w:sz w:val="28"/>
          <w:szCs w:val="28"/>
        </w:rPr>
        <w:t xml:space="preserve"> государственная собственность на </w:t>
      </w:r>
      <w:proofErr w:type="gramStart"/>
      <w:r w:rsidRPr="00232534">
        <w:rPr>
          <w:sz w:val="28"/>
          <w:szCs w:val="28"/>
        </w:rPr>
        <w:t>которые</w:t>
      </w:r>
      <w:proofErr w:type="gramEnd"/>
      <w:r w:rsidRPr="00232534">
        <w:rPr>
          <w:sz w:val="28"/>
          <w:szCs w:val="28"/>
        </w:rPr>
        <w:t xml:space="preserve"> </w:t>
      </w:r>
    </w:p>
    <w:p w14:paraId="4F5F418B" w14:textId="77777777" w:rsidR="001254CC" w:rsidRDefault="00BC7264" w:rsidP="001254CC">
      <w:pPr>
        <w:tabs>
          <w:tab w:val="left" w:pos="0"/>
          <w:tab w:val="left" w:pos="3544"/>
          <w:tab w:val="left" w:pos="4820"/>
        </w:tabs>
        <w:jc w:val="both"/>
        <w:rPr>
          <w:sz w:val="28"/>
          <w:szCs w:val="28"/>
        </w:rPr>
      </w:pPr>
      <w:r w:rsidRPr="00232534">
        <w:rPr>
          <w:sz w:val="28"/>
          <w:szCs w:val="28"/>
        </w:rPr>
        <w:t xml:space="preserve">не </w:t>
      </w:r>
      <w:proofErr w:type="gramStart"/>
      <w:r w:rsidRPr="00232534">
        <w:rPr>
          <w:sz w:val="28"/>
          <w:szCs w:val="28"/>
        </w:rPr>
        <w:t>разграничена</w:t>
      </w:r>
      <w:proofErr w:type="gramEnd"/>
      <w:r w:rsidRPr="00232534">
        <w:rPr>
          <w:sz w:val="28"/>
          <w:szCs w:val="28"/>
        </w:rPr>
        <w:t>, а также земельных участков,</w:t>
      </w:r>
    </w:p>
    <w:p w14:paraId="1BB15FBE" w14:textId="77777777" w:rsidR="001254CC" w:rsidRDefault="00BC7264" w:rsidP="001254CC">
      <w:pPr>
        <w:tabs>
          <w:tab w:val="left" w:pos="0"/>
          <w:tab w:val="left" w:pos="3544"/>
          <w:tab w:val="left" w:pos="4820"/>
        </w:tabs>
        <w:jc w:val="both"/>
        <w:rPr>
          <w:sz w:val="28"/>
          <w:szCs w:val="28"/>
        </w:rPr>
      </w:pPr>
      <w:r w:rsidRPr="00232534">
        <w:rPr>
          <w:sz w:val="28"/>
          <w:szCs w:val="28"/>
        </w:rPr>
        <w:t xml:space="preserve"> </w:t>
      </w:r>
      <w:proofErr w:type="gramStart"/>
      <w:r w:rsidRPr="00232534">
        <w:rPr>
          <w:sz w:val="28"/>
          <w:szCs w:val="28"/>
        </w:rPr>
        <w:t>находящихся</w:t>
      </w:r>
      <w:proofErr w:type="gramEnd"/>
      <w:r w:rsidRPr="00232534">
        <w:rPr>
          <w:sz w:val="28"/>
          <w:szCs w:val="28"/>
        </w:rPr>
        <w:t xml:space="preserve"> в муниципальной собственности </w:t>
      </w:r>
    </w:p>
    <w:p w14:paraId="2956C3EA" w14:textId="77777777" w:rsidR="001254CC" w:rsidRDefault="00BC7264" w:rsidP="001254CC">
      <w:pPr>
        <w:tabs>
          <w:tab w:val="left" w:pos="0"/>
          <w:tab w:val="left" w:pos="3544"/>
          <w:tab w:val="left" w:pos="4820"/>
        </w:tabs>
        <w:jc w:val="both"/>
        <w:rPr>
          <w:sz w:val="28"/>
          <w:szCs w:val="28"/>
        </w:rPr>
      </w:pPr>
      <w:r w:rsidRPr="00232534">
        <w:rPr>
          <w:sz w:val="28"/>
          <w:szCs w:val="28"/>
        </w:rPr>
        <w:t xml:space="preserve">городского округа «город Клинцы Брянской области, </w:t>
      </w:r>
    </w:p>
    <w:p w14:paraId="1473A108" w14:textId="77777777" w:rsidR="001254CC" w:rsidRDefault="00BC7264" w:rsidP="001254CC">
      <w:pPr>
        <w:tabs>
          <w:tab w:val="left" w:pos="0"/>
          <w:tab w:val="left" w:pos="3544"/>
          <w:tab w:val="left" w:pos="4820"/>
        </w:tabs>
        <w:jc w:val="both"/>
        <w:rPr>
          <w:sz w:val="28"/>
          <w:szCs w:val="28"/>
        </w:rPr>
      </w:pPr>
      <w:r w:rsidRPr="00232534">
        <w:rPr>
          <w:sz w:val="28"/>
          <w:szCs w:val="28"/>
        </w:rPr>
        <w:t xml:space="preserve">в собственность гражданам и некоммерческим </w:t>
      </w:r>
    </w:p>
    <w:p w14:paraId="33139834" w14:textId="32F55BBE" w:rsidR="00BC7264" w:rsidRPr="00232534" w:rsidRDefault="00BC7264" w:rsidP="001254CC">
      <w:pPr>
        <w:tabs>
          <w:tab w:val="left" w:pos="0"/>
          <w:tab w:val="left" w:pos="3544"/>
          <w:tab w:val="left" w:pos="4820"/>
        </w:tabs>
        <w:jc w:val="both"/>
        <w:rPr>
          <w:sz w:val="28"/>
          <w:szCs w:val="28"/>
        </w:rPr>
      </w:pPr>
      <w:r w:rsidRPr="00232534">
        <w:rPr>
          <w:sz w:val="28"/>
          <w:szCs w:val="28"/>
        </w:rPr>
        <w:t>организациям бесплатно»</w:t>
      </w:r>
    </w:p>
    <w:p w14:paraId="7733F64C" w14:textId="77777777" w:rsidR="00BC7264" w:rsidRPr="00232534" w:rsidRDefault="00BC7264" w:rsidP="001254CC">
      <w:pPr>
        <w:tabs>
          <w:tab w:val="left" w:pos="0"/>
          <w:tab w:val="left" w:pos="4253"/>
          <w:tab w:val="left" w:pos="4678"/>
          <w:tab w:val="left" w:pos="5103"/>
        </w:tabs>
        <w:jc w:val="both"/>
        <w:rPr>
          <w:sz w:val="28"/>
          <w:szCs w:val="28"/>
        </w:rPr>
      </w:pPr>
    </w:p>
    <w:p w14:paraId="35162CB2" w14:textId="32149CF6" w:rsidR="00CB5C22" w:rsidRDefault="00CB5C22" w:rsidP="00CB5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B5C2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CB5C22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</w:t>
      </w:r>
      <w:r w:rsidRPr="00CB5C22">
        <w:rPr>
          <w:sz w:val="28"/>
          <w:szCs w:val="28"/>
        </w:rPr>
        <w:t xml:space="preserve">с  </w:t>
      </w:r>
      <w:r>
        <w:rPr>
          <w:sz w:val="28"/>
          <w:szCs w:val="28"/>
        </w:rPr>
        <w:t xml:space="preserve"> </w:t>
      </w:r>
      <w:r w:rsidRPr="00CB5C22">
        <w:rPr>
          <w:sz w:val="28"/>
          <w:szCs w:val="28"/>
        </w:rPr>
        <w:t>Федеральным законом от 27.07.2010г. № 210-ФЗ</w:t>
      </w:r>
    </w:p>
    <w:p w14:paraId="18BBBAB6" w14:textId="3BEC9F7E" w:rsidR="00CB5C22" w:rsidRPr="00CB5C22" w:rsidRDefault="00CB5C22" w:rsidP="00CB5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  ор</w:t>
      </w:r>
      <w:r w:rsidRPr="00CB5C22">
        <w:rPr>
          <w:sz w:val="28"/>
          <w:szCs w:val="28"/>
        </w:rPr>
        <w:t>ганизации предоставления государственны</w:t>
      </w:r>
      <w:r>
        <w:rPr>
          <w:sz w:val="28"/>
          <w:szCs w:val="28"/>
        </w:rPr>
        <w:t>х и муниципальных услуг», поста</w:t>
      </w:r>
      <w:r w:rsidRPr="00CB5C22">
        <w:rPr>
          <w:sz w:val="28"/>
          <w:szCs w:val="28"/>
        </w:rPr>
        <w:t>новлением Клинцовской городской администрации от 13.01.2011  № 6  «Об утверждении  Порядка разработки и утверждения административных р</w:t>
      </w:r>
      <w:r w:rsidRPr="00CB5C22">
        <w:rPr>
          <w:sz w:val="28"/>
          <w:szCs w:val="28"/>
        </w:rPr>
        <w:t>е</w:t>
      </w:r>
      <w:r w:rsidRPr="00CB5C22">
        <w:rPr>
          <w:sz w:val="28"/>
          <w:szCs w:val="28"/>
        </w:rPr>
        <w:t>гламентов исполнения муниципальных функций (предоставления муниципал</w:t>
      </w:r>
      <w:r w:rsidRPr="00CB5C22">
        <w:rPr>
          <w:sz w:val="28"/>
          <w:szCs w:val="28"/>
        </w:rPr>
        <w:t>ь</w:t>
      </w:r>
      <w:r w:rsidRPr="00CB5C22">
        <w:rPr>
          <w:sz w:val="28"/>
          <w:szCs w:val="28"/>
        </w:rPr>
        <w:t>ных услуг)», в целях обеспечения информационной открытости   деятельности Клинцовской городской администрации, повышения качества и доступности предоставляемых муниципальных услуг,</w:t>
      </w:r>
    </w:p>
    <w:p w14:paraId="5DD2D797" w14:textId="77777777" w:rsidR="00BC7264" w:rsidRPr="00232534" w:rsidRDefault="00BC7264" w:rsidP="001254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CA598B0" w14:textId="77777777" w:rsidR="00BC7264" w:rsidRPr="00232534" w:rsidRDefault="00BC7264" w:rsidP="001254C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32534">
        <w:rPr>
          <w:b/>
          <w:sz w:val="28"/>
          <w:szCs w:val="28"/>
        </w:rPr>
        <w:t>ПОСТАНОВЛЯЮ:</w:t>
      </w:r>
    </w:p>
    <w:p w14:paraId="77DF9A29" w14:textId="77777777" w:rsidR="00BC7264" w:rsidRPr="00232534" w:rsidRDefault="00BC7264" w:rsidP="001254C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582A0B42" w14:textId="7EDF3016" w:rsidR="00BC7264" w:rsidRPr="00232534" w:rsidRDefault="00BC7264" w:rsidP="001254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534">
        <w:rPr>
          <w:sz w:val="28"/>
          <w:szCs w:val="28"/>
        </w:rPr>
        <w:t xml:space="preserve">1. Утвердить Административный </w:t>
      </w:r>
      <w:hyperlink w:anchor="Par41" w:history="1">
        <w:r w:rsidRPr="00232534">
          <w:rPr>
            <w:sz w:val="28"/>
            <w:szCs w:val="28"/>
          </w:rPr>
          <w:t>регламент</w:t>
        </w:r>
      </w:hyperlink>
      <w:r w:rsidRPr="00232534">
        <w:rPr>
          <w:sz w:val="28"/>
          <w:szCs w:val="28"/>
        </w:rPr>
        <w:t xml:space="preserve"> предоставления муниципал</w:t>
      </w:r>
      <w:r w:rsidRPr="00232534">
        <w:rPr>
          <w:sz w:val="28"/>
          <w:szCs w:val="28"/>
        </w:rPr>
        <w:t>ь</w:t>
      </w:r>
      <w:r w:rsidRPr="00232534">
        <w:rPr>
          <w:sz w:val="28"/>
          <w:szCs w:val="28"/>
        </w:rPr>
        <w:t>ной услуги «Предоставление земельных участков, государственная собстве</w:t>
      </w:r>
      <w:r w:rsidRPr="00232534">
        <w:rPr>
          <w:sz w:val="28"/>
          <w:szCs w:val="28"/>
        </w:rPr>
        <w:t>н</w:t>
      </w:r>
      <w:r w:rsidRPr="00232534">
        <w:rPr>
          <w:sz w:val="28"/>
          <w:szCs w:val="28"/>
        </w:rPr>
        <w:t>ность на которые не разграничена, а также земельных участков, находящихся в муниципальной собственности городского округа «город Клинцы Брянской о</w:t>
      </w:r>
      <w:r w:rsidRPr="00232534">
        <w:rPr>
          <w:sz w:val="28"/>
          <w:szCs w:val="28"/>
        </w:rPr>
        <w:t>б</w:t>
      </w:r>
      <w:r w:rsidRPr="00232534">
        <w:rPr>
          <w:sz w:val="28"/>
          <w:szCs w:val="28"/>
        </w:rPr>
        <w:t>ласти, в собственность гражданам и некоммерческим организациям бесплатно».</w:t>
      </w:r>
      <w:r w:rsidRPr="00232534">
        <w:rPr>
          <w:bCs/>
          <w:sz w:val="28"/>
          <w:szCs w:val="28"/>
        </w:rPr>
        <w:t xml:space="preserve"> </w:t>
      </w:r>
    </w:p>
    <w:p w14:paraId="5FFEC043" w14:textId="77777777" w:rsidR="00BC7264" w:rsidRPr="00232534" w:rsidRDefault="00BC7264" w:rsidP="001254CC">
      <w:pPr>
        <w:autoSpaceDE w:val="0"/>
        <w:autoSpaceDN w:val="0"/>
        <w:adjustRightInd w:val="0"/>
        <w:ind w:firstLine="5580"/>
        <w:rPr>
          <w:bCs/>
          <w:sz w:val="28"/>
          <w:szCs w:val="28"/>
        </w:rPr>
      </w:pPr>
    </w:p>
    <w:p w14:paraId="32794807" w14:textId="3B4B6462" w:rsidR="008A3CBF" w:rsidRPr="008A3CBF" w:rsidRDefault="008A3CBF" w:rsidP="001254C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8A3CBF">
        <w:rPr>
          <w:bCs/>
          <w:sz w:val="28"/>
          <w:szCs w:val="28"/>
        </w:rPr>
        <w:t>2. Опубликовать настоящее постановление на официальном сайте Кли</w:t>
      </w:r>
      <w:r w:rsidRPr="008A3CBF">
        <w:rPr>
          <w:bCs/>
          <w:sz w:val="28"/>
          <w:szCs w:val="28"/>
        </w:rPr>
        <w:t>н</w:t>
      </w:r>
      <w:r w:rsidRPr="008A3CBF">
        <w:rPr>
          <w:bCs/>
          <w:sz w:val="28"/>
          <w:szCs w:val="28"/>
        </w:rPr>
        <w:t>цовской городской администрации.</w:t>
      </w:r>
    </w:p>
    <w:p w14:paraId="71CD04CA" w14:textId="77777777" w:rsidR="008A3CBF" w:rsidRPr="008A3CBF" w:rsidRDefault="008A3CBF" w:rsidP="001254CC">
      <w:pPr>
        <w:autoSpaceDE w:val="0"/>
        <w:autoSpaceDN w:val="0"/>
        <w:adjustRightInd w:val="0"/>
        <w:ind w:firstLine="5580"/>
        <w:rPr>
          <w:bCs/>
          <w:sz w:val="28"/>
          <w:szCs w:val="28"/>
        </w:rPr>
      </w:pPr>
    </w:p>
    <w:p w14:paraId="613DA7D3" w14:textId="01D767F0" w:rsidR="008A3CBF" w:rsidRPr="008A3CBF" w:rsidRDefault="008A3CBF" w:rsidP="001254C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8A3CBF">
        <w:rPr>
          <w:bCs/>
          <w:sz w:val="28"/>
          <w:szCs w:val="28"/>
        </w:rPr>
        <w:t xml:space="preserve"> 3.   </w:t>
      </w:r>
      <w:proofErr w:type="gramStart"/>
      <w:r w:rsidRPr="008A3CBF">
        <w:rPr>
          <w:bCs/>
          <w:sz w:val="28"/>
          <w:szCs w:val="28"/>
        </w:rPr>
        <w:t>Контроль за</w:t>
      </w:r>
      <w:proofErr w:type="gramEnd"/>
      <w:r w:rsidRPr="008A3CBF">
        <w:rPr>
          <w:bCs/>
          <w:sz w:val="28"/>
          <w:szCs w:val="28"/>
        </w:rPr>
        <w:t xml:space="preserve"> исполнением настоящего постановления  оставляю за с</w:t>
      </w:r>
      <w:r w:rsidRPr="008A3CBF">
        <w:rPr>
          <w:bCs/>
          <w:sz w:val="28"/>
          <w:szCs w:val="28"/>
        </w:rPr>
        <w:t>о</w:t>
      </w:r>
      <w:r w:rsidRPr="008A3CBF">
        <w:rPr>
          <w:bCs/>
          <w:sz w:val="28"/>
          <w:szCs w:val="28"/>
        </w:rPr>
        <w:t>бой.</w:t>
      </w:r>
    </w:p>
    <w:p w14:paraId="155C3FD1" w14:textId="77777777" w:rsidR="008A3CBF" w:rsidRPr="008A3CBF" w:rsidRDefault="008A3CBF" w:rsidP="001254CC">
      <w:pPr>
        <w:autoSpaceDE w:val="0"/>
        <w:autoSpaceDN w:val="0"/>
        <w:adjustRightInd w:val="0"/>
        <w:ind w:firstLine="5580"/>
        <w:rPr>
          <w:bCs/>
          <w:sz w:val="28"/>
          <w:szCs w:val="28"/>
        </w:rPr>
      </w:pPr>
    </w:p>
    <w:p w14:paraId="665ACB79" w14:textId="77777777" w:rsidR="008A3CBF" w:rsidRPr="008A3CBF" w:rsidRDefault="008A3CBF" w:rsidP="001254CC">
      <w:pPr>
        <w:autoSpaceDE w:val="0"/>
        <w:autoSpaceDN w:val="0"/>
        <w:adjustRightInd w:val="0"/>
        <w:rPr>
          <w:bCs/>
          <w:sz w:val="28"/>
          <w:szCs w:val="28"/>
        </w:rPr>
      </w:pPr>
      <w:r w:rsidRPr="008A3CBF">
        <w:rPr>
          <w:bCs/>
          <w:sz w:val="28"/>
          <w:szCs w:val="28"/>
        </w:rPr>
        <w:t>Глава Клинцовской городской администрации                                  С.Ю. Евтеев</w:t>
      </w:r>
    </w:p>
    <w:p w14:paraId="6D01FAB7" w14:textId="77777777" w:rsidR="008A3CBF" w:rsidRDefault="008A3CBF" w:rsidP="001254CC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3E539B2" w14:textId="77777777" w:rsidR="00640E82" w:rsidRPr="00640E82" w:rsidRDefault="00640E82" w:rsidP="00342BBA">
      <w:pPr>
        <w:pStyle w:val="ConsPlusTitle"/>
        <w:widowControl/>
        <w:ind w:firstLine="5580"/>
        <w:rPr>
          <w:b w:val="0"/>
          <w:bCs w:val="0"/>
          <w:sz w:val="28"/>
          <w:szCs w:val="28"/>
        </w:rPr>
      </w:pPr>
    </w:p>
    <w:tbl>
      <w:tblPr>
        <w:tblpPr w:leftFromText="180" w:rightFromText="180" w:vertAnchor="text" w:horzAnchor="margin" w:tblpXSpec="right" w:tblpY="-422"/>
        <w:tblW w:w="0" w:type="auto"/>
        <w:tblLook w:val="0000" w:firstRow="0" w:lastRow="0" w:firstColumn="0" w:lastColumn="0" w:noHBand="0" w:noVBand="0"/>
      </w:tblPr>
      <w:tblGrid>
        <w:gridCol w:w="3975"/>
      </w:tblGrid>
      <w:tr w:rsidR="005D6274" w14:paraId="194472C0" w14:textId="77777777">
        <w:trPr>
          <w:trHeight w:val="1849"/>
        </w:trPr>
        <w:tc>
          <w:tcPr>
            <w:tcW w:w="3975" w:type="dxa"/>
          </w:tcPr>
          <w:p w14:paraId="194472BC" w14:textId="77777777" w:rsidR="005D6274" w:rsidRDefault="005D6274" w:rsidP="00FD7FB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</w:t>
            </w:r>
          </w:p>
          <w:p w14:paraId="194472BD" w14:textId="77777777" w:rsidR="005D6274" w:rsidRDefault="005D6274" w:rsidP="00FD7FB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</w:p>
          <w:p w14:paraId="194472BE" w14:textId="3635FD5D" w:rsidR="005D6274" w:rsidRDefault="00C86BAF" w:rsidP="00FD7FB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Клинцовской городской </w:t>
            </w:r>
          </w:p>
          <w:p w14:paraId="5045A1B1" w14:textId="1A58D307" w:rsidR="00C86BAF" w:rsidRDefault="00C86BAF" w:rsidP="00FD7FB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14:paraId="366DD8E8" w14:textId="77777777" w:rsidR="00BC7264" w:rsidRDefault="00BC7264" w:rsidP="00FD7FB8">
            <w:pPr>
              <w:pStyle w:val="ConsPlusTitle"/>
              <w:widowControl/>
              <w:jc w:val="right"/>
              <w:rPr>
                <w:b w:val="0"/>
                <w:bCs w:val="0"/>
                <w:sz w:val="28"/>
                <w:szCs w:val="28"/>
              </w:rPr>
            </w:pPr>
          </w:p>
          <w:p w14:paraId="194472BF" w14:textId="4FFFE265" w:rsidR="005D6274" w:rsidRPr="00B21416" w:rsidRDefault="00485CE7" w:rsidP="00485CE7">
            <w:pPr>
              <w:pStyle w:val="ConsPlusTitle"/>
              <w:widowControl/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от 12.07.</w:t>
            </w:r>
            <w:r w:rsidR="00B21416">
              <w:rPr>
                <w:b w:val="0"/>
                <w:bCs w:val="0"/>
                <w:sz w:val="28"/>
                <w:szCs w:val="28"/>
              </w:rPr>
              <w:t>201</w:t>
            </w:r>
            <w:r w:rsidR="00874ACC">
              <w:rPr>
                <w:b w:val="0"/>
                <w:bCs w:val="0"/>
                <w:sz w:val="28"/>
                <w:szCs w:val="28"/>
              </w:rPr>
              <w:t>6</w:t>
            </w:r>
            <w:r w:rsidR="00B21416">
              <w:rPr>
                <w:b w:val="0"/>
                <w:bCs w:val="0"/>
                <w:sz w:val="28"/>
                <w:szCs w:val="28"/>
              </w:rPr>
              <w:t xml:space="preserve"> № </w:t>
            </w:r>
            <w:r>
              <w:rPr>
                <w:b w:val="0"/>
                <w:bCs w:val="0"/>
                <w:sz w:val="28"/>
                <w:szCs w:val="28"/>
              </w:rPr>
              <w:t>1682</w:t>
            </w:r>
            <w:bookmarkStart w:id="0" w:name="_GoBack"/>
            <w:bookmarkEnd w:id="0"/>
          </w:p>
        </w:tc>
      </w:tr>
    </w:tbl>
    <w:p w14:paraId="194472C2" w14:textId="77777777" w:rsidR="005D6274" w:rsidRDefault="005D6274" w:rsidP="00CE3B9C">
      <w:pPr>
        <w:pStyle w:val="ConsPlusTitle"/>
        <w:widowControl/>
        <w:tabs>
          <w:tab w:val="left" w:pos="8145"/>
        </w:tabs>
      </w:pPr>
    </w:p>
    <w:p w14:paraId="2F270BB5" w14:textId="77777777" w:rsidR="00BC7264" w:rsidRDefault="00BC7264" w:rsidP="00CE3B9C">
      <w:pPr>
        <w:pStyle w:val="ConsPlusTitle"/>
        <w:widowControl/>
        <w:tabs>
          <w:tab w:val="left" w:pos="8145"/>
        </w:tabs>
      </w:pPr>
    </w:p>
    <w:p w14:paraId="07F8FDEB" w14:textId="77777777" w:rsidR="00BC7264" w:rsidRDefault="00BC7264" w:rsidP="00CE3B9C">
      <w:pPr>
        <w:pStyle w:val="ConsPlusTitle"/>
        <w:widowControl/>
        <w:tabs>
          <w:tab w:val="left" w:pos="8145"/>
        </w:tabs>
      </w:pPr>
    </w:p>
    <w:p w14:paraId="7631C7B5" w14:textId="77777777" w:rsidR="00BC7264" w:rsidRPr="00B21416" w:rsidRDefault="00BC7264" w:rsidP="00CE3B9C">
      <w:pPr>
        <w:pStyle w:val="ConsPlusTitle"/>
        <w:widowControl/>
        <w:tabs>
          <w:tab w:val="left" w:pos="8145"/>
        </w:tabs>
      </w:pPr>
    </w:p>
    <w:p w14:paraId="194472C3" w14:textId="77777777" w:rsidR="005D6274" w:rsidRPr="00B21416" w:rsidRDefault="005D6274" w:rsidP="00CE3B9C">
      <w:pPr>
        <w:pStyle w:val="ConsPlusTitle"/>
        <w:widowControl/>
        <w:tabs>
          <w:tab w:val="left" w:pos="8145"/>
        </w:tabs>
      </w:pPr>
    </w:p>
    <w:p w14:paraId="194472C4" w14:textId="77777777" w:rsidR="005D6274" w:rsidRPr="00B21416" w:rsidRDefault="005D6274" w:rsidP="00CE3B9C">
      <w:pPr>
        <w:pStyle w:val="ConsPlusTitle"/>
        <w:widowControl/>
        <w:tabs>
          <w:tab w:val="left" w:pos="8145"/>
        </w:tabs>
        <w:rPr>
          <w:b w:val="0"/>
          <w:bCs w:val="0"/>
          <w:sz w:val="28"/>
          <w:szCs w:val="28"/>
        </w:rPr>
      </w:pPr>
    </w:p>
    <w:p w14:paraId="194472C5" w14:textId="77777777" w:rsidR="005D6274" w:rsidRPr="00B21416" w:rsidRDefault="005D6274" w:rsidP="00CE3B9C">
      <w:pPr>
        <w:pStyle w:val="ConsPlusTitle"/>
        <w:widowControl/>
        <w:tabs>
          <w:tab w:val="left" w:pos="6096"/>
        </w:tabs>
        <w:jc w:val="center"/>
        <w:rPr>
          <w:b w:val="0"/>
          <w:bCs w:val="0"/>
          <w:sz w:val="28"/>
          <w:szCs w:val="28"/>
        </w:rPr>
      </w:pPr>
    </w:p>
    <w:p w14:paraId="194472C6" w14:textId="77777777" w:rsidR="005D6274" w:rsidRPr="00473A42" w:rsidRDefault="005D6274" w:rsidP="00473A42">
      <w:pPr>
        <w:pStyle w:val="ConsPlusTitle"/>
        <w:tabs>
          <w:tab w:val="left" w:pos="6096"/>
        </w:tabs>
        <w:jc w:val="center"/>
        <w:rPr>
          <w:b w:val="0"/>
          <w:bCs w:val="0"/>
          <w:sz w:val="28"/>
          <w:szCs w:val="28"/>
        </w:rPr>
      </w:pPr>
      <w:r w:rsidRPr="00473A42">
        <w:rPr>
          <w:b w:val="0"/>
          <w:bCs w:val="0"/>
          <w:sz w:val="28"/>
          <w:szCs w:val="28"/>
        </w:rPr>
        <w:t>АДМИНИСТРАТИВНЫЙ РЕГЛАМЕНТ</w:t>
      </w:r>
    </w:p>
    <w:p w14:paraId="194472C7" w14:textId="77777777" w:rsidR="005D6274" w:rsidRPr="00473A42" w:rsidRDefault="005D6274" w:rsidP="00473A42">
      <w:pPr>
        <w:pStyle w:val="ConsPlusTitle"/>
        <w:jc w:val="center"/>
        <w:rPr>
          <w:b w:val="0"/>
          <w:bCs w:val="0"/>
          <w:sz w:val="28"/>
          <w:szCs w:val="28"/>
        </w:rPr>
      </w:pPr>
      <w:r w:rsidRPr="00473A42">
        <w:rPr>
          <w:b w:val="0"/>
          <w:bCs w:val="0"/>
          <w:sz w:val="28"/>
          <w:szCs w:val="28"/>
        </w:rPr>
        <w:t xml:space="preserve">предоставления муниципальной услуги  </w:t>
      </w:r>
    </w:p>
    <w:p w14:paraId="194472C8" w14:textId="77777777" w:rsidR="005D6274" w:rsidRPr="00473A42" w:rsidRDefault="005D6274" w:rsidP="00473A42">
      <w:pPr>
        <w:pStyle w:val="ConsPlusTitle"/>
        <w:jc w:val="center"/>
        <w:rPr>
          <w:b w:val="0"/>
          <w:bCs w:val="0"/>
          <w:sz w:val="28"/>
          <w:szCs w:val="28"/>
        </w:rPr>
      </w:pPr>
    </w:p>
    <w:p w14:paraId="194472CA" w14:textId="013334DC" w:rsidR="005D6274" w:rsidRPr="00473A42" w:rsidRDefault="005D6274" w:rsidP="00473A42">
      <w:pPr>
        <w:pStyle w:val="ConsPlusTitle"/>
        <w:jc w:val="center"/>
        <w:rPr>
          <w:bCs w:val="0"/>
          <w:i/>
          <w:color w:val="FF0000"/>
          <w:sz w:val="28"/>
          <w:szCs w:val="28"/>
        </w:rPr>
      </w:pPr>
      <w:r w:rsidRPr="00473A42">
        <w:rPr>
          <w:b w:val="0"/>
          <w:bCs w:val="0"/>
          <w:sz w:val="28"/>
          <w:szCs w:val="28"/>
        </w:rPr>
        <w:t>«</w:t>
      </w:r>
      <w:r w:rsidRPr="00473A42">
        <w:rPr>
          <w:sz w:val="28"/>
          <w:szCs w:val="28"/>
        </w:rPr>
        <w:t>Предоставление земельных участков, государственная собственность на которые не разграничена, а также земельных участков, находящихся в м</w:t>
      </w:r>
      <w:r w:rsidRPr="00473A42">
        <w:rPr>
          <w:sz w:val="28"/>
          <w:szCs w:val="28"/>
        </w:rPr>
        <w:t>у</w:t>
      </w:r>
      <w:r w:rsidRPr="00473A42">
        <w:rPr>
          <w:sz w:val="28"/>
          <w:szCs w:val="28"/>
        </w:rPr>
        <w:t>ници</w:t>
      </w:r>
      <w:r w:rsidR="00C86BAF">
        <w:rPr>
          <w:sz w:val="28"/>
          <w:szCs w:val="28"/>
        </w:rPr>
        <w:t>пальной собственности городского округа «город Клинцы Брянской области</w:t>
      </w:r>
      <w:r w:rsidRPr="00473A42">
        <w:rPr>
          <w:sz w:val="28"/>
          <w:szCs w:val="28"/>
        </w:rPr>
        <w:t xml:space="preserve">, в собственность </w:t>
      </w:r>
      <w:r w:rsidR="0098285E">
        <w:rPr>
          <w:sz w:val="28"/>
          <w:szCs w:val="28"/>
        </w:rPr>
        <w:t xml:space="preserve">гражданам и некоммерческим организациям </w:t>
      </w:r>
      <w:r w:rsidR="00AD7D8B">
        <w:rPr>
          <w:bCs w:val="0"/>
          <w:sz w:val="28"/>
          <w:szCs w:val="28"/>
        </w:rPr>
        <w:t>бе</w:t>
      </w:r>
      <w:r w:rsidR="00AD7D8B">
        <w:rPr>
          <w:bCs w:val="0"/>
          <w:sz w:val="28"/>
          <w:szCs w:val="28"/>
        </w:rPr>
        <w:t>с</w:t>
      </w:r>
      <w:r w:rsidR="00AD7D8B">
        <w:rPr>
          <w:bCs w:val="0"/>
          <w:sz w:val="28"/>
          <w:szCs w:val="28"/>
        </w:rPr>
        <w:t>платно</w:t>
      </w:r>
      <w:r w:rsidR="00886878" w:rsidRPr="00473A42">
        <w:rPr>
          <w:bCs w:val="0"/>
          <w:sz w:val="28"/>
          <w:szCs w:val="28"/>
        </w:rPr>
        <w:t>»</w:t>
      </w:r>
    </w:p>
    <w:p w14:paraId="194472CB" w14:textId="77777777" w:rsidR="005D6274" w:rsidRPr="00473A42" w:rsidRDefault="005D6274" w:rsidP="00473A4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194472CC" w14:textId="77777777" w:rsidR="005D6274" w:rsidRPr="00473A42" w:rsidRDefault="005D6274" w:rsidP="00473A4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73A42">
        <w:rPr>
          <w:sz w:val="28"/>
          <w:szCs w:val="28"/>
        </w:rPr>
        <w:t>1. Общие положения</w:t>
      </w:r>
    </w:p>
    <w:p w14:paraId="194472CD" w14:textId="77777777" w:rsidR="005D6274" w:rsidRPr="00473A42" w:rsidRDefault="005D6274" w:rsidP="00473A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94472CE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473A42">
        <w:rPr>
          <w:sz w:val="28"/>
          <w:szCs w:val="28"/>
        </w:rPr>
        <w:t xml:space="preserve">1.1. </w:t>
      </w:r>
      <w:r w:rsidRPr="00473A42">
        <w:rPr>
          <w:b/>
          <w:bCs/>
          <w:sz w:val="28"/>
          <w:szCs w:val="28"/>
        </w:rPr>
        <w:t>Предмет регулирования административного регламента.</w:t>
      </w:r>
    </w:p>
    <w:p w14:paraId="194472CF" w14:textId="17A41D4B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gramStart"/>
      <w:r w:rsidRPr="00473A42">
        <w:rPr>
          <w:sz w:val="28"/>
          <w:szCs w:val="28"/>
        </w:rPr>
        <w:t>Административный регламент предоставления муниципальной услуги «Предоставление земельных участков, государственная собственность на кот</w:t>
      </w:r>
      <w:r w:rsidRPr="00473A42">
        <w:rPr>
          <w:sz w:val="28"/>
          <w:szCs w:val="28"/>
        </w:rPr>
        <w:t>о</w:t>
      </w:r>
      <w:r w:rsidRPr="00473A42">
        <w:rPr>
          <w:sz w:val="28"/>
          <w:szCs w:val="28"/>
        </w:rPr>
        <w:t>рые не разграничена, а также земельных участков, находящихся в муниципал</w:t>
      </w:r>
      <w:r w:rsidRPr="00473A42">
        <w:rPr>
          <w:sz w:val="28"/>
          <w:szCs w:val="28"/>
        </w:rPr>
        <w:t>ь</w:t>
      </w:r>
      <w:r w:rsidRPr="00473A42">
        <w:rPr>
          <w:sz w:val="28"/>
          <w:szCs w:val="28"/>
        </w:rPr>
        <w:t xml:space="preserve">ной </w:t>
      </w:r>
      <w:r w:rsidR="00C86BAF">
        <w:rPr>
          <w:sz w:val="28"/>
          <w:szCs w:val="28"/>
        </w:rPr>
        <w:t>собственности городского округа «город Клинцы Брянской области»</w:t>
      </w:r>
      <w:r w:rsidR="00382E29">
        <w:rPr>
          <w:sz w:val="28"/>
          <w:szCs w:val="28"/>
        </w:rPr>
        <w:t xml:space="preserve"> в со</w:t>
      </w:r>
      <w:r w:rsidR="00382E29">
        <w:rPr>
          <w:sz w:val="28"/>
          <w:szCs w:val="28"/>
        </w:rPr>
        <w:t>б</w:t>
      </w:r>
      <w:r w:rsidR="00382E29">
        <w:rPr>
          <w:sz w:val="28"/>
          <w:szCs w:val="28"/>
        </w:rPr>
        <w:t xml:space="preserve">ственность </w:t>
      </w:r>
      <w:r w:rsidR="0098285E">
        <w:rPr>
          <w:sz w:val="28"/>
          <w:szCs w:val="28"/>
        </w:rPr>
        <w:t xml:space="preserve">гражданам и некоммерческим организациям </w:t>
      </w:r>
      <w:r w:rsidR="00382E29">
        <w:rPr>
          <w:sz w:val="28"/>
          <w:szCs w:val="28"/>
        </w:rPr>
        <w:t>бесплатно</w:t>
      </w:r>
      <w:r w:rsidRPr="00473A42">
        <w:rPr>
          <w:sz w:val="28"/>
          <w:szCs w:val="28"/>
        </w:rPr>
        <w:t>» (далее – Р</w:t>
      </w:r>
      <w:r w:rsidRPr="00473A42">
        <w:rPr>
          <w:sz w:val="28"/>
          <w:szCs w:val="28"/>
        </w:rPr>
        <w:t>е</w:t>
      </w:r>
      <w:r w:rsidRPr="00473A42">
        <w:rPr>
          <w:sz w:val="28"/>
          <w:szCs w:val="28"/>
        </w:rPr>
        <w:t xml:space="preserve">гламент) определяет </w:t>
      </w:r>
      <w:r w:rsidR="004062DF" w:rsidRPr="00473A42">
        <w:rPr>
          <w:sz w:val="28"/>
          <w:szCs w:val="28"/>
        </w:rPr>
        <w:t>состав, последовательность и сроки выполнения админ</w:t>
      </w:r>
      <w:r w:rsidR="004062DF" w:rsidRPr="00473A42">
        <w:rPr>
          <w:sz w:val="28"/>
          <w:szCs w:val="28"/>
        </w:rPr>
        <w:t>и</w:t>
      </w:r>
      <w:r w:rsidR="004062DF" w:rsidRPr="00473A42">
        <w:rPr>
          <w:sz w:val="28"/>
          <w:szCs w:val="28"/>
        </w:rPr>
        <w:t>стративных процедур и принятия решений по</w:t>
      </w:r>
      <w:r w:rsidRPr="00473A42">
        <w:rPr>
          <w:sz w:val="28"/>
          <w:szCs w:val="28"/>
        </w:rPr>
        <w:t xml:space="preserve"> предоставлени</w:t>
      </w:r>
      <w:r w:rsidR="004062DF" w:rsidRPr="00473A42">
        <w:rPr>
          <w:sz w:val="28"/>
          <w:szCs w:val="28"/>
        </w:rPr>
        <w:t xml:space="preserve">ю </w:t>
      </w:r>
      <w:r w:rsidRPr="00473A42">
        <w:rPr>
          <w:sz w:val="28"/>
          <w:szCs w:val="28"/>
        </w:rPr>
        <w:t>муниципальной услуги</w:t>
      </w:r>
      <w:r w:rsidR="004062DF" w:rsidRPr="00473A42">
        <w:rPr>
          <w:sz w:val="28"/>
          <w:szCs w:val="28"/>
        </w:rPr>
        <w:t>.</w:t>
      </w:r>
      <w:proofErr w:type="gramEnd"/>
    </w:p>
    <w:p w14:paraId="194472D0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14:paraId="194472D1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473A42">
        <w:rPr>
          <w:sz w:val="28"/>
          <w:szCs w:val="28"/>
        </w:rPr>
        <w:t>1.2</w:t>
      </w:r>
      <w:r w:rsidRPr="00473A42">
        <w:rPr>
          <w:b/>
          <w:bCs/>
          <w:sz w:val="28"/>
          <w:szCs w:val="28"/>
        </w:rPr>
        <w:t>. Сведения о заявителях.</w:t>
      </w:r>
    </w:p>
    <w:p w14:paraId="25CD43BC" w14:textId="4E1737EF" w:rsidR="00675AEF" w:rsidRDefault="00287B17" w:rsidP="00287B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Pr="00287B17">
        <w:rPr>
          <w:sz w:val="28"/>
          <w:szCs w:val="28"/>
        </w:rPr>
        <w:t xml:space="preserve"> Получателями муниципальной услуги являются </w:t>
      </w:r>
      <w:r>
        <w:rPr>
          <w:sz w:val="28"/>
          <w:szCs w:val="28"/>
        </w:rPr>
        <w:t xml:space="preserve"> </w:t>
      </w:r>
      <w:r w:rsidRPr="00287B17">
        <w:rPr>
          <w:sz w:val="28"/>
          <w:szCs w:val="28"/>
        </w:rPr>
        <w:t>граждане и юрид</w:t>
      </w:r>
      <w:r w:rsidRPr="00287B17">
        <w:rPr>
          <w:sz w:val="28"/>
          <w:szCs w:val="28"/>
        </w:rPr>
        <w:t>и</w:t>
      </w:r>
      <w:r w:rsidRPr="00287B17">
        <w:rPr>
          <w:sz w:val="28"/>
          <w:szCs w:val="28"/>
        </w:rPr>
        <w:t xml:space="preserve">ческие </w:t>
      </w:r>
      <w:r w:rsidR="00675AEF">
        <w:rPr>
          <w:sz w:val="28"/>
          <w:szCs w:val="28"/>
        </w:rPr>
        <w:t>лица,  указанные в подпунктах с 1 по 9  статьи 39.5</w:t>
      </w:r>
      <w:r w:rsidRPr="00287B17">
        <w:rPr>
          <w:sz w:val="28"/>
          <w:szCs w:val="28"/>
        </w:rPr>
        <w:t xml:space="preserve"> Земельного кодекса Российской Федерации (далее - заявитель).</w:t>
      </w:r>
    </w:p>
    <w:p w14:paraId="194472E3" w14:textId="4EAC5352" w:rsidR="005D6274" w:rsidRPr="00473A42" w:rsidRDefault="00287B17" w:rsidP="00287B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B17">
        <w:rPr>
          <w:sz w:val="28"/>
          <w:szCs w:val="28"/>
        </w:rPr>
        <w:t xml:space="preserve"> </w:t>
      </w:r>
      <w:r w:rsidR="005D6274" w:rsidRPr="00473A42">
        <w:rPr>
          <w:sz w:val="28"/>
          <w:szCs w:val="28"/>
        </w:rPr>
        <w:t>1.2.2. От имени заявителей могут выступать их представители, уполном</w:t>
      </w:r>
      <w:r w:rsidR="005D6274" w:rsidRPr="00473A42">
        <w:rPr>
          <w:sz w:val="28"/>
          <w:szCs w:val="28"/>
        </w:rPr>
        <w:t>о</w:t>
      </w:r>
      <w:r w:rsidR="005D6274" w:rsidRPr="00473A42">
        <w:rPr>
          <w:sz w:val="28"/>
          <w:szCs w:val="28"/>
        </w:rPr>
        <w:t>ченные в установленном действующим законодательством порядке.</w:t>
      </w:r>
    </w:p>
    <w:p w14:paraId="194472E4" w14:textId="77777777" w:rsidR="005D6274" w:rsidRPr="00473A42" w:rsidRDefault="005D6274" w:rsidP="00473A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4472E5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473A42">
        <w:rPr>
          <w:b/>
          <w:bCs/>
          <w:sz w:val="28"/>
          <w:szCs w:val="28"/>
        </w:rPr>
        <w:t xml:space="preserve">1.3. Порядок информирования </w:t>
      </w:r>
      <w:r w:rsidR="000D1A8A" w:rsidRPr="00473A42">
        <w:rPr>
          <w:b/>
          <w:bCs/>
          <w:sz w:val="28"/>
          <w:szCs w:val="28"/>
        </w:rPr>
        <w:t>о порядке</w:t>
      </w:r>
      <w:r w:rsidRPr="00473A42">
        <w:rPr>
          <w:b/>
          <w:bCs/>
          <w:sz w:val="28"/>
          <w:szCs w:val="28"/>
        </w:rPr>
        <w:t xml:space="preserve"> предоставлени</w:t>
      </w:r>
      <w:r w:rsidR="000D1A8A" w:rsidRPr="00473A42">
        <w:rPr>
          <w:b/>
          <w:bCs/>
          <w:sz w:val="28"/>
          <w:szCs w:val="28"/>
        </w:rPr>
        <w:t>я</w:t>
      </w:r>
      <w:r w:rsidRPr="00473A42">
        <w:rPr>
          <w:b/>
          <w:bCs/>
          <w:sz w:val="28"/>
          <w:szCs w:val="28"/>
        </w:rPr>
        <w:t xml:space="preserve"> муниц</w:t>
      </w:r>
      <w:r w:rsidRPr="00473A42">
        <w:rPr>
          <w:b/>
          <w:bCs/>
          <w:sz w:val="28"/>
          <w:szCs w:val="28"/>
        </w:rPr>
        <w:t>и</w:t>
      </w:r>
      <w:r w:rsidRPr="00473A42">
        <w:rPr>
          <w:b/>
          <w:bCs/>
          <w:sz w:val="28"/>
          <w:szCs w:val="28"/>
        </w:rPr>
        <w:t>пальной услуги.</w:t>
      </w:r>
    </w:p>
    <w:p w14:paraId="194472E6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Информирование заявителей </w:t>
      </w:r>
      <w:r w:rsidR="000D1A8A" w:rsidRPr="00473A42">
        <w:rPr>
          <w:sz w:val="28"/>
          <w:szCs w:val="28"/>
        </w:rPr>
        <w:t>о порядке предоставления</w:t>
      </w:r>
      <w:r w:rsidRPr="00473A42">
        <w:rPr>
          <w:sz w:val="28"/>
          <w:szCs w:val="28"/>
        </w:rPr>
        <w:t xml:space="preserve"> муниципальной услуги осуществляется:</w:t>
      </w:r>
    </w:p>
    <w:p w14:paraId="69282AB5" w14:textId="345318DF" w:rsidR="007534FA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1.3.1. </w:t>
      </w:r>
      <w:r w:rsidR="00EE7F9C" w:rsidRPr="00473A42">
        <w:rPr>
          <w:b/>
          <w:sz w:val="28"/>
          <w:szCs w:val="28"/>
        </w:rPr>
        <w:t>К</w:t>
      </w:r>
      <w:r w:rsidR="007534FA">
        <w:rPr>
          <w:b/>
          <w:sz w:val="28"/>
          <w:szCs w:val="28"/>
        </w:rPr>
        <w:t>омитетом по управлению имуществом г. Клинцы</w:t>
      </w:r>
      <w:r w:rsidRPr="00473A42">
        <w:rPr>
          <w:b/>
          <w:sz w:val="28"/>
          <w:szCs w:val="28"/>
        </w:rPr>
        <w:t xml:space="preserve"> (да</w:t>
      </w:r>
      <w:r w:rsidR="007534FA">
        <w:rPr>
          <w:b/>
          <w:sz w:val="28"/>
          <w:szCs w:val="28"/>
        </w:rPr>
        <w:t>лее - КУИ</w:t>
      </w:r>
      <w:r w:rsidRPr="00473A42">
        <w:rPr>
          <w:b/>
          <w:sz w:val="28"/>
          <w:szCs w:val="28"/>
        </w:rPr>
        <w:t>)</w:t>
      </w:r>
      <w:r w:rsidRPr="00473A42">
        <w:rPr>
          <w:sz w:val="28"/>
          <w:szCs w:val="28"/>
        </w:rPr>
        <w:t>, расположенным по адре</w:t>
      </w:r>
      <w:r w:rsidR="007534FA">
        <w:rPr>
          <w:sz w:val="28"/>
          <w:szCs w:val="28"/>
        </w:rPr>
        <w:t>су: Брянская обл., г. Клинцы, ул. Октябрьская, д.42.</w:t>
      </w:r>
    </w:p>
    <w:p w14:paraId="194472E8" w14:textId="5F4E4202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График приема </w:t>
      </w:r>
      <w:r w:rsidR="000D1A8A" w:rsidRPr="00473A42">
        <w:rPr>
          <w:sz w:val="28"/>
          <w:szCs w:val="28"/>
        </w:rPr>
        <w:t>граждан</w:t>
      </w:r>
      <w:r w:rsidR="007534FA">
        <w:rPr>
          <w:sz w:val="28"/>
          <w:szCs w:val="28"/>
        </w:rPr>
        <w:t>: вторник, среда с 09.00–13</w:t>
      </w:r>
      <w:r w:rsidRPr="00473A42">
        <w:rPr>
          <w:sz w:val="28"/>
          <w:szCs w:val="28"/>
        </w:rPr>
        <w:t>.00 час</w:t>
      </w:r>
      <w:proofErr w:type="gramStart"/>
      <w:r w:rsidRPr="00473A42">
        <w:rPr>
          <w:sz w:val="28"/>
          <w:szCs w:val="28"/>
        </w:rPr>
        <w:t xml:space="preserve">., </w:t>
      </w:r>
      <w:proofErr w:type="gramEnd"/>
      <w:r w:rsidRPr="00473A42">
        <w:rPr>
          <w:sz w:val="28"/>
          <w:szCs w:val="28"/>
        </w:rPr>
        <w:t xml:space="preserve">с 14.00–17.00 час., </w:t>
      </w:r>
      <w:proofErr w:type="spellStart"/>
      <w:r w:rsidRPr="00473A42">
        <w:rPr>
          <w:sz w:val="28"/>
          <w:szCs w:val="28"/>
        </w:rPr>
        <w:t>каб</w:t>
      </w:r>
      <w:proofErr w:type="spellEnd"/>
      <w:r w:rsidRPr="00473A42">
        <w:rPr>
          <w:sz w:val="28"/>
          <w:szCs w:val="28"/>
        </w:rPr>
        <w:t xml:space="preserve">. № </w:t>
      </w:r>
      <w:r w:rsidR="007534FA">
        <w:rPr>
          <w:sz w:val="28"/>
          <w:szCs w:val="28"/>
        </w:rPr>
        <w:t>34, ул. Октябрьская, 4</w:t>
      </w:r>
      <w:r w:rsidR="00EE7F9C" w:rsidRPr="00473A42">
        <w:rPr>
          <w:sz w:val="28"/>
          <w:szCs w:val="28"/>
        </w:rPr>
        <w:t>2</w:t>
      </w:r>
      <w:r w:rsidR="00634733">
        <w:rPr>
          <w:sz w:val="28"/>
          <w:szCs w:val="28"/>
        </w:rPr>
        <w:t xml:space="preserve">, </w:t>
      </w:r>
      <w:proofErr w:type="spellStart"/>
      <w:r w:rsidR="00634733">
        <w:rPr>
          <w:sz w:val="28"/>
          <w:szCs w:val="28"/>
        </w:rPr>
        <w:t>каб</w:t>
      </w:r>
      <w:proofErr w:type="spellEnd"/>
      <w:r w:rsidR="00634733">
        <w:rPr>
          <w:sz w:val="28"/>
          <w:szCs w:val="28"/>
        </w:rPr>
        <w:t>.</w:t>
      </w:r>
      <w:r w:rsidR="007534FA">
        <w:rPr>
          <w:sz w:val="28"/>
          <w:szCs w:val="28"/>
        </w:rPr>
        <w:t xml:space="preserve">, </w:t>
      </w:r>
      <w:proofErr w:type="spellStart"/>
      <w:r w:rsidR="007534FA">
        <w:rPr>
          <w:sz w:val="28"/>
          <w:szCs w:val="28"/>
        </w:rPr>
        <w:t>каб</w:t>
      </w:r>
      <w:proofErr w:type="spellEnd"/>
      <w:r w:rsidR="007534FA">
        <w:rPr>
          <w:sz w:val="28"/>
          <w:szCs w:val="28"/>
        </w:rPr>
        <w:t>. 34</w:t>
      </w:r>
      <w:r w:rsidR="00634733">
        <w:rPr>
          <w:sz w:val="28"/>
          <w:szCs w:val="28"/>
        </w:rPr>
        <w:t>.</w:t>
      </w:r>
    </w:p>
    <w:p w14:paraId="194472E9" w14:textId="513DFDC0" w:rsidR="005D6274" w:rsidRPr="00473A42" w:rsidRDefault="007534FA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телефон: 4-24-21</w:t>
      </w:r>
      <w:r w:rsidR="005D6274" w:rsidRPr="00473A42">
        <w:rPr>
          <w:sz w:val="28"/>
          <w:szCs w:val="28"/>
        </w:rPr>
        <w:t>.</w:t>
      </w:r>
    </w:p>
    <w:p w14:paraId="194472EA" w14:textId="76B6AF1E" w:rsidR="000F56C8" w:rsidRPr="00473A42" w:rsidRDefault="000F56C8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  <w:lang w:val="en-US"/>
        </w:rPr>
        <w:lastRenderedPageBreak/>
        <w:t>E</w:t>
      </w:r>
      <w:r w:rsidRPr="00473A42">
        <w:rPr>
          <w:sz w:val="28"/>
          <w:szCs w:val="28"/>
        </w:rPr>
        <w:t>-</w:t>
      </w:r>
      <w:proofErr w:type="spellStart"/>
      <w:r w:rsidR="007534FA">
        <w:rPr>
          <w:sz w:val="28"/>
          <w:szCs w:val="28"/>
          <w:lang w:val="en-US"/>
        </w:rPr>
        <w:t>mai</w:t>
      </w:r>
      <w:proofErr w:type="spellEnd"/>
      <w:r w:rsidR="007534FA">
        <w:rPr>
          <w:sz w:val="28"/>
          <w:szCs w:val="28"/>
        </w:rPr>
        <w:t>: 555</w:t>
      </w:r>
      <w:r w:rsidR="007534FA">
        <w:rPr>
          <w:sz w:val="28"/>
          <w:szCs w:val="28"/>
          <w:lang w:val="en-US"/>
        </w:rPr>
        <w:t>pull</w:t>
      </w:r>
      <w:r w:rsidR="007534FA" w:rsidRPr="007534FA">
        <w:rPr>
          <w:sz w:val="28"/>
          <w:szCs w:val="28"/>
        </w:rPr>
        <w:t>@</w:t>
      </w:r>
      <w:r w:rsidR="007534FA">
        <w:rPr>
          <w:sz w:val="28"/>
          <w:szCs w:val="28"/>
          <w:lang w:val="en-US"/>
        </w:rPr>
        <w:t>mail</w:t>
      </w:r>
      <w:r w:rsidRPr="00473A42">
        <w:rPr>
          <w:sz w:val="28"/>
          <w:szCs w:val="28"/>
        </w:rPr>
        <w:t>.</w:t>
      </w:r>
      <w:proofErr w:type="spellStart"/>
      <w:r w:rsidRPr="00473A42">
        <w:rPr>
          <w:sz w:val="28"/>
          <w:szCs w:val="28"/>
          <w:lang w:val="en-US"/>
        </w:rPr>
        <w:t>ru</w:t>
      </w:r>
      <w:proofErr w:type="spellEnd"/>
    </w:p>
    <w:p w14:paraId="194472EB" w14:textId="1D6CD59C" w:rsidR="005D6274" w:rsidRPr="00473A42" w:rsidRDefault="000F56C8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Адрес официального сайта</w:t>
      </w:r>
      <w:r w:rsidR="007534FA">
        <w:rPr>
          <w:sz w:val="28"/>
          <w:szCs w:val="28"/>
        </w:rPr>
        <w:t xml:space="preserve"> Клинцовской городской администрации </w:t>
      </w:r>
      <w:r w:rsidRPr="00473A42">
        <w:rPr>
          <w:sz w:val="28"/>
          <w:szCs w:val="28"/>
        </w:rPr>
        <w:t xml:space="preserve">в сети Интернет: </w:t>
      </w:r>
      <w:r w:rsidR="005D6274" w:rsidRPr="00473A42">
        <w:rPr>
          <w:sz w:val="28"/>
          <w:szCs w:val="28"/>
        </w:rPr>
        <w:t xml:space="preserve"> </w:t>
      </w:r>
      <w:r w:rsidR="00A402C4" w:rsidRPr="00A402C4">
        <w:rPr>
          <w:sz w:val="28"/>
          <w:szCs w:val="28"/>
        </w:rPr>
        <w:t>http://www. Klinci.ru.</w:t>
      </w:r>
    </w:p>
    <w:p w14:paraId="194472EC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Информация </w:t>
      </w:r>
      <w:r w:rsidR="000F56C8" w:rsidRPr="00473A42">
        <w:rPr>
          <w:sz w:val="28"/>
          <w:szCs w:val="28"/>
        </w:rPr>
        <w:t>о порядке</w:t>
      </w:r>
      <w:r w:rsidRPr="00473A42">
        <w:rPr>
          <w:sz w:val="28"/>
          <w:szCs w:val="28"/>
        </w:rPr>
        <w:t xml:space="preserve"> предоставления муниципальной услуги предоста</w:t>
      </w:r>
      <w:r w:rsidRPr="00473A42">
        <w:rPr>
          <w:sz w:val="28"/>
          <w:szCs w:val="28"/>
        </w:rPr>
        <w:t>в</w:t>
      </w:r>
      <w:r w:rsidRPr="00473A42">
        <w:rPr>
          <w:sz w:val="28"/>
          <w:szCs w:val="28"/>
        </w:rPr>
        <w:t>ляется заинтересованным лицам оперативно, должна быть четкой, достоверной, полной.</w:t>
      </w:r>
    </w:p>
    <w:p w14:paraId="194472ED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Информация о </w:t>
      </w:r>
      <w:r w:rsidR="000F56C8" w:rsidRPr="00473A42">
        <w:rPr>
          <w:sz w:val="28"/>
          <w:szCs w:val="28"/>
        </w:rPr>
        <w:t>порядке</w:t>
      </w:r>
      <w:r w:rsidRPr="00473A42">
        <w:rPr>
          <w:sz w:val="28"/>
          <w:szCs w:val="28"/>
        </w:rPr>
        <w:t xml:space="preserve"> предоставления муниципальной услуги предоста</w:t>
      </w:r>
      <w:r w:rsidRPr="00473A42">
        <w:rPr>
          <w:sz w:val="28"/>
          <w:szCs w:val="28"/>
        </w:rPr>
        <w:t>в</w:t>
      </w:r>
      <w:r w:rsidRPr="00473A42">
        <w:rPr>
          <w:sz w:val="28"/>
          <w:szCs w:val="28"/>
        </w:rPr>
        <w:t>ляется бесплатно</w:t>
      </w:r>
    </w:p>
    <w:p w14:paraId="1944733C" w14:textId="3DD3F34A" w:rsidR="005D6274" w:rsidRPr="00473A42" w:rsidRDefault="005D6274" w:rsidP="00473A4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1.3.</w:t>
      </w:r>
      <w:r w:rsidR="007534FA" w:rsidRPr="00A44497">
        <w:rPr>
          <w:sz w:val="28"/>
          <w:szCs w:val="28"/>
        </w:rPr>
        <w:t>2</w:t>
      </w:r>
      <w:r w:rsidRPr="00473A42">
        <w:rPr>
          <w:sz w:val="28"/>
          <w:szCs w:val="28"/>
        </w:rPr>
        <w:t xml:space="preserve">. </w:t>
      </w:r>
      <w:r w:rsidR="00A44497">
        <w:rPr>
          <w:sz w:val="28"/>
          <w:szCs w:val="28"/>
        </w:rPr>
        <w:t>Н</w:t>
      </w:r>
      <w:r w:rsidR="001A4ED0" w:rsidRPr="00473A42">
        <w:rPr>
          <w:sz w:val="28"/>
          <w:szCs w:val="28"/>
        </w:rPr>
        <w:t xml:space="preserve">а </w:t>
      </w:r>
      <w:r w:rsidRPr="00473A42">
        <w:rPr>
          <w:sz w:val="28"/>
          <w:szCs w:val="28"/>
        </w:rPr>
        <w:t xml:space="preserve">официальном сайте </w:t>
      </w:r>
      <w:r w:rsidR="00A44497">
        <w:rPr>
          <w:sz w:val="28"/>
          <w:szCs w:val="28"/>
        </w:rPr>
        <w:t xml:space="preserve">Клинцовской городской администрации </w:t>
      </w:r>
      <w:r w:rsidR="00A402C4" w:rsidRPr="00A402C4">
        <w:rPr>
          <w:sz w:val="28"/>
          <w:szCs w:val="28"/>
        </w:rPr>
        <w:t>http://www. Klinci.ru.</w:t>
      </w:r>
      <w:r w:rsidR="00A402C4" w:rsidRPr="00A402C4">
        <w:t xml:space="preserve"> </w:t>
      </w:r>
      <w:r w:rsidR="004C7CDA">
        <w:rPr>
          <w:sz w:val="28"/>
          <w:szCs w:val="28"/>
        </w:rPr>
        <w:t>в разделе «Административные регламенты</w:t>
      </w:r>
      <w:r w:rsidRPr="00473A42">
        <w:rPr>
          <w:sz w:val="28"/>
          <w:szCs w:val="28"/>
        </w:rPr>
        <w:t>» размещается следующая информация:</w:t>
      </w:r>
    </w:p>
    <w:p w14:paraId="1944733D" w14:textId="0B378B05" w:rsidR="005D6274" w:rsidRPr="00473A42" w:rsidRDefault="005D6274" w:rsidP="00473A4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- текст Регламента с приложениями (полная версия на официальном сайт</w:t>
      </w:r>
      <w:r w:rsidR="004C7CDA">
        <w:rPr>
          <w:sz w:val="28"/>
          <w:szCs w:val="28"/>
        </w:rPr>
        <w:t xml:space="preserve">е Клинцовской городской администрации </w:t>
      </w:r>
      <w:r w:rsidRPr="00473A42">
        <w:rPr>
          <w:sz w:val="28"/>
          <w:szCs w:val="28"/>
        </w:rPr>
        <w:t>в информационно-телек</w:t>
      </w:r>
      <w:r w:rsidR="00FE1322">
        <w:rPr>
          <w:sz w:val="28"/>
          <w:szCs w:val="28"/>
        </w:rPr>
        <w:t>оммуникационной сети «Интернет»</w:t>
      </w:r>
      <w:r w:rsidR="004C7CDA">
        <w:rPr>
          <w:sz w:val="28"/>
          <w:szCs w:val="28"/>
        </w:rPr>
        <w:t>;</w:t>
      </w:r>
    </w:p>
    <w:p w14:paraId="1944733E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- бланк </w:t>
      </w:r>
      <w:hyperlink w:anchor="Par597" w:history="1">
        <w:r w:rsidRPr="00473A42">
          <w:rPr>
            <w:sz w:val="28"/>
            <w:szCs w:val="28"/>
          </w:rPr>
          <w:t>заявления</w:t>
        </w:r>
      </w:hyperlink>
      <w:r w:rsidRPr="00473A42">
        <w:rPr>
          <w:sz w:val="28"/>
          <w:szCs w:val="28"/>
        </w:rPr>
        <w:t xml:space="preserve"> о предоставлении в собственность земельного участка, по форме согласно приложению № 1 к Регламенту;</w:t>
      </w:r>
    </w:p>
    <w:p w14:paraId="1944733F" w14:textId="5D5A07BA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- местонахожд</w:t>
      </w:r>
      <w:r w:rsidR="004C7CDA">
        <w:rPr>
          <w:sz w:val="28"/>
          <w:szCs w:val="28"/>
        </w:rPr>
        <w:t>ение и график (режим) работы КУИ.</w:t>
      </w:r>
    </w:p>
    <w:p w14:paraId="19447342" w14:textId="6CB29F91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1.3.</w:t>
      </w:r>
      <w:r w:rsidR="00A44497" w:rsidRPr="004C7CDA">
        <w:rPr>
          <w:sz w:val="28"/>
          <w:szCs w:val="28"/>
        </w:rPr>
        <w:t>3</w:t>
      </w:r>
      <w:r w:rsidRPr="00473A42">
        <w:rPr>
          <w:sz w:val="28"/>
          <w:szCs w:val="28"/>
        </w:rPr>
        <w:t>. Информацию о предоставлении муниципальной услуги можно пол</w:t>
      </w:r>
      <w:r w:rsidRPr="00473A42">
        <w:rPr>
          <w:sz w:val="28"/>
          <w:szCs w:val="28"/>
        </w:rPr>
        <w:t>у</w:t>
      </w:r>
      <w:r w:rsidRPr="00473A42">
        <w:rPr>
          <w:sz w:val="28"/>
          <w:szCs w:val="28"/>
        </w:rPr>
        <w:t>чить с использованием федеральной государственной информационной сист</w:t>
      </w:r>
      <w:r w:rsidRPr="00473A42">
        <w:rPr>
          <w:sz w:val="28"/>
          <w:szCs w:val="28"/>
        </w:rPr>
        <w:t>е</w:t>
      </w:r>
      <w:r w:rsidRPr="00473A42">
        <w:rPr>
          <w:sz w:val="28"/>
          <w:szCs w:val="28"/>
        </w:rPr>
        <w:t>мы "Единый портал государственных и муниципальных услу</w:t>
      </w:r>
      <w:r w:rsidR="004C7CDA">
        <w:rPr>
          <w:sz w:val="28"/>
          <w:szCs w:val="28"/>
        </w:rPr>
        <w:t>г (функций)" (www.gosuslugi.ru).</w:t>
      </w:r>
    </w:p>
    <w:p w14:paraId="19447343" w14:textId="051D51D3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1.3.</w:t>
      </w:r>
      <w:r w:rsidR="00A44497" w:rsidRPr="0055098B">
        <w:rPr>
          <w:sz w:val="28"/>
          <w:szCs w:val="28"/>
        </w:rPr>
        <w:t>4</w:t>
      </w:r>
      <w:r w:rsidRPr="00473A42">
        <w:rPr>
          <w:sz w:val="28"/>
          <w:szCs w:val="28"/>
        </w:rPr>
        <w:t xml:space="preserve">. Для получения информации по </w:t>
      </w:r>
      <w:r w:rsidR="000A166C" w:rsidRPr="00473A42">
        <w:rPr>
          <w:sz w:val="28"/>
          <w:szCs w:val="28"/>
        </w:rPr>
        <w:t>вопросам</w:t>
      </w:r>
      <w:r w:rsidRPr="00473A42">
        <w:rPr>
          <w:sz w:val="28"/>
          <w:szCs w:val="28"/>
        </w:rPr>
        <w:t xml:space="preserve"> предоставления муниц</w:t>
      </w:r>
      <w:r w:rsidRPr="00473A42">
        <w:rPr>
          <w:sz w:val="28"/>
          <w:szCs w:val="28"/>
        </w:rPr>
        <w:t>и</w:t>
      </w:r>
      <w:r w:rsidRPr="00473A42">
        <w:rPr>
          <w:sz w:val="28"/>
          <w:szCs w:val="28"/>
        </w:rPr>
        <w:t>пальной услуги заинтересованными лицами используются следующие формы консультирования:</w:t>
      </w:r>
    </w:p>
    <w:p w14:paraId="19447344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- индивидуальное консультирование лично;</w:t>
      </w:r>
    </w:p>
    <w:p w14:paraId="19447345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- индивидуальное консультирование по почте;</w:t>
      </w:r>
    </w:p>
    <w:p w14:paraId="19447346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- индивидуальное консультирование по телефону;</w:t>
      </w:r>
    </w:p>
    <w:p w14:paraId="19447347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- индивидуальное консультирование по электронной почте;</w:t>
      </w:r>
    </w:p>
    <w:p w14:paraId="1944734A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а) Индивидуальное консультирование лично.</w:t>
      </w:r>
    </w:p>
    <w:p w14:paraId="1944734B" w14:textId="4A1C5600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Индивидуальное устное консультирование каждого заинтересованного л</w:t>
      </w:r>
      <w:r w:rsidRPr="00473A42">
        <w:rPr>
          <w:sz w:val="28"/>
          <w:szCs w:val="28"/>
        </w:rPr>
        <w:t>и</w:t>
      </w:r>
      <w:r w:rsidRPr="00473A42">
        <w:rPr>
          <w:sz w:val="28"/>
          <w:szCs w:val="28"/>
        </w:rPr>
        <w:t xml:space="preserve">ца осуществляют </w:t>
      </w:r>
      <w:r w:rsidR="00005E15" w:rsidRPr="00473A42">
        <w:rPr>
          <w:sz w:val="28"/>
          <w:szCs w:val="28"/>
        </w:rPr>
        <w:t>ответственные исполнители</w:t>
      </w:r>
      <w:r w:rsidR="00564BC4">
        <w:rPr>
          <w:sz w:val="28"/>
          <w:szCs w:val="28"/>
        </w:rPr>
        <w:t xml:space="preserve"> КУИ</w:t>
      </w:r>
      <w:r w:rsidRPr="00473A42">
        <w:rPr>
          <w:sz w:val="28"/>
          <w:szCs w:val="28"/>
        </w:rPr>
        <w:t xml:space="preserve">, </w:t>
      </w:r>
      <w:r w:rsidR="00005E15" w:rsidRPr="00473A42">
        <w:rPr>
          <w:sz w:val="28"/>
          <w:szCs w:val="28"/>
        </w:rPr>
        <w:t>в должностные обязанн</w:t>
      </w:r>
      <w:r w:rsidR="00005E15" w:rsidRPr="00473A42">
        <w:rPr>
          <w:sz w:val="28"/>
          <w:szCs w:val="28"/>
        </w:rPr>
        <w:t>о</w:t>
      </w:r>
      <w:r w:rsidR="00005E15" w:rsidRPr="00473A42">
        <w:rPr>
          <w:sz w:val="28"/>
          <w:szCs w:val="28"/>
        </w:rPr>
        <w:t>сти которых входит консультирование по вопросам предоставления муниц</w:t>
      </w:r>
      <w:r w:rsidR="00005E15" w:rsidRPr="00473A42">
        <w:rPr>
          <w:sz w:val="28"/>
          <w:szCs w:val="28"/>
        </w:rPr>
        <w:t>и</w:t>
      </w:r>
      <w:r w:rsidR="00005E15" w:rsidRPr="00473A42">
        <w:rPr>
          <w:sz w:val="28"/>
          <w:szCs w:val="28"/>
        </w:rPr>
        <w:t>пальной услуги</w:t>
      </w:r>
      <w:r w:rsidRPr="00473A42">
        <w:rPr>
          <w:sz w:val="28"/>
          <w:szCs w:val="28"/>
        </w:rPr>
        <w:t xml:space="preserve"> (далее –</w:t>
      </w:r>
      <w:r w:rsidR="00005E15" w:rsidRPr="00473A42">
        <w:rPr>
          <w:sz w:val="28"/>
          <w:szCs w:val="28"/>
        </w:rPr>
        <w:t xml:space="preserve"> ответственный</w:t>
      </w:r>
      <w:r w:rsidRPr="00473A42">
        <w:rPr>
          <w:sz w:val="28"/>
          <w:szCs w:val="28"/>
        </w:rPr>
        <w:t xml:space="preserve"> </w:t>
      </w:r>
      <w:r w:rsidR="00005E15" w:rsidRPr="00473A42">
        <w:rPr>
          <w:sz w:val="28"/>
          <w:szCs w:val="28"/>
        </w:rPr>
        <w:t>исполнитель</w:t>
      </w:r>
      <w:r w:rsidR="00564BC4">
        <w:rPr>
          <w:sz w:val="28"/>
          <w:szCs w:val="28"/>
        </w:rPr>
        <w:t xml:space="preserve"> КУИ)</w:t>
      </w:r>
      <w:r w:rsidR="001479E4" w:rsidRPr="00473A42">
        <w:rPr>
          <w:sz w:val="28"/>
          <w:szCs w:val="28"/>
        </w:rPr>
        <w:t xml:space="preserve">, </w:t>
      </w:r>
      <w:r w:rsidRPr="00473A42">
        <w:rPr>
          <w:sz w:val="28"/>
          <w:szCs w:val="28"/>
        </w:rPr>
        <w:t>и не может прев</w:t>
      </w:r>
      <w:r w:rsidRPr="00473A42">
        <w:rPr>
          <w:sz w:val="28"/>
          <w:szCs w:val="28"/>
        </w:rPr>
        <w:t>ы</w:t>
      </w:r>
      <w:r w:rsidRPr="00473A42">
        <w:rPr>
          <w:sz w:val="28"/>
          <w:szCs w:val="28"/>
        </w:rPr>
        <w:t>шать 10 минут.</w:t>
      </w:r>
    </w:p>
    <w:p w14:paraId="1944734C" w14:textId="2613D66C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В случае если для подготовки ответа требуется продолжительное время, </w:t>
      </w:r>
      <w:r w:rsidR="00005E15" w:rsidRPr="00473A42">
        <w:rPr>
          <w:sz w:val="28"/>
          <w:szCs w:val="28"/>
        </w:rPr>
        <w:t>ответственный исполнитель</w:t>
      </w:r>
      <w:r w:rsidR="00564BC4">
        <w:rPr>
          <w:sz w:val="28"/>
          <w:szCs w:val="28"/>
        </w:rPr>
        <w:t xml:space="preserve"> КУИ</w:t>
      </w:r>
      <w:r w:rsidRPr="00473A42">
        <w:rPr>
          <w:sz w:val="28"/>
          <w:szCs w:val="28"/>
        </w:rPr>
        <w:t>, осуществляющий индивидуальное устное консультирование, может предложить заинтересованному лицу обратиться за необходимой информацией в письменно</w:t>
      </w:r>
      <w:r w:rsidR="00B96324" w:rsidRPr="00473A42">
        <w:rPr>
          <w:sz w:val="28"/>
          <w:szCs w:val="28"/>
        </w:rPr>
        <w:t>й</w:t>
      </w:r>
      <w:r w:rsidRPr="00473A42">
        <w:rPr>
          <w:sz w:val="28"/>
          <w:szCs w:val="28"/>
        </w:rPr>
        <w:t xml:space="preserve"> </w:t>
      </w:r>
      <w:r w:rsidR="00B96324" w:rsidRPr="00473A42">
        <w:rPr>
          <w:sz w:val="28"/>
          <w:szCs w:val="28"/>
        </w:rPr>
        <w:t>форме.</w:t>
      </w:r>
    </w:p>
    <w:p w14:paraId="1944734D" w14:textId="5B666CC3" w:rsidR="0042683F" w:rsidRPr="00473A42" w:rsidRDefault="0042683F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В том случае, если сотрудник, осуществляющий индивидуальное консул</w:t>
      </w:r>
      <w:r w:rsidRPr="00473A42">
        <w:rPr>
          <w:sz w:val="28"/>
          <w:szCs w:val="28"/>
        </w:rPr>
        <w:t>ь</w:t>
      </w:r>
      <w:r w:rsidRPr="00473A42">
        <w:rPr>
          <w:sz w:val="28"/>
          <w:szCs w:val="28"/>
        </w:rPr>
        <w:t>тирование, не может ответить на вопрос, связанный с предоставлением мун</w:t>
      </w:r>
      <w:r w:rsidRPr="00473A42">
        <w:rPr>
          <w:sz w:val="28"/>
          <w:szCs w:val="28"/>
        </w:rPr>
        <w:t>и</w:t>
      </w:r>
      <w:r w:rsidRPr="00473A42">
        <w:rPr>
          <w:sz w:val="28"/>
          <w:szCs w:val="28"/>
        </w:rPr>
        <w:t>ципальной услуги, он обязан проинформировать заинтересованное лицо об о</w:t>
      </w:r>
      <w:r w:rsidRPr="00473A42">
        <w:rPr>
          <w:sz w:val="28"/>
          <w:szCs w:val="28"/>
        </w:rPr>
        <w:t>р</w:t>
      </w:r>
      <w:r w:rsidRPr="00473A42">
        <w:rPr>
          <w:sz w:val="28"/>
          <w:szCs w:val="28"/>
        </w:rPr>
        <w:t>ганизациях, либ</w:t>
      </w:r>
      <w:r w:rsidR="00564BC4">
        <w:rPr>
          <w:sz w:val="28"/>
          <w:szCs w:val="28"/>
        </w:rPr>
        <w:t>о структурных подразделениях КУИ</w:t>
      </w:r>
      <w:r w:rsidRPr="00473A42">
        <w:rPr>
          <w:sz w:val="28"/>
          <w:szCs w:val="28"/>
        </w:rPr>
        <w:t>, которые располагают н</w:t>
      </w:r>
      <w:r w:rsidRPr="00473A42">
        <w:rPr>
          <w:sz w:val="28"/>
          <w:szCs w:val="28"/>
        </w:rPr>
        <w:t>е</w:t>
      </w:r>
      <w:r w:rsidRPr="00473A42">
        <w:rPr>
          <w:sz w:val="28"/>
          <w:szCs w:val="28"/>
        </w:rPr>
        <w:t>обходимыми сведениями.</w:t>
      </w:r>
    </w:p>
    <w:p w14:paraId="1944734E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б) Индивидуальное консультирование по почте.</w:t>
      </w:r>
    </w:p>
    <w:p w14:paraId="1944734F" w14:textId="707D9EF9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Датой получения обращения является дата регистрации входящего обр</w:t>
      </w:r>
      <w:r w:rsidRPr="00473A42">
        <w:rPr>
          <w:sz w:val="28"/>
          <w:szCs w:val="28"/>
        </w:rPr>
        <w:t>а</w:t>
      </w:r>
      <w:r w:rsidRPr="00473A42">
        <w:rPr>
          <w:sz w:val="28"/>
          <w:szCs w:val="28"/>
        </w:rPr>
        <w:lastRenderedPageBreak/>
        <w:t>щения</w:t>
      </w:r>
      <w:r w:rsidR="00B96324" w:rsidRPr="00473A42">
        <w:rPr>
          <w:sz w:val="28"/>
          <w:szCs w:val="28"/>
        </w:rPr>
        <w:t xml:space="preserve"> в </w:t>
      </w:r>
      <w:r w:rsidR="00564BC4">
        <w:rPr>
          <w:sz w:val="28"/>
          <w:szCs w:val="28"/>
        </w:rPr>
        <w:t>общий отдел Клинцовской городской администрации</w:t>
      </w:r>
      <w:r w:rsidRPr="00473A42">
        <w:rPr>
          <w:sz w:val="28"/>
          <w:szCs w:val="28"/>
        </w:rPr>
        <w:t>.</w:t>
      </w:r>
    </w:p>
    <w:p w14:paraId="19447350" w14:textId="77777777" w:rsidR="005D7EDF" w:rsidRPr="00473A42" w:rsidRDefault="005D7EDF" w:rsidP="00473A4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73A42">
        <w:rPr>
          <w:rFonts w:eastAsia="Calibri"/>
          <w:sz w:val="28"/>
          <w:szCs w:val="28"/>
        </w:rPr>
        <w:t>Ответ на обращение направляется почтой в адрес заявителя в срок, указа</w:t>
      </w:r>
      <w:r w:rsidRPr="00473A42">
        <w:rPr>
          <w:rFonts w:eastAsia="Calibri"/>
          <w:sz w:val="28"/>
          <w:szCs w:val="28"/>
        </w:rPr>
        <w:t>н</w:t>
      </w:r>
      <w:r w:rsidRPr="00473A42">
        <w:rPr>
          <w:rFonts w:eastAsia="Calibri"/>
          <w:sz w:val="28"/>
          <w:szCs w:val="28"/>
        </w:rPr>
        <w:t xml:space="preserve">ный в Федеральном </w:t>
      </w:r>
      <w:hyperlink r:id="rId12" w:history="1">
        <w:r w:rsidRPr="00473A42">
          <w:rPr>
            <w:rFonts w:eastAsia="Calibri"/>
            <w:sz w:val="28"/>
            <w:szCs w:val="28"/>
          </w:rPr>
          <w:t>законе</w:t>
        </w:r>
      </w:hyperlink>
      <w:r w:rsidRPr="00473A42">
        <w:rPr>
          <w:rFonts w:eastAsia="Calibri"/>
          <w:sz w:val="28"/>
          <w:szCs w:val="28"/>
        </w:rPr>
        <w:t xml:space="preserve"> от 02.05.2006 N 59-ФЗ "О порядке рассмотрения о</w:t>
      </w:r>
      <w:r w:rsidRPr="00473A42">
        <w:rPr>
          <w:rFonts w:eastAsia="Calibri"/>
          <w:sz w:val="28"/>
          <w:szCs w:val="28"/>
        </w:rPr>
        <w:t>б</w:t>
      </w:r>
      <w:r w:rsidRPr="00473A42">
        <w:rPr>
          <w:rFonts w:eastAsia="Calibri"/>
          <w:sz w:val="28"/>
          <w:szCs w:val="28"/>
        </w:rPr>
        <w:t>ращений граждан Российской Федерации".</w:t>
      </w:r>
    </w:p>
    <w:p w14:paraId="19447351" w14:textId="77777777" w:rsidR="005D6274" w:rsidRPr="00473A42" w:rsidRDefault="00DD450A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в</w:t>
      </w:r>
      <w:r w:rsidR="005D6274" w:rsidRPr="00473A42">
        <w:rPr>
          <w:sz w:val="28"/>
          <w:szCs w:val="28"/>
        </w:rPr>
        <w:t>) Индивидуальное консультирование по телефону.</w:t>
      </w:r>
    </w:p>
    <w:p w14:paraId="19447352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Ответ на телефонный звонок должен начинаться с информации о наимен</w:t>
      </w:r>
      <w:r w:rsidRPr="00473A42">
        <w:rPr>
          <w:sz w:val="28"/>
          <w:szCs w:val="28"/>
        </w:rPr>
        <w:t>о</w:t>
      </w:r>
      <w:r w:rsidRPr="00473A42">
        <w:rPr>
          <w:sz w:val="28"/>
          <w:szCs w:val="28"/>
        </w:rPr>
        <w:t>вании органа, в который позвонил гражданин, фамилии, имени, отчестве и должности сотрудника, осуществляющего индивидуальное консультирование по телефону.</w:t>
      </w:r>
    </w:p>
    <w:p w14:paraId="19447353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В том случае, если сотрудник, осуществляющий индивидуальное консул</w:t>
      </w:r>
      <w:r w:rsidRPr="00473A42">
        <w:rPr>
          <w:sz w:val="28"/>
          <w:szCs w:val="28"/>
        </w:rPr>
        <w:t>ь</w:t>
      </w:r>
      <w:r w:rsidRPr="00473A42">
        <w:rPr>
          <w:sz w:val="28"/>
          <w:szCs w:val="28"/>
        </w:rPr>
        <w:t>тирование по телефону, не может ответить на вопрос, связанн</w:t>
      </w:r>
      <w:r w:rsidR="0042683F" w:rsidRPr="00473A42">
        <w:rPr>
          <w:sz w:val="28"/>
          <w:szCs w:val="28"/>
        </w:rPr>
        <w:t>ый</w:t>
      </w:r>
      <w:r w:rsidRPr="00473A42">
        <w:rPr>
          <w:sz w:val="28"/>
          <w:szCs w:val="28"/>
        </w:rPr>
        <w:t xml:space="preserve"> с предоста</w:t>
      </w:r>
      <w:r w:rsidRPr="00473A42">
        <w:rPr>
          <w:sz w:val="28"/>
          <w:szCs w:val="28"/>
        </w:rPr>
        <w:t>в</w:t>
      </w:r>
      <w:r w:rsidRPr="00473A42">
        <w:rPr>
          <w:sz w:val="28"/>
          <w:szCs w:val="28"/>
        </w:rPr>
        <w:t>лением муниципальной услуги, он обязан проинформировать заинтересованное лицо об организациях, либо структурных подразделениях, которые располаг</w:t>
      </w:r>
      <w:r w:rsidRPr="00473A42">
        <w:rPr>
          <w:sz w:val="28"/>
          <w:szCs w:val="28"/>
        </w:rPr>
        <w:t>а</w:t>
      </w:r>
      <w:r w:rsidRPr="00473A42">
        <w:rPr>
          <w:sz w:val="28"/>
          <w:szCs w:val="28"/>
        </w:rPr>
        <w:t>ют необходимыми сведениями.</w:t>
      </w:r>
    </w:p>
    <w:p w14:paraId="19447354" w14:textId="77777777" w:rsidR="005D6274" w:rsidRPr="00473A42" w:rsidRDefault="00DD450A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г</w:t>
      </w:r>
      <w:r w:rsidR="005D6274" w:rsidRPr="00473A42">
        <w:rPr>
          <w:sz w:val="28"/>
          <w:szCs w:val="28"/>
        </w:rPr>
        <w:t>) Индивидуальное консультирование по электронной почте.</w:t>
      </w:r>
    </w:p>
    <w:p w14:paraId="19447355" w14:textId="779C5D43" w:rsidR="005D6274" w:rsidRPr="00473A42" w:rsidRDefault="005D7EDF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Датой получения обращения является дата регистрации входящего обр</w:t>
      </w:r>
      <w:r w:rsidRPr="00473A42">
        <w:rPr>
          <w:sz w:val="28"/>
          <w:szCs w:val="28"/>
        </w:rPr>
        <w:t>а</w:t>
      </w:r>
      <w:r w:rsidRPr="00473A42">
        <w:rPr>
          <w:sz w:val="28"/>
          <w:szCs w:val="28"/>
        </w:rPr>
        <w:t xml:space="preserve">щения в </w:t>
      </w:r>
      <w:r w:rsidR="00564BC4">
        <w:rPr>
          <w:sz w:val="28"/>
          <w:szCs w:val="28"/>
        </w:rPr>
        <w:t>общем отделе Клинцовской городской администрации</w:t>
      </w:r>
      <w:r w:rsidRPr="00473A42">
        <w:rPr>
          <w:sz w:val="28"/>
          <w:szCs w:val="28"/>
        </w:rPr>
        <w:t>.</w:t>
      </w:r>
    </w:p>
    <w:p w14:paraId="19447356" w14:textId="77777777" w:rsidR="0042683F" w:rsidRPr="00473A42" w:rsidRDefault="008F6609" w:rsidP="00473A4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473A42">
        <w:rPr>
          <w:rFonts w:eastAsia="Calibri"/>
          <w:sz w:val="28"/>
          <w:szCs w:val="28"/>
        </w:rPr>
        <w:t>Ответ на обращение, поступившее в государственный орган, орган местн</w:t>
      </w:r>
      <w:r w:rsidRPr="00473A42">
        <w:rPr>
          <w:rFonts w:eastAsia="Calibri"/>
          <w:sz w:val="28"/>
          <w:szCs w:val="28"/>
        </w:rPr>
        <w:t>о</w:t>
      </w:r>
      <w:r w:rsidRPr="00473A42">
        <w:rPr>
          <w:rFonts w:eastAsia="Calibri"/>
          <w:sz w:val="28"/>
          <w:szCs w:val="28"/>
        </w:rPr>
        <w:t>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</w:t>
      </w:r>
      <w:r w:rsidRPr="00473A42">
        <w:rPr>
          <w:rFonts w:eastAsia="Calibri"/>
          <w:sz w:val="28"/>
          <w:szCs w:val="28"/>
        </w:rPr>
        <w:t>а</w:t>
      </w:r>
      <w:r w:rsidRPr="00473A42">
        <w:rPr>
          <w:rFonts w:eastAsia="Calibri"/>
          <w:sz w:val="28"/>
          <w:szCs w:val="28"/>
        </w:rPr>
        <w:t xml:space="preserve">занному в обращении </w:t>
      </w:r>
      <w:r w:rsidR="0042683F" w:rsidRPr="00473A42">
        <w:rPr>
          <w:rFonts w:eastAsia="Calibri"/>
          <w:sz w:val="28"/>
          <w:szCs w:val="28"/>
        </w:rPr>
        <w:t xml:space="preserve">в срок, указанный в Федеральном </w:t>
      </w:r>
      <w:hyperlink r:id="rId13" w:history="1">
        <w:r w:rsidR="0042683F" w:rsidRPr="00473A42">
          <w:rPr>
            <w:rFonts w:eastAsia="Calibri"/>
            <w:sz w:val="28"/>
            <w:szCs w:val="28"/>
          </w:rPr>
          <w:t>законе</w:t>
        </w:r>
      </w:hyperlink>
      <w:r w:rsidR="0042683F" w:rsidRPr="00473A42">
        <w:rPr>
          <w:rFonts w:eastAsia="Calibri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  <w:proofErr w:type="gramEnd"/>
    </w:p>
    <w:p w14:paraId="1944735B" w14:textId="25996D21" w:rsidR="005A4BD8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1.3.</w:t>
      </w:r>
      <w:r w:rsidR="00A44497" w:rsidRPr="0055098B">
        <w:rPr>
          <w:sz w:val="28"/>
          <w:szCs w:val="28"/>
        </w:rPr>
        <w:t>5</w:t>
      </w:r>
      <w:r w:rsidRPr="00473A42">
        <w:rPr>
          <w:sz w:val="28"/>
          <w:szCs w:val="28"/>
        </w:rPr>
        <w:t xml:space="preserve">. </w:t>
      </w:r>
      <w:r w:rsidR="005A4BD8" w:rsidRPr="00473A42">
        <w:rPr>
          <w:kern w:val="1"/>
          <w:sz w:val="28"/>
          <w:szCs w:val="28"/>
          <w:lang w:eastAsia="ar-SA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1.3.6 настоящего административного регламента.</w:t>
      </w:r>
    </w:p>
    <w:p w14:paraId="1944735C" w14:textId="2F06151C" w:rsidR="005D6274" w:rsidRPr="00473A42" w:rsidRDefault="005A4BD8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1.3.</w:t>
      </w:r>
      <w:r w:rsidR="00A44497" w:rsidRPr="0055098B">
        <w:rPr>
          <w:sz w:val="28"/>
          <w:szCs w:val="28"/>
        </w:rPr>
        <w:t>6</w:t>
      </w:r>
      <w:r w:rsidRPr="00473A42">
        <w:rPr>
          <w:sz w:val="28"/>
          <w:szCs w:val="28"/>
        </w:rPr>
        <w:t xml:space="preserve">. </w:t>
      </w:r>
      <w:r w:rsidR="005D6274" w:rsidRPr="00473A42">
        <w:rPr>
          <w:sz w:val="28"/>
          <w:szCs w:val="28"/>
        </w:rPr>
        <w:t>Основными требованиями к информированию заявителей являются:</w:t>
      </w:r>
    </w:p>
    <w:p w14:paraId="1944735D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- достоверность предоставляемой информации;</w:t>
      </w:r>
    </w:p>
    <w:p w14:paraId="1944735E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- актуальность предоставляемой информации;</w:t>
      </w:r>
    </w:p>
    <w:p w14:paraId="1944735F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- оперативность предоставляемой информации;</w:t>
      </w:r>
    </w:p>
    <w:p w14:paraId="19447360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- четкость в изложении информации;</w:t>
      </w:r>
    </w:p>
    <w:p w14:paraId="19447361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- полнота информирования;</w:t>
      </w:r>
    </w:p>
    <w:p w14:paraId="19447362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- наглядность форм предоставляемой информации;</w:t>
      </w:r>
    </w:p>
    <w:p w14:paraId="19447363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- удобство и доступность полученной информации.</w:t>
      </w:r>
    </w:p>
    <w:p w14:paraId="19447364" w14:textId="77777777" w:rsidR="005D6274" w:rsidRPr="00473A42" w:rsidRDefault="005D6274" w:rsidP="00473A42">
      <w:pPr>
        <w:pStyle w:val="ConsPlusNormal"/>
        <w:widowControl w:val="0"/>
      </w:pPr>
    </w:p>
    <w:p w14:paraId="19447365" w14:textId="77777777" w:rsidR="005D6274" w:rsidRPr="00473A42" w:rsidRDefault="005D6274" w:rsidP="00473A42">
      <w:pPr>
        <w:pStyle w:val="ConsPlusNormal"/>
        <w:widowControl w:val="0"/>
        <w:jc w:val="center"/>
        <w:rPr>
          <w:b/>
          <w:bCs/>
        </w:rPr>
      </w:pPr>
      <w:r w:rsidRPr="00473A42">
        <w:rPr>
          <w:b/>
          <w:bCs/>
        </w:rPr>
        <w:t>2. Стандарт предоставления муниципальной услуги</w:t>
      </w:r>
    </w:p>
    <w:p w14:paraId="19447366" w14:textId="77777777" w:rsidR="005D6274" w:rsidRPr="00473A42" w:rsidRDefault="005D6274" w:rsidP="00473A42">
      <w:pPr>
        <w:pStyle w:val="ConsPlusNormal"/>
        <w:widowControl w:val="0"/>
      </w:pPr>
    </w:p>
    <w:p w14:paraId="19447367" w14:textId="028FEAA0" w:rsidR="005D6274" w:rsidRPr="00473A42" w:rsidRDefault="005D6274" w:rsidP="00473A42">
      <w:pPr>
        <w:pStyle w:val="ConsPlusNormal"/>
        <w:widowControl w:val="0"/>
        <w:rPr>
          <w:b/>
          <w:bCs/>
        </w:rPr>
      </w:pPr>
      <w:r w:rsidRPr="00473A42">
        <w:rPr>
          <w:b/>
          <w:bCs/>
        </w:rPr>
        <w:t>2.1. Наименование муниципальной услуги и органа</w:t>
      </w:r>
      <w:r w:rsidR="0009772F">
        <w:rPr>
          <w:b/>
          <w:bCs/>
        </w:rPr>
        <w:t xml:space="preserve"> Клинцовской г</w:t>
      </w:r>
      <w:r w:rsidR="0009772F">
        <w:rPr>
          <w:b/>
          <w:bCs/>
        </w:rPr>
        <w:t>о</w:t>
      </w:r>
      <w:r w:rsidR="0009772F">
        <w:rPr>
          <w:b/>
          <w:bCs/>
        </w:rPr>
        <w:t>родской администрации</w:t>
      </w:r>
      <w:r w:rsidR="00F86153" w:rsidRPr="00473A42">
        <w:rPr>
          <w:b/>
          <w:bCs/>
        </w:rPr>
        <w:t>, непосредственно</w:t>
      </w:r>
      <w:r w:rsidRPr="00473A42">
        <w:rPr>
          <w:b/>
          <w:bCs/>
        </w:rPr>
        <w:t xml:space="preserve"> предоставляющего </w:t>
      </w:r>
      <w:r w:rsidR="00F86153" w:rsidRPr="00473A42">
        <w:rPr>
          <w:b/>
          <w:bCs/>
        </w:rPr>
        <w:t>муниц</w:t>
      </w:r>
      <w:r w:rsidR="00F86153" w:rsidRPr="00473A42">
        <w:rPr>
          <w:b/>
          <w:bCs/>
        </w:rPr>
        <w:t>и</w:t>
      </w:r>
      <w:r w:rsidR="00F86153" w:rsidRPr="00473A42">
        <w:rPr>
          <w:b/>
          <w:bCs/>
        </w:rPr>
        <w:t>пальную услугу</w:t>
      </w:r>
      <w:r w:rsidRPr="00473A42">
        <w:rPr>
          <w:b/>
          <w:bCs/>
        </w:rPr>
        <w:t>.</w:t>
      </w:r>
    </w:p>
    <w:p w14:paraId="19447368" w14:textId="4AE1C08C" w:rsidR="005D6274" w:rsidRPr="00473A42" w:rsidRDefault="005D6274" w:rsidP="00473A42">
      <w:pPr>
        <w:pStyle w:val="ConsPlusNormal"/>
        <w:widowControl w:val="0"/>
      </w:pPr>
      <w:r w:rsidRPr="00473A42">
        <w:t xml:space="preserve">Наименование муниципальной услуги: </w:t>
      </w:r>
      <w:r w:rsidR="00C357D2" w:rsidRPr="00473A42">
        <w:t>«</w:t>
      </w:r>
      <w:r w:rsidR="00F86153" w:rsidRPr="00473A42">
        <w:t>П</w:t>
      </w:r>
      <w:r w:rsidRPr="00473A42">
        <w:t>редоставление земельных учас</w:t>
      </w:r>
      <w:r w:rsidRPr="00473A42">
        <w:t>т</w:t>
      </w:r>
      <w:r w:rsidRPr="00473A42">
        <w:t>ков, государственная собственность на которые не разграничена, а также з</w:t>
      </w:r>
      <w:r w:rsidRPr="00473A42">
        <w:t>е</w:t>
      </w:r>
      <w:r w:rsidRPr="00473A42">
        <w:t>мельных участков, находящихся в муници</w:t>
      </w:r>
      <w:r w:rsidR="0009772F">
        <w:t>пальной собственности городского округа «город Клинцы Брянской области»</w:t>
      </w:r>
      <w:r w:rsidRPr="00473A42">
        <w:t>, в собственность</w:t>
      </w:r>
      <w:r w:rsidR="007B7480">
        <w:t xml:space="preserve"> гражданам и н</w:t>
      </w:r>
      <w:r w:rsidR="007B7480">
        <w:t>е</w:t>
      </w:r>
      <w:r w:rsidR="007B7480">
        <w:lastRenderedPageBreak/>
        <w:t>коммерческим организациям</w:t>
      </w:r>
      <w:r w:rsidRPr="00473A42">
        <w:t xml:space="preserve"> </w:t>
      </w:r>
      <w:r w:rsidR="00382E29">
        <w:t>бесплатно</w:t>
      </w:r>
      <w:r w:rsidR="00C357D2" w:rsidRPr="00473A42">
        <w:t>»</w:t>
      </w:r>
      <w:r w:rsidRPr="00473A42">
        <w:t>.</w:t>
      </w:r>
    </w:p>
    <w:p w14:paraId="19447369" w14:textId="3AA31916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Исполнителем муниципальной услуги является комитет </w:t>
      </w:r>
      <w:r w:rsidR="0009772F">
        <w:rPr>
          <w:sz w:val="28"/>
          <w:szCs w:val="28"/>
        </w:rPr>
        <w:t>по управлению имуществом г. Клинцы</w:t>
      </w:r>
      <w:r w:rsidR="0055098B">
        <w:rPr>
          <w:sz w:val="28"/>
          <w:szCs w:val="28"/>
        </w:rPr>
        <w:t xml:space="preserve"> </w:t>
      </w:r>
      <w:r w:rsidR="00982D0B" w:rsidRPr="00473A42">
        <w:rPr>
          <w:sz w:val="28"/>
          <w:szCs w:val="28"/>
        </w:rPr>
        <w:t>(</w:t>
      </w:r>
      <w:r w:rsidR="007C4DBC" w:rsidRPr="00473A42">
        <w:rPr>
          <w:sz w:val="28"/>
          <w:szCs w:val="28"/>
        </w:rPr>
        <w:t xml:space="preserve">далее – Уполномоченный орган, </w:t>
      </w:r>
      <w:r w:rsidR="0009772F">
        <w:rPr>
          <w:sz w:val="28"/>
          <w:szCs w:val="28"/>
        </w:rPr>
        <w:t>КУИ</w:t>
      </w:r>
      <w:r w:rsidR="00982D0B" w:rsidRPr="00473A42">
        <w:rPr>
          <w:sz w:val="28"/>
          <w:szCs w:val="28"/>
        </w:rPr>
        <w:t>)</w:t>
      </w:r>
      <w:r w:rsidRPr="00473A42">
        <w:rPr>
          <w:sz w:val="28"/>
          <w:szCs w:val="28"/>
        </w:rPr>
        <w:t xml:space="preserve">. </w:t>
      </w:r>
    </w:p>
    <w:p w14:paraId="1944736B" w14:textId="297BBC03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При предост</w:t>
      </w:r>
      <w:r w:rsidR="0009772F">
        <w:rPr>
          <w:sz w:val="28"/>
          <w:szCs w:val="28"/>
        </w:rPr>
        <w:t>авлении муниципальной услуги КУИ</w:t>
      </w:r>
      <w:r w:rsidR="00D40D27" w:rsidRPr="00473A42">
        <w:rPr>
          <w:sz w:val="28"/>
          <w:szCs w:val="28"/>
        </w:rPr>
        <w:t xml:space="preserve"> </w:t>
      </w:r>
      <w:r w:rsidRPr="00473A42">
        <w:rPr>
          <w:sz w:val="28"/>
          <w:szCs w:val="28"/>
        </w:rPr>
        <w:t>осуществля</w:t>
      </w:r>
      <w:r w:rsidR="008449E5">
        <w:rPr>
          <w:sz w:val="28"/>
          <w:szCs w:val="28"/>
        </w:rPr>
        <w:t>е</w:t>
      </w:r>
      <w:r w:rsidR="00D40D27" w:rsidRPr="00473A42">
        <w:rPr>
          <w:sz w:val="28"/>
          <w:szCs w:val="28"/>
        </w:rPr>
        <w:t>т</w:t>
      </w:r>
      <w:r w:rsidRPr="00473A42">
        <w:rPr>
          <w:sz w:val="28"/>
          <w:szCs w:val="28"/>
        </w:rPr>
        <w:t xml:space="preserve"> взаим</w:t>
      </w:r>
      <w:r w:rsidRPr="00473A42">
        <w:rPr>
          <w:sz w:val="28"/>
          <w:szCs w:val="28"/>
        </w:rPr>
        <w:t>о</w:t>
      </w:r>
      <w:r w:rsidRPr="00473A42">
        <w:rPr>
          <w:sz w:val="28"/>
          <w:szCs w:val="28"/>
        </w:rPr>
        <w:t xml:space="preserve">действие </w:t>
      </w:r>
      <w:proofErr w:type="gramStart"/>
      <w:r w:rsidRPr="00473A42">
        <w:rPr>
          <w:sz w:val="28"/>
          <w:szCs w:val="28"/>
        </w:rPr>
        <w:t>с</w:t>
      </w:r>
      <w:proofErr w:type="gramEnd"/>
      <w:r w:rsidRPr="00473A42">
        <w:rPr>
          <w:sz w:val="28"/>
          <w:szCs w:val="28"/>
        </w:rPr>
        <w:t>:</w:t>
      </w:r>
    </w:p>
    <w:p w14:paraId="1944736C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федеральными органами исполнительной власти;</w:t>
      </w:r>
    </w:p>
    <w:p w14:paraId="1944736D" w14:textId="4947DA66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органами исполнительной власти </w:t>
      </w:r>
      <w:r w:rsidR="0009772F">
        <w:rPr>
          <w:sz w:val="28"/>
          <w:szCs w:val="28"/>
        </w:rPr>
        <w:t xml:space="preserve">Брянской </w:t>
      </w:r>
      <w:r w:rsidRPr="00473A42">
        <w:rPr>
          <w:sz w:val="28"/>
          <w:szCs w:val="28"/>
        </w:rPr>
        <w:t>области;</w:t>
      </w:r>
    </w:p>
    <w:p w14:paraId="1944736E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органами местного самоуправления;</w:t>
      </w:r>
    </w:p>
    <w:p w14:paraId="1944736F" w14:textId="5330805E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Управлением Федеральной службы государственной регистрации, кадастра и карт</w:t>
      </w:r>
      <w:r w:rsidR="0055098B">
        <w:rPr>
          <w:sz w:val="28"/>
          <w:szCs w:val="28"/>
        </w:rPr>
        <w:t>ографии по Брянской области</w:t>
      </w:r>
      <w:r w:rsidR="00E836F5">
        <w:rPr>
          <w:sz w:val="28"/>
          <w:szCs w:val="28"/>
        </w:rPr>
        <w:t>.</w:t>
      </w:r>
    </w:p>
    <w:p w14:paraId="19447372" w14:textId="2A70F20E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9447373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9447374" w14:textId="77777777" w:rsidR="005D6274" w:rsidRPr="00473A42" w:rsidRDefault="005D6274" w:rsidP="00473A42">
      <w:pPr>
        <w:pStyle w:val="ConsPlusNormal"/>
        <w:widowControl w:val="0"/>
        <w:rPr>
          <w:b/>
          <w:bCs/>
        </w:rPr>
      </w:pPr>
      <w:r w:rsidRPr="00473A42">
        <w:rPr>
          <w:b/>
          <w:bCs/>
        </w:rPr>
        <w:t>2.2. Результатом предоставления муниципальной услуги является</w:t>
      </w:r>
      <w:r w:rsidR="00C74130" w:rsidRPr="00473A42">
        <w:rPr>
          <w:b/>
          <w:bCs/>
        </w:rPr>
        <w:t xml:space="preserve"> одно из следующих действий</w:t>
      </w:r>
      <w:r w:rsidRPr="00473A42">
        <w:rPr>
          <w:b/>
          <w:bCs/>
        </w:rPr>
        <w:t>:</w:t>
      </w:r>
    </w:p>
    <w:p w14:paraId="19447375" w14:textId="4F650120" w:rsidR="000F2F6A" w:rsidRPr="00473A42" w:rsidRDefault="000F2F6A" w:rsidP="000F2F6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73A4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выдача или </w:t>
      </w:r>
      <w:r w:rsidRPr="00473A42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>заявителю решения о предоставлении 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участка в собственность бесплатно в форме постановления </w:t>
      </w:r>
      <w:r w:rsidR="0009772F">
        <w:rPr>
          <w:sz w:val="28"/>
          <w:szCs w:val="28"/>
        </w:rPr>
        <w:t>Клинцовской г</w:t>
      </w:r>
      <w:r w:rsidR="0009772F">
        <w:rPr>
          <w:sz w:val="28"/>
          <w:szCs w:val="28"/>
        </w:rPr>
        <w:t>о</w:t>
      </w:r>
      <w:r w:rsidR="0009772F">
        <w:rPr>
          <w:sz w:val="28"/>
          <w:szCs w:val="28"/>
        </w:rPr>
        <w:t xml:space="preserve">родской </w:t>
      </w:r>
      <w:r w:rsidR="007E4713">
        <w:rPr>
          <w:sz w:val="28"/>
          <w:szCs w:val="28"/>
        </w:rPr>
        <w:t>администрации.</w:t>
      </w:r>
    </w:p>
    <w:p w14:paraId="19447376" w14:textId="1500B579" w:rsidR="000F2F6A" w:rsidRPr="00473A42" w:rsidRDefault="000F2F6A" w:rsidP="000F2F6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73A4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выдача или </w:t>
      </w:r>
      <w:r w:rsidRPr="00473A42">
        <w:rPr>
          <w:sz w:val="28"/>
          <w:szCs w:val="28"/>
        </w:rPr>
        <w:t xml:space="preserve">направление заявителю </w:t>
      </w:r>
      <w:r>
        <w:rPr>
          <w:sz w:val="28"/>
          <w:szCs w:val="28"/>
        </w:rPr>
        <w:t>решения</w:t>
      </w:r>
      <w:r w:rsidRPr="00473A42">
        <w:rPr>
          <w:sz w:val="28"/>
          <w:szCs w:val="28"/>
        </w:rPr>
        <w:t xml:space="preserve"> об отказе в </w:t>
      </w:r>
      <w:r>
        <w:rPr>
          <w:sz w:val="28"/>
          <w:szCs w:val="28"/>
        </w:rPr>
        <w:t>предоставлении земельного участка в собственность бесплатно</w:t>
      </w:r>
      <w:r w:rsidRPr="00473A42">
        <w:rPr>
          <w:sz w:val="28"/>
          <w:szCs w:val="28"/>
        </w:rPr>
        <w:t xml:space="preserve">. </w:t>
      </w:r>
    </w:p>
    <w:p w14:paraId="19447377" w14:textId="77777777" w:rsidR="007C4DBC" w:rsidRPr="00473A42" w:rsidRDefault="007C4DBC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14:paraId="19447378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  <w:r w:rsidRPr="00473A42">
        <w:rPr>
          <w:b/>
          <w:bCs/>
          <w:sz w:val="28"/>
          <w:szCs w:val="28"/>
        </w:rPr>
        <w:t>2.3. Срок предоставления муниципальной услуги.</w:t>
      </w:r>
    </w:p>
    <w:p w14:paraId="1944737B" w14:textId="70F8336C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473A42">
        <w:rPr>
          <w:sz w:val="28"/>
          <w:szCs w:val="28"/>
        </w:rPr>
        <w:t>Документы, являющиеся результатом предоставления муниципальной услуги, должны быть выданы или направлены по адресу, содержащемуся в з</w:t>
      </w:r>
      <w:r w:rsidRPr="00473A42">
        <w:rPr>
          <w:sz w:val="28"/>
          <w:szCs w:val="28"/>
        </w:rPr>
        <w:t>а</w:t>
      </w:r>
      <w:r w:rsidRPr="00473A42">
        <w:rPr>
          <w:sz w:val="28"/>
          <w:szCs w:val="28"/>
        </w:rPr>
        <w:t>явлении</w:t>
      </w:r>
      <w:r w:rsidR="00E466C3">
        <w:rPr>
          <w:sz w:val="28"/>
          <w:szCs w:val="28"/>
        </w:rPr>
        <w:t xml:space="preserve"> обратившегося лица</w:t>
      </w:r>
      <w:r w:rsidR="00CE692D">
        <w:rPr>
          <w:sz w:val="28"/>
          <w:szCs w:val="28"/>
        </w:rPr>
        <w:t xml:space="preserve"> </w:t>
      </w:r>
      <w:r w:rsidR="00E466C3">
        <w:rPr>
          <w:sz w:val="28"/>
          <w:szCs w:val="28"/>
        </w:rPr>
        <w:t xml:space="preserve">в срок не более </w:t>
      </w:r>
      <w:r w:rsidR="00E466C3" w:rsidRPr="00473A42">
        <w:rPr>
          <w:sz w:val="28"/>
          <w:szCs w:val="28"/>
        </w:rPr>
        <w:t>чем тридцать дней со дня рег</w:t>
      </w:r>
      <w:r w:rsidR="00E466C3" w:rsidRPr="00473A42">
        <w:rPr>
          <w:sz w:val="28"/>
          <w:szCs w:val="28"/>
        </w:rPr>
        <w:t>и</w:t>
      </w:r>
      <w:r w:rsidR="00E466C3" w:rsidRPr="00473A42">
        <w:rPr>
          <w:sz w:val="28"/>
          <w:szCs w:val="28"/>
        </w:rPr>
        <w:t xml:space="preserve">страции заявления в </w:t>
      </w:r>
      <w:r w:rsidR="00CE692D">
        <w:rPr>
          <w:sz w:val="28"/>
          <w:szCs w:val="28"/>
        </w:rPr>
        <w:t>общем отделе Клинцовской городской администрации в соответствии с административной процедурой, предусмотренной п.3.2.2 наст</w:t>
      </w:r>
      <w:r w:rsidR="00CE692D">
        <w:rPr>
          <w:sz w:val="28"/>
          <w:szCs w:val="28"/>
        </w:rPr>
        <w:t>о</w:t>
      </w:r>
      <w:r w:rsidR="00CE692D">
        <w:rPr>
          <w:sz w:val="28"/>
          <w:szCs w:val="28"/>
        </w:rPr>
        <w:t>ящего регламента.</w:t>
      </w:r>
      <w:proofErr w:type="gramEnd"/>
    </w:p>
    <w:p w14:paraId="1944737C" w14:textId="77777777" w:rsidR="007C4DBC" w:rsidRPr="00473A42" w:rsidRDefault="007C4DBC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14:paraId="1944737D" w14:textId="77777777" w:rsidR="005D6274" w:rsidRPr="00473A42" w:rsidRDefault="005D6274" w:rsidP="00473A42">
      <w:pPr>
        <w:pStyle w:val="ConsPlusNormal"/>
        <w:widowControl w:val="0"/>
        <w:rPr>
          <w:b/>
          <w:bCs/>
        </w:rPr>
      </w:pPr>
      <w:r w:rsidRPr="00473A42">
        <w:rPr>
          <w:b/>
          <w:bCs/>
        </w:rPr>
        <w:t>2.4. Предоставление муниципальной услуги осуществляется в соотве</w:t>
      </w:r>
      <w:r w:rsidRPr="00473A42">
        <w:rPr>
          <w:b/>
          <w:bCs/>
        </w:rPr>
        <w:t>т</w:t>
      </w:r>
      <w:r w:rsidRPr="00473A42">
        <w:rPr>
          <w:b/>
          <w:bCs/>
        </w:rPr>
        <w:t xml:space="preserve">ствии </w:t>
      </w:r>
      <w:proofErr w:type="gramStart"/>
      <w:r w:rsidRPr="00473A42">
        <w:rPr>
          <w:b/>
          <w:bCs/>
        </w:rPr>
        <w:t>с</w:t>
      </w:r>
      <w:proofErr w:type="gramEnd"/>
      <w:r w:rsidRPr="00473A42">
        <w:rPr>
          <w:b/>
          <w:bCs/>
        </w:rPr>
        <w:t>:</w:t>
      </w:r>
    </w:p>
    <w:p w14:paraId="1944737E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- </w:t>
      </w:r>
      <w:hyperlink r:id="rId14" w:history="1">
        <w:r w:rsidRPr="00473A42">
          <w:rPr>
            <w:sz w:val="28"/>
            <w:szCs w:val="28"/>
          </w:rPr>
          <w:t>Конституцией</w:t>
        </w:r>
      </w:hyperlink>
      <w:r w:rsidRPr="00473A42">
        <w:rPr>
          <w:sz w:val="28"/>
          <w:szCs w:val="28"/>
        </w:rPr>
        <w:t xml:space="preserve"> Российской Федерации от 12.12.1993 г.;</w:t>
      </w:r>
    </w:p>
    <w:p w14:paraId="1944737F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- </w:t>
      </w:r>
      <w:hyperlink r:id="rId15" w:history="1">
        <w:r w:rsidRPr="00473A42">
          <w:rPr>
            <w:sz w:val="28"/>
            <w:szCs w:val="28"/>
          </w:rPr>
          <w:t>Гражданским кодексом</w:t>
        </w:r>
      </w:hyperlink>
      <w:r w:rsidRPr="00473A42">
        <w:rPr>
          <w:sz w:val="28"/>
          <w:szCs w:val="28"/>
        </w:rPr>
        <w:t xml:space="preserve"> Российской Федерации от 30 ноября 1994 года N 51-ФЗ;</w:t>
      </w:r>
    </w:p>
    <w:p w14:paraId="19447380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- </w:t>
      </w:r>
      <w:hyperlink r:id="rId16" w:history="1">
        <w:r w:rsidRPr="00473A42">
          <w:rPr>
            <w:sz w:val="28"/>
            <w:szCs w:val="28"/>
          </w:rPr>
          <w:t>Градостроительным кодексом</w:t>
        </w:r>
      </w:hyperlink>
      <w:r w:rsidRPr="00473A42">
        <w:rPr>
          <w:sz w:val="28"/>
          <w:szCs w:val="28"/>
        </w:rPr>
        <w:t xml:space="preserve"> Российской Федерации от 29 декабря 2004 года N 190-ФЗ;</w:t>
      </w:r>
    </w:p>
    <w:p w14:paraId="19447381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- </w:t>
      </w:r>
      <w:hyperlink r:id="rId17" w:history="1">
        <w:r w:rsidRPr="00473A42">
          <w:rPr>
            <w:sz w:val="28"/>
            <w:szCs w:val="28"/>
          </w:rPr>
          <w:t>Земельным кодексом</w:t>
        </w:r>
      </w:hyperlink>
      <w:r w:rsidRPr="00473A42">
        <w:rPr>
          <w:sz w:val="28"/>
          <w:szCs w:val="28"/>
        </w:rPr>
        <w:t xml:space="preserve"> Российской Федерации от 25.10.2001 г. N 136-ФЗ;</w:t>
      </w:r>
    </w:p>
    <w:p w14:paraId="19447382" w14:textId="6CDCFB5B" w:rsidR="005D6274" w:rsidRPr="00473A42" w:rsidRDefault="005D6274" w:rsidP="00473A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- </w:t>
      </w:r>
      <w:hyperlink r:id="rId18" w:history="1">
        <w:r w:rsidRPr="00473A42">
          <w:rPr>
            <w:sz w:val="28"/>
            <w:szCs w:val="28"/>
          </w:rPr>
          <w:t>Федеральным законом</w:t>
        </w:r>
      </w:hyperlink>
      <w:r w:rsidRPr="00473A42">
        <w:rPr>
          <w:sz w:val="28"/>
          <w:szCs w:val="28"/>
        </w:rPr>
        <w:t xml:space="preserve"> от 25.10.2001 г. N 137-ФЗ "О введении в действие Земельного кодекса Российской Федерации";</w:t>
      </w:r>
      <w:r w:rsidR="00FE1322">
        <w:rPr>
          <w:sz w:val="28"/>
          <w:szCs w:val="28"/>
        </w:rPr>
        <w:t xml:space="preserve"> </w:t>
      </w:r>
    </w:p>
    <w:p w14:paraId="19447383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- </w:t>
      </w:r>
      <w:hyperlink r:id="rId19" w:history="1">
        <w:r w:rsidRPr="00473A42">
          <w:rPr>
            <w:sz w:val="28"/>
            <w:szCs w:val="28"/>
          </w:rPr>
          <w:t>Федеральным законом</w:t>
        </w:r>
      </w:hyperlink>
      <w:r w:rsidRPr="00473A42">
        <w:rPr>
          <w:sz w:val="28"/>
          <w:szCs w:val="28"/>
        </w:rPr>
        <w:t xml:space="preserve"> от 06.10.2003 г. N 131-ФЗ "Об общих принципах организации местного самоуправления в Российской Федерации";</w:t>
      </w:r>
    </w:p>
    <w:p w14:paraId="19447384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- </w:t>
      </w:r>
      <w:hyperlink r:id="rId20" w:history="1">
        <w:r w:rsidRPr="00473A42">
          <w:rPr>
            <w:sz w:val="28"/>
            <w:szCs w:val="28"/>
          </w:rPr>
          <w:t>Федеральным законом</w:t>
        </w:r>
      </w:hyperlink>
      <w:r w:rsidRPr="00473A42">
        <w:rPr>
          <w:sz w:val="28"/>
          <w:szCs w:val="28"/>
        </w:rPr>
        <w:t xml:space="preserve"> от 21 июля 1997 года N 122-ФЗ "О государстве</w:t>
      </w:r>
      <w:r w:rsidRPr="00473A42">
        <w:rPr>
          <w:sz w:val="28"/>
          <w:szCs w:val="28"/>
        </w:rPr>
        <w:t>н</w:t>
      </w:r>
      <w:r w:rsidRPr="00473A42">
        <w:rPr>
          <w:sz w:val="28"/>
          <w:szCs w:val="28"/>
        </w:rPr>
        <w:t>ной регистрации прав на недвижимое имущество и сделок с ним";</w:t>
      </w:r>
    </w:p>
    <w:p w14:paraId="19447385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- </w:t>
      </w:r>
      <w:hyperlink r:id="rId21" w:history="1">
        <w:r w:rsidRPr="00473A42">
          <w:rPr>
            <w:sz w:val="28"/>
            <w:szCs w:val="28"/>
          </w:rPr>
          <w:t>Федеральным законом</w:t>
        </w:r>
      </w:hyperlink>
      <w:r w:rsidRPr="00473A42">
        <w:rPr>
          <w:sz w:val="28"/>
          <w:szCs w:val="28"/>
        </w:rPr>
        <w:t xml:space="preserve"> от 24.07.2007 г. N 221-ФЗ "О государственном кадастре недвижимости";</w:t>
      </w:r>
    </w:p>
    <w:p w14:paraId="19447387" w14:textId="77777777" w:rsidR="004062DF" w:rsidRPr="00473A42" w:rsidRDefault="004062DF" w:rsidP="008732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- Федеральным законом от 27 июля 2010 г. N 210-ФЗ "Об организации </w:t>
      </w:r>
      <w:r w:rsidRPr="00473A42">
        <w:rPr>
          <w:sz w:val="28"/>
          <w:szCs w:val="28"/>
        </w:rPr>
        <w:lastRenderedPageBreak/>
        <w:t>предоставления государственных и муниципальных услуг"</w:t>
      </w:r>
    </w:p>
    <w:p w14:paraId="19447388" w14:textId="77777777" w:rsidR="0087323F" w:rsidRDefault="005D6274" w:rsidP="008732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- </w:t>
      </w:r>
      <w:hyperlink r:id="rId22" w:history="1">
        <w:r w:rsidRPr="00473A42">
          <w:rPr>
            <w:sz w:val="28"/>
            <w:szCs w:val="28"/>
          </w:rPr>
          <w:t>Федеральным законом</w:t>
        </w:r>
      </w:hyperlink>
      <w:r w:rsidRPr="00473A42">
        <w:rPr>
          <w:sz w:val="28"/>
          <w:szCs w:val="28"/>
        </w:rPr>
        <w:t xml:space="preserve"> от 02.05.2006 г. N 59-ФЗ "О Порядке рассмотр</w:t>
      </w:r>
      <w:r w:rsidRPr="00473A42">
        <w:rPr>
          <w:sz w:val="28"/>
          <w:szCs w:val="28"/>
        </w:rPr>
        <w:t>е</w:t>
      </w:r>
      <w:r w:rsidRPr="00473A42">
        <w:rPr>
          <w:sz w:val="28"/>
          <w:szCs w:val="28"/>
        </w:rPr>
        <w:t>ния обращений граждан Российской Федерации";</w:t>
      </w:r>
    </w:p>
    <w:p w14:paraId="19447389" w14:textId="77777777" w:rsidR="0087323F" w:rsidRDefault="0087323F" w:rsidP="008732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Федеральным </w:t>
      </w:r>
      <w:hyperlink r:id="rId23" w:history="1">
        <w:r w:rsidRPr="0087323F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25 декабря 2008 г. N 273-ФЗ "О противоде</w:t>
      </w:r>
      <w:r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>ствии коррупции";</w:t>
      </w:r>
    </w:p>
    <w:p w14:paraId="1944738A" w14:textId="77777777" w:rsidR="00F45B95" w:rsidRPr="009A3AE0" w:rsidRDefault="00F45B95" w:rsidP="00F45B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Федеральным законом от 15.04.1998 N 66-ФЗ "О садоводческих, ог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роднических и дачных некоммерческих объединениях граждан"</w:t>
      </w:r>
      <w:r w:rsidR="009A3AE0">
        <w:rPr>
          <w:rFonts w:eastAsia="Calibri"/>
          <w:sz w:val="28"/>
          <w:szCs w:val="28"/>
        </w:rPr>
        <w:t>;</w:t>
      </w:r>
    </w:p>
    <w:p w14:paraId="1944738B" w14:textId="77777777" w:rsidR="009A3AE0" w:rsidRDefault="009A3AE0" w:rsidP="00F45B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3AE0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Федеральным законом от 30.11.2010г. № 327-ФЗ "О передаче религио</w:t>
      </w:r>
      <w:r>
        <w:rPr>
          <w:rFonts w:eastAsia="Calibri"/>
          <w:sz w:val="28"/>
          <w:szCs w:val="28"/>
        </w:rPr>
        <w:t>з</w:t>
      </w:r>
      <w:r>
        <w:rPr>
          <w:rFonts w:eastAsia="Calibri"/>
          <w:sz w:val="28"/>
          <w:szCs w:val="28"/>
        </w:rPr>
        <w:t>ным организациям имущества религиозного назначения, находящегося в гос</w:t>
      </w:r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дарственной или муниципальной собственности»;</w:t>
      </w:r>
    </w:p>
    <w:p w14:paraId="3DEC8BD2" w14:textId="6C7DAD7B" w:rsidR="003E2555" w:rsidRPr="009A3AE0" w:rsidRDefault="003E2555" w:rsidP="003E25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3E2555">
        <w:rPr>
          <w:rFonts w:eastAsia="Calibri"/>
          <w:sz w:val="28"/>
          <w:szCs w:val="28"/>
        </w:rPr>
        <w:t>Закон Брянской области от 11 апреля 2011 г. N 28-З</w:t>
      </w:r>
      <w:r>
        <w:rPr>
          <w:rFonts w:eastAsia="Calibri"/>
          <w:sz w:val="28"/>
          <w:szCs w:val="28"/>
        </w:rPr>
        <w:t xml:space="preserve"> </w:t>
      </w:r>
      <w:r w:rsidRPr="003E2555">
        <w:rPr>
          <w:rFonts w:eastAsia="Calibri"/>
          <w:sz w:val="28"/>
          <w:szCs w:val="28"/>
        </w:rPr>
        <w:t>"О бесплатном предоставлении гражданам, имеющим трех и более детей, в собственность з</w:t>
      </w:r>
      <w:r w:rsidRPr="003E2555">
        <w:rPr>
          <w:rFonts w:eastAsia="Calibri"/>
          <w:sz w:val="28"/>
          <w:szCs w:val="28"/>
        </w:rPr>
        <w:t>е</w:t>
      </w:r>
      <w:r w:rsidRPr="003E2555">
        <w:rPr>
          <w:rFonts w:eastAsia="Calibri"/>
          <w:sz w:val="28"/>
          <w:szCs w:val="28"/>
        </w:rPr>
        <w:t>мельных участков в Брянской области"</w:t>
      </w:r>
    </w:p>
    <w:p w14:paraId="1944738C" w14:textId="77777777" w:rsidR="006314C6" w:rsidRPr="006D0729" w:rsidRDefault="006314C6" w:rsidP="006314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3A42">
        <w:rPr>
          <w:sz w:val="28"/>
          <w:szCs w:val="28"/>
        </w:rPr>
        <w:t xml:space="preserve">- </w:t>
      </w:r>
      <w:hyperlink r:id="rId24" w:history="1">
        <w:r w:rsidRPr="00473A42">
          <w:rPr>
            <w:sz w:val="28"/>
            <w:szCs w:val="28"/>
          </w:rPr>
          <w:t>Приказом</w:t>
        </w:r>
      </w:hyperlink>
      <w:r w:rsidRPr="00473A42">
        <w:rPr>
          <w:sz w:val="28"/>
          <w:szCs w:val="28"/>
        </w:rPr>
        <w:t xml:space="preserve"> Министерства экономического развития Российской Федер</w:t>
      </w:r>
      <w:r w:rsidRPr="00473A42">
        <w:rPr>
          <w:sz w:val="28"/>
          <w:szCs w:val="28"/>
        </w:rPr>
        <w:t>а</w:t>
      </w:r>
      <w:r w:rsidRPr="00473A42">
        <w:rPr>
          <w:sz w:val="28"/>
          <w:szCs w:val="28"/>
        </w:rPr>
        <w:t>ции от 1</w:t>
      </w:r>
      <w:r>
        <w:rPr>
          <w:sz w:val="28"/>
          <w:szCs w:val="28"/>
        </w:rPr>
        <w:t>2</w:t>
      </w:r>
      <w:r w:rsidRPr="00473A4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473A42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473A42">
        <w:rPr>
          <w:sz w:val="28"/>
          <w:szCs w:val="28"/>
        </w:rPr>
        <w:t xml:space="preserve"> N </w:t>
      </w:r>
      <w:r>
        <w:rPr>
          <w:sz w:val="28"/>
          <w:szCs w:val="28"/>
        </w:rPr>
        <w:t>1</w:t>
      </w:r>
      <w:r w:rsidRPr="00473A42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"Об утверждении перечня документов, подтверждающих право заявителя на приобретение земельного участка без проведения торгов"</w:t>
      </w:r>
      <w:r w:rsidRPr="00473A42">
        <w:rPr>
          <w:sz w:val="28"/>
          <w:szCs w:val="28"/>
        </w:rPr>
        <w:t>;</w:t>
      </w:r>
    </w:p>
    <w:p w14:paraId="19447394" w14:textId="77777777" w:rsidR="005D6274" w:rsidRPr="00473A42" w:rsidRDefault="005D6274" w:rsidP="0087323F">
      <w:pPr>
        <w:pStyle w:val="ConsPlusNormal"/>
        <w:widowControl w:val="0"/>
        <w:ind w:firstLine="720"/>
      </w:pPr>
    </w:p>
    <w:p w14:paraId="19447395" w14:textId="77777777" w:rsidR="005D6274" w:rsidRPr="00473A42" w:rsidRDefault="005D6274" w:rsidP="0087323F">
      <w:pPr>
        <w:pStyle w:val="ConsPlusNormal"/>
        <w:widowControl w:val="0"/>
        <w:ind w:firstLine="720"/>
      </w:pPr>
      <w:r w:rsidRPr="00473A42">
        <w:rPr>
          <w:b/>
        </w:rPr>
        <w:t>2.5.</w:t>
      </w:r>
      <w:r w:rsidRPr="00473A42">
        <w:t xml:space="preserve"> </w:t>
      </w:r>
      <w:r w:rsidRPr="00473A42">
        <w:rPr>
          <w:b/>
          <w:bCs/>
        </w:rPr>
        <w:t>Исчерпывающий перечень документов, необходимых в соотве</w:t>
      </w:r>
      <w:r w:rsidRPr="00473A42">
        <w:rPr>
          <w:b/>
          <w:bCs/>
        </w:rPr>
        <w:t>т</w:t>
      </w:r>
      <w:r w:rsidRPr="00473A42">
        <w:rPr>
          <w:b/>
          <w:bCs/>
        </w:rPr>
        <w:t>ствии с нормативными правовыми актами для предоставления муниц</w:t>
      </w:r>
      <w:r w:rsidRPr="00473A42">
        <w:rPr>
          <w:b/>
          <w:bCs/>
        </w:rPr>
        <w:t>и</w:t>
      </w:r>
      <w:r w:rsidRPr="00473A42">
        <w:rPr>
          <w:b/>
          <w:bCs/>
        </w:rPr>
        <w:t>пальной услуги</w:t>
      </w:r>
      <w:r w:rsidRPr="00473A42">
        <w:t>.</w:t>
      </w:r>
    </w:p>
    <w:p w14:paraId="19447396" w14:textId="77777777" w:rsidR="006314C6" w:rsidRPr="008F500D" w:rsidRDefault="006314C6" w:rsidP="006314C6">
      <w:pPr>
        <w:pStyle w:val="ConsPlusNormal"/>
        <w:widowControl w:val="0"/>
        <w:ind w:firstLine="567"/>
      </w:pPr>
      <w:r w:rsidRPr="008F500D">
        <w:t>2.5.1. Перечень документов, представляемых заявителем при обращении с целью предоставления муниципальной услуги:</w:t>
      </w:r>
    </w:p>
    <w:p w14:paraId="19447397" w14:textId="77777777" w:rsidR="006314C6" w:rsidRPr="00473A42" w:rsidRDefault="006314C6" w:rsidP="006314C6">
      <w:pPr>
        <w:pStyle w:val="ConsPlusNormal"/>
        <w:widowControl w:val="0"/>
        <w:ind w:firstLine="567"/>
      </w:pPr>
      <w:r w:rsidRPr="00473A42">
        <w:t xml:space="preserve">2.5.1.1. заявление о предоставлении в собственность земельного участка по форме, являющейся приложением к настоящему Регламенту (Приложение № </w:t>
      </w:r>
      <w:r>
        <w:t>1</w:t>
      </w:r>
      <w:r w:rsidRPr="00473A42">
        <w:t>), а для приобретения земельного участка в общую долевую собственность - заявления всех собственников расположенных на земельном участке зданий, сооружений или помещений в них;</w:t>
      </w:r>
    </w:p>
    <w:p w14:paraId="19447398" w14:textId="77777777" w:rsidR="006314C6" w:rsidRPr="00473A42" w:rsidRDefault="006314C6" w:rsidP="006314C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473A42">
        <w:rPr>
          <w:sz w:val="28"/>
          <w:szCs w:val="28"/>
        </w:rPr>
        <w:t>2.5.1.2. документ, удостоверяющ</w:t>
      </w:r>
      <w:r w:rsidR="00ED3296">
        <w:rPr>
          <w:sz w:val="28"/>
          <w:szCs w:val="28"/>
        </w:rPr>
        <w:t>ий</w:t>
      </w:r>
      <w:r w:rsidRPr="00473A42">
        <w:rPr>
          <w:sz w:val="28"/>
          <w:szCs w:val="28"/>
        </w:rPr>
        <w:t xml:space="preserve"> личность заявителя (заявителей), я</w:t>
      </w:r>
      <w:r w:rsidRPr="00473A42">
        <w:rPr>
          <w:sz w:val="28"/>
          <w:szCs w:val="28"/>
        </w:rPr>
        <w:t>в</w:t>
      </w:r>
      <w:r w:rsidRPr="00473A42">
        <w:rPr>
          <w:sz w:val="28"/>
          <w:szCs w:val="28"/>
        </w:rPr>
        <w:t>ляющегося физическим лицом, либо личность представителя физического или юридического лица</w:t>
      </w:r>
      <w:r w:rsidR="00ED3296">
        <w:rPr>
          <w:sz w:val="28"/>
          <w:szCs w:val="28"/>
        </w:rPr>
        <w:t xml:space="preserve"> и его копия</w:t>
      </w:r>
      <w:r w:rsidRPr="00473A42">
        <w:rPr>
          <w:sz w:val="28"/>
          <w:szCs w:val="28"/>
        </w:rPr>
        <w:t>;</w:t>
      </w:r>
    </w:p>
    <w:p w14:paraId="19447399" w14:textId="77777777" w:rsidR="006314C6" w:rsidRPr="00473A42" w:rsidRDefault="006314C6" w:rsidP="006314C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bookmarkStart w:id="1" w:name="Par2558"/>
      <w:bookmarkEnd w:id="1"/>
      <w:r w:rsidRPr="00473A42">
        <w:rPr>
          <w:sz w:val="28"/>
          <w:szCs w:val="28"/>
        </w:rPr>
        <w:t xml:space="preserve">2.5.1.3 документ, подтверждающий полномочия представителя заявителя (заявителей), в случае, если с заявлением обращается представитель заявителя (заявителей) и его копия; </w:t>
      </w:r>
    </w:p>
    <w:p w14:paraId="1944739A" w14:textId="77777777" w:rsidR="006314C6" w:rsidRDefault="006314C6" w:rsidP="006314C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73A42">
        <w:rPr>
          <w:sz w:val="28"/>
          <w:szCs w:val="28"/>
        </w:rPr>
        <w:t>2.5.1.4. заверенный перевод на русский язык документов о государстве</w:t>
      </w:r>
      <w:r w:rsidRPr="00473A42">
        <w:rPr>
          <w:sz w:val="28"/>
          <w:szCs w:val="28"/>
        </w:rPr>
        <w:t>н</w:t>
      </w:r>
      <w:r w:rsidRPr="00473A42">
        <w:rPr>
          <w:sz w:val="28"/>
          <w:szCs w:val="28"/>
        </w:rPr>
        <w:t>ной регистрации юридического лица в соответствии с законодательством ин</w:t>
      </w:r>
      <w:r w:rsidRPr="00473A42">
        <w:rPr>
          <w:sz w:val="28"/>
          <w:szCs w:val="28"/>
        </w:rPr>
        <w:t>о</w:t>
      </w:r>
      <w:r w:rsidRPr="00473A42">
        <w:rPr>
          <w:sz w:val="28"/>
          <w:szCs w:val="28"/>
        </w:rPr>
        <w:t>странного государства в случае, если заявителем является иностранное юрид</w:t>
      </w:r>
      <w:r w:rsidRPr="00473A42">
        <w:rPr>
          <w:sz w:val="28"/>
          <w:szCs w:val="28"/>
        </w:rPr>
        <w:t>и</w:t>
      </w:r>
      <w:r w:rsidRPr="00473A42">
        <w:rPr>
          <w:sz w:val="28"/>
          <w:szCs w:val="28"/>
        </w:rPr>
        <w:t>ческое лицо;</w:t>
      </w:r>
    </w:p>
    <w:p w14:paraId="1944739B" w14:textId="77777777" w:rsidR="006314C6" w:rsidRPr="009B0BAE" w:rsidRDefault="006314C6" w:rsidP="006314C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2.5.1.5. документы, подтверждающие право заявителя на приобретение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мельного участка в собственность </w:t>
      </w:r>
      <w:r w:rsidR="00E4468F">
        <w:rPr>
          <w:sz w:val="28"/>
          <w:szCs w:val="28"/>
        </w:rPr>
        <w:t>бесплатно</w:t>
      </w:r>
      <w:r>
        <w:rPr>
          <w:sz w:val="28"/>
          <w:szCs w:val="28"/>
        </w:rPr>
        <w:t>, предусмотренные перечнем,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ляющимся приложением к настоящему Регламенту (Приложение № 2),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документов, указанных в перечне</w:t>
      </w:r>
      <w:r w:rsidRPr="009B0BAE">
        <w:rPr>
          <w:sz w:val="28"/>
          <w:szCs w:val="28"/>
        </w:rPr>
        <w:t>, которые запрашиваются органом, уполномоченным на распоряжение земельными участками, посредством ме</w:t>
      </w:r>
      <w:r w:rsidRPr="009B0BAE">
        <w:rPr>
          <w:sz w:val="28"/>
          <w:szCs w:val="28"/>
        </w:rPr>
        <w:t>ж</w:t>
      </w:r>
      <w:r w:rsidRPr="009B0BAE">
        <w:rPr>
          <w:sz w:val="28"/>
          <w:szCs w:val="28"/>
        </w:rPr>
        <w:t>ведомственного информационного взаимодействия и которые заявитель вправе представить по собственной инициативе.</w:t>
      </w:r>
    </w:p>
    <w:p w14:paraId="1944739C" w14:textId="74A3C944" w:rsidR="006314C6" w:rsidRDefault="006314C6" w:rsidP="006314C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73A42">
        <w:rPr>
          <w:sz w:val="28"/>
          <w:szCs w:val="28"/>
        </w:rPr>
        <w:t>2.5</w:t>
      </w:r>
      <w:r>
        <w:rPr>
          <w:sz w:val="28"/>
          <w:szCs w:val="28"/>
        </w:rPr>
        <w:t>.2.</w:t>
      </w:r>
      <w:r w:rsidRPr="00473A4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случае приобретения </w:t>
      </w:r>
      <w:r w:rsidR="00FE13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участка в собственность одним </w:t>
      </w:r>
      <w:r>
        <w:rPr>
          <w:sz w:val="28"/>
          <w:szCs w:val="28"/>
        </w:rPr>
        <w:lastRenderedPageBreak/>
        <w:t>из супругов к заявлению о приобретении</w:t>
      </w:r>
      <w:proofErr w:type="gramEnd"/>
      <w:r>
        <w:rPr>
          <w:sz w:val="28"/>
          <w:szCs w:val="28"/>
        </w:rPr>
        <w:t xml:space="preserve"> прав на земельный участок прилагае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нотариально заверенное согласие супруга на приобретение в собственность земельного участка.</w:t>
      </w:r>
    </w:p>
    <w:p w14:paraId="1944739D" w14:textId="3863B0CC" w:rsidR="006314C6" w:rsidRPr="00473A42" w:rsidRDefault="006314C6" w:rsidP="006314C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2.5.</w:t>
      </w:r>
      <w:r w:rsidRPr="0030709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73A42">
        <w:rPr>
          <w:sz w:val="28"/>
          <w:szCs w:val="28"/>
        </w:rPr>
        <w:t xml:space="preserve">В случае непредставления заявителем по собственной инициативе </w:t>
      </w:r>
      <w:r>
        <w:rPr>
          <w:sz w:val="28"/>
          <w:szCs w:val="28"/>
        </w:rPr>
        <w:t>документов</w:t>
      </w:r>
      <w:r w:rsidRPr="00473A42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должны быть предоставлены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уполномоченный</w:t>
      </w:r>
      <w:proofErr w:type="gramEnd"/>
      <w:r>
        <w:rPr>
          <w:sz w:val="28"/>
          <w:szCs w:val="28"/>
        </w:rPr>
        <w:t xml:space="preserve"> орган в порядке межведомственного информационного взаимодействия,</w:t>
      </w:r>
      <w:r w:rsidRPr="00473A42">
        <w:rPr>
          <w:sz w:val="28"/>
          <w:szCs w:val="28"/>
        </w:rPr>
        <w:t xml:space="preserve"> сотрудник </w:t>
      </w:r>
      <w:r w:rsidR="00CE692D">
        <w:rPr>
          <w:sz w:val="28"/>
          <w:szCs w:val="28"/>
        </w:rPr>
        <w:t>КУИ</w:t>
      </w:r>
      <w:r w:rsidRPr="00473A42">
        <w:rPr>
          <w:sz w:val="28"/>
          <w:szCs w:val="28"/>
        </w:rPr>
        <w:t xml:space="preserve"> запрашивает их самостоятельно в органах и подведомственных госуда</w:t>
      </w:r>
      <w:r w:rsidRPr="00473A42">
        <w:rPr>
          <w:sz w:val="28"/>
          <w:szCs w:val="28"/>
        </w:rPr>
        <w:t>р</w:t>
      </w:r>
      <w:r w:rsidRPr="00473A42">
        <w:rPr>
          <w:sz w:val="28"/>
          <w:szCs w:val="28"/>
        </w:rPr>
        <w:t>ственным органам или органам местного самоуправления организациях, в ра</w:t>
      </w:r>
      <w:r w:rsidRPr="00473A42">
        <w:rPr>
          <w:sz w:val="28"/>
          <w:szCs w:val="28"/>
        </w:rPr>
        <w:t>с</w:t>
      </w:r>
      <w:r w:rsidRPr="00473A42">
        <w:rPr>
          <w:sz w:val="28"/>
          <w:szCs w:val="28"/>
        </w:rPr>
        <w:t>поряжении которых находятся указанные документы.</w:t>
      </w:r>
    </w:p>
    <w:p w14:paraId="1944739E" w14:textId="77777777" w:rsidR="006314C6" w:rsidRDefault="006314C6" w:rsidP="006314C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73A42">
        <w:rPr>
          <w:sz w:val="28"/>
          <w:szCs w:val="28"/>
        </w:rPr>
        <w:t>2.5.</w:t>
      </w:r>
      <w:r w:rsidRPr="0036282E">
        <w:rPr>
          <w:sz w:val="28"/>
          <w:szCs w:val="28"/>
        </w:rPr>
        <w:t>4</w:t>
      </w:r>
      <w:r w:rsidRPr="00473A42">
        <w:rPr>
          <w:sz w:val="28"/>
          <w:szCs w:val="28"/>
        </w:rPr>
        <w:t>. В случае если для предоставления муниципальной услуги необход</w:t>
      </w:r>
      <w:r w:rsidRPr="00473A42">
        <w:rPr>
          <w:sz w:val="28"/>
          <w:szCs w:val="28"/>
        </w:rPr>
        <w:t>и</w:t>
      </w:r>
      <w:r w:rsidRPr="00473A42">
        <w:rPr>
          <w:sz w:val="28"/>
          <w:szCs w:val="28"/>
        </w:rPr>
        <w:t>мо представление документов и информации об ином лице, не являющемся з</w:t>
      </w:r>
      <w:r w:rsidRPr="00473A42">
        <w:rPr>
          <w:sz w:val="28"/>
          <w:szCs w:val="28"/>
        </w:rPr>
        <w:t>а</w:t>
      </w:r>
      <w:r w:rsidRPr="00473A42">
        <w:rPr>
          <w:sz w:val="28"/>
          <w:szCs w:val="28"/>
        </w:rPr>
        <w:t>явителем, при обращении за получением муниципальной услуги заявитель д</w:t>
      </w:r>
      <w:r w:rsidRPr="00473A42">
        <w:rPr>
          <w:sz w:val="28"/>
          <w:szCs w:val="28"/>
        </w:rPr>
        <w:t>о</w:t>
      </w:r>
      <w:r w:rsidRPr="00473A42">
        <w:rPr>
          <w:sz w:val="28"/>
          <w:szCs w:val="28"/>
        </w:rPr>
        <w:t>полнительно представляет документы, подтверждающие наличие согласия ук</w:t>
      </w:r>
      <w:r w:rsidRPr="00473A42">
        <w:rPr>
          <w:sz w:val="28"/>
          <w:szCs w:val="28"/>
        </w:rPr>
        <w:t>а</w:t>
      </w:r>
      <w:r w:rsidRPr="00473A42">
        <w:rPr>
          <w:sz w:val="28"/>
          <w:szCs w:val="28"/>
        </w:rPr>
        <w:t>занного лица или его законного представителя на обработку персональных да</w:t>
      </w:r>
      <w:r w:rsidRPr="00473A42">
        <w:rPr>
          <w:sz w:val="28"/>
          <w:szCs w:val="28"/>
        </w:rPr>
        <w:t>н</w:t>
      </w:r>
      <w:r w:rsidRPr="00473A42">
        <w:rPr>
          <w:sz w:val="28"/>
          <w:szCs w:val="28"/>
        </w:rPr>
        <w:t>ных указанного лица. Данная норма не распространяется на лиц, признанных безвестно отсутствующими, и на разыскиваемых лиц, место нахождения кот</w:t>
      </w:r>
      <w:r w:rsidRPr="00473A42">
        <w:rPr>
          <w:sz w:val="28"/>
          <w:szCs w:val="28"/>
        </w:rPr>
        <w:t>о</w:t>
      </w:r>
      <w:r w:rsidRPr="00473A42">
        <w:rPr>
          <w:sz w:val="28"/>
          <w:szCs w:val="28"/>
        </w:rPr>
        <w:t xml:space="preserve">рых не установлено уполномоченным органом. </w:t>
      </w:r>
    </w:p>
    <w:p w14:paraId="1A05B844" w14:textId="7298B94D" w:rsidR="00CE692D" w:rsidRPr="00473A42" w:rsidRDefault="007E6EF6" w:rsidP="006314C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i/>
          <w:iCs/>
          <w:color w:val="FF0000"/>
          <w:sz w:val="28"/>
          <w:szCs w:val="28"/>
        </w:rPr>
      </w:pPr>
      <w:r>
        <w:rPr>
          <w:sz w:val="28"/>
          <w:szCs w:val="28"/>
        </w:rPr>
        <w:t>2.5.5.Заявитель в</w:t>
      </w:r>
      <w:r w:rsidR="00CE692D">
        <w:rPr>
          <w:sz w:val="28"/>
          <w:szCs w:val="28"/>
        </w:rPr>
        <w:t>праве подать или направить заявление о предоставлении в собственность бесплатно земельного участка и представить указанные в наст</w:t>
      </w:r>
      <w:r w:rsidR="00CE692D">
        <w:rPr>
          <w:sz w:val="28"/>
          <w:szCs w:val="28"/>
        </w:rPr>
        <w:t>о</w:t>
      </w:r>
      <w:r w:rsidR="00CE692D">
        <w:rPr>
          <w:sz w:val="28"/>
          <w:szCs w:val="28"/>
        </w:rPr>
        <w:t xml:space="preserve">ящем </w:t>
      </w:r>
      <w:r w:rsidR="00B833BA">
        <w:rPr>
          <w:sz w:val="28"/>
          <w:szCs w:val="28"/>
        </w:rPr>
        <w:t xml:space="preserve">пункте документы в Клинцовскую городскую администрацию по своему выбору лично или посредствам почтовой связи на бумажном носителе либо в форме электронных документов </w:t>
      </w:r>
      <w:r w:rsidR="000611FF">
        <w:rPr>
          <w:sz w:val="28"/>
          <w:szCs w:val="28"/>
        </w:rPr>
        <w:t xml:space="preserve">с </w:t>
      </w:r>
      <w:r w:rsidR="00B833BA">
        <w:rPr>
          <w:sz w:val="28"/>
          <w:szCs w:val="28"/>
        </w:rPr>
        <w:t>использованием информационно-телекоммуникационной сети «Интернет».</w:t>
      </w:r>
    </w:p>
    <w:p w14:paraId="194473A0" w14:textId="46175694" w:rsidR="006314C6" w:rsidRPr="00473A42" w:rsidRDefault="006314C6" w:rsidP="006314C6">
      <w:pPr>
        <w:widowControl w:val="0"/>
        <w:tabs>
          <w:tab w:val="center" w:pos="4677"/>
          <w:tab w:val="right" w:pos="935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36282E">
        <w:rPr>
          <w:sz w:val="28"/>
          <w:szCs w:val="28"/>
        </w:rPr>
        <w:t>6</w:t>
      </w:r>
      <w:r>
        <w:rPr>
          <w:sz w:val="28"/>
          <w:szCs w:val="28"/>
        </w:rPr>
        <w:t xml:space="preserve">. При подаче заявления при личном обращении в </w:t>
      </w:r>
      <w:r w:rsidR="00B833BA">
        <w:rPr>
          <w:sz w:val="28"/>
          <w:szCs w:val="28"/>
        </w:rPr>
        <w:t>Клинцовскую горо</w:t>
      </w:r>
      <w:r w:rsidR="00B833BA">
        <w:rPr>
          <w:sz w:val="28"/>
          <w:szCs w:val="28"/>
        </w:rPr>
        <w:t>д</w:t>
      </w:r>
      <w:r w:rsidR="00B833BA">
        <w:rPr>
          <w:sz w:val="28"/>
          <w:szCs w:val="28"/>
        </w:rPr>
        <w:t>скую администрацию</w:t>
      </w:r>
      <w:r>
        <w:rPr>
          <w:sz w:val="28"/>
          <w:szCs w:val="28"/>
        </w:rPr>
        <w:t xml:space="preserve"> лицо, подающее заявление предъявляет документ,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тверждающий личность заявителя, а в случае обращения представителя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– документ, подтверждающий полномочия представителя, копия которого заверяется специалистом, осуществляющим прием заявлений, и приобщается к поданному заявлению.</w:t>
      </w:r>
    </w:p>
    <w:p w14:paraId="194473A1" w14:textId="77777777" w:rsidR="006314C6" w:rsidRPr="00473A42" w:rsidRDefault="006314C6" w:rsidP="006314C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473A42">
        <w:rPr>
          <w:bCs/>
          <w:sz w:val="28"/>
          <w:szCs w:val="28"/>
        </w:rPr>
        <w:t>2.5.</w:t>
      </w:r>
      <w:r w:rsidRPr="0036282E">
        <w:rPr>
          <w:bCs/>
          <w:sz w:val="28"/>
          <w:szCs w:val="28"/>
        </w:rPr>
        <w:t>7</w:t>
      </w:r>
      <w:r w:rsidRPr="00473A42">
        <w:rPr>
          <w:bCs/>
          <w:sz w:val="28"/>
          <w:szCs w:val="28"/>
        </w:rPr>
        <w:t>. Требования к содержанию заявления и прилагаемым документам:</w:t>
      </w:r>
    </w:p>
    <w:p w14:paraId="194473A2" w14:textId="77777777" w:rsidR="006314C6" w:rsidRPr="00473A42" w:rsidRDefault="006314C6" w:rsidP="006314C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73A42">
        <w:rPr>
          <w:sz w:val="28"/>
          <w:szCs w:val="28"/>
        </w:rPr>
        <w:t>В заявлении о предоставлении земельного участка указываются:</w:t>
      </w:r>
    </w:p>
    <w:p w14:paraId="194473A3" w14:textId="77777777" w:rsidR="006314C6" w:rsidRPr="00473A42" w:rsidRDefault="006314C6" w:rsidP="00631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1) фамилия, имя, отчество, место жительства заявителя и реквизиты док</w:t>
      </w:r>
      <w:r w:rsidRPr="00473A42">
        <w:rPr>
          <w:sz w:val="28"/>
          <w:szCs w:val="28"/>
        </w:rPr>
        <w:t>у</w:t>
      </w:r>
      <w:r w:rsidRPr="00473A42">
        <w:rPr>
          <w:sz w:val="28"/>
          <w:szCs w:val="28"/>
        </w:rPr>
        <w:t>мента, удостоверяющего личность заявителя (для гражданина);</w:t>
      </w:r>
    </w:p>
    <w:p w14:paraId="194473A4" w14:textId="77777777" w:rsidR="006314C6" w:rsidRPr="00473A42" w:rsidRDefault="006314C6" w:rsidP="00631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</w:t>
      </w:r>
      <w:r w:rsidRPr="00473A42">
        <w:rPr>
          <w:sz w:val="28"/>
          <w:szCs w:val="28"/>
        </w:rPr>
        <w:t>е</w:t>
      </w:r>
      <w:r w:rsidRPr="00473A42">
        <w:rPr>
          <w:sz w:val="28"/>
          <w:szCs w:val="28"/>
        </w:rPr>
        <w:t>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14:paraId="194473A5" w14:textId="77777777" w:rsidR="006314C6" w:rsidRPr="00473A42" w:rsidRDefault="006314C6" w:rsidP="00631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3) кадастровый номер испрашиваемого земельного участка;</w:t>
      </w:r>
    </w:p>
    <w:p w14:paraId="194473A6" w14:textId="77777777" w:rsidR="006314C6" w:rsidRPr="00473A42" w:rsidRDefault="006314C6" w:rsidP="00631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4) основание предоставления земельного участка без проведения торгов</w:t>
      </w:r>
      <w:r>
        <w:rPr>
          <w:sz w:val="28"/>
          <w:szCs w:val="28"/>
        </w:rPr>
        <w:t>;</w:t>
      </w:r>
    </w:p>
    <w:p w14:paraId="194473A7" w14:textId="77777777" w:rsidR="006314C6" w:rsidRPr="00473A42" w:rsidRDefault="006314C6" w:rsidP="00631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5) цель использования земельного участка;</w:t>
      </w:r>
    </w:p>
    <w:p w14:paraId="194473A8" w14:textId="77777777" w:rsidR="006314C6" w:rsidRPr="00473A42" w:rsidRDefault="006314C6" w:rsidP="00631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6) реквизиты решения о предварительном согласовании предоставления земельного участка в случае, если испрашиваемый земельный участок образ</w:t>
      </w:r>
      <w:r w:rsidRPr="00473A42">
        <w:rPr>
          <w:sz w:val="28"/>
          <w:szCs w:val="28"/>
        </w:rPr>
        <w:t>о</w:t>
      </w:r>
      <w:r w:rsidRPr="00473A42">
        <w:rPr>
          <w:sz w:val="28"/>
          <w:szCs w:val="28"/>
        </w:rPr>
        <w:t>вывался или его границы уточнялись на основании данного решения;</w:t>
      </w:r>
    </w:p>
    <w:p w14:paraId="194473A9" w14:textId="77777777" w:rsidR="006314C6" w:rsidRPr="00473A42" w:rsidRDefault="006314C6" w:rsidP="00631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7) почтовый адрес и (или) адрес электронной почты для связи с заявителем.</w:t>
      </w:r>
    </w:p>
    <w:p w14:paraId="194473AA" w14:textId="77777777" w:rsidR="006314C6" w:rsidRPr="00473A42" w:rsidRDefault="006314C6" w:rsidP="006314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lastRenderedPageBreak/>
        <w:t>8) способ передачи результата предоставления муниципальной услуги.</w:t>
      </w:r>
    </w:p>
    <w:p w14:paraId="194473AB" w14:textId="77777777" w:rsidR="006314C6" w:rsidRPr="00473A42" w:rsidRDefault="006314C6" w:rsidP="006314C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Прилагаемые к заявлению документы представляются (направляются) в подлиннике (в копии, если документы являются общедоступными) либо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пиях, заверяемых специалистом, осуществляющим прием заявлений после сл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чения с оригиналом.</w:t>
      </w:r>
    </w:p>
    <w:p w14:paraId="194473AC" w14:textId="77777777" w:rsidR="006314C6" w:rsidRPr="00473A42" w:rsidRDefault="006314C6" w:rsidP="006314C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</w:t>
      </w:r>
      <w:r w:rsidRPr="00473A42">
        <w:rPr>
          <w:sz w:val="28"/>
          <w:szCs w:val="28"/>
        </w:rPr>
        <w:t>ексты документов должны быть написаны разборчиво</w:t>
      </w:r>
      <w:r>
        <w:rPr>
          <w:sz w:val="28"/>
          <w:szCs w:val="28"/>
        </w:rPr>
        <w:t>.</w:t>
      </w:r>
    </w:p>
    <w:p w14:paraId="194473AD" w14:textId="77777777" w:rsidR="006314C6" w:rsidRPr="00473A42" w:rsidRDefault="006314C6" w:rsidP="006314C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</w:t>
      </w:r>
      <w:r w:rsidRPr="00473A42">
        <w:rPr>
          <w:sz w:val="28"/>
          <w:szCs w:val="28"/>
        </w:rPr>
        <w:t>окументы должны быть заполнены в полном объеме</w:t>
      </w:r>
      <w:r>
        <w:rPr>
          <w:sz w:val="28"/>
          <w:szCs w:val="28"/>
        </w:rPr>
        <w:t>.</w:t>
      </w:r>
    </w:p>
    <w:p w14:paraId="194473AE" w14:textId="77777777" w:rsidR="006314C6" w:rsidRDefault="006314C6" w:rsidP="006314C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</w:t>
      </w:r>
      <w:r w:rsidRPr="00473A42">
        <w:rPr>
          <w:sz w:val="28"/>
          <w:szCs w:val="28"/>
        </w:rPr>
        <w:t>окументы не должны иметь повреждений, наличие которых не позволяет однозначно истолковать их содержание.</w:t>
      </w:r>
    </w:p>
    <w:p w14:paraId="194473AF" w14:textId="68D983B9" w:rsidR="00ED3296" w:rsidRPr="00473A42" w:rsidRDefault="00ED3296" w:rsidP="006314C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2.5.8. Заявитель вправе отозвать своё заявление на любой стадии оказания муниципальной услуги, обратившись с соответствующим заявлением</w:t>
      </w:r>
      <w:r w:rsidR="00B833BA">
        <w:rPr>
          <w:sz w:val="28"/>
          <w:szCs w:val="28"/>
        </w:rPr>
        <w:t xml:space="preserve"> в Кли</w:t>
      </w:r>
      <w:r w:rsidR="00B833BA">
        <w:rPr>
          <w:sz w:val="28"/>
          <w:szCs w:val="28"/>
        </w:rPr>
        <w:t>н</w:t>
      </w:r>
      <w:r w:rsidR="00B833BA">
        <w:rPr>
          <w:sz w:val="28"/>
          <w:szCs w:val="28"/>
        </w:rPr>
        <w:t>цовскую городскую администрацию</w:t>
      </w:r>
      <w:r w:rsidR="00E85E60">
        <w:rPr>
          <w:sz w:val="28"/>
          <w:szCs w:val="28"/>
        </w:rPr>
        <w:t>.</w:t>
      </w:r>
    </w:p>
    <w:p w14:paraId="194473B0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14:paraId="194473B1" w14:textId="77777777" w:rsidR="0038084E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473A42">
        <w:rPr>
          <w:b/>
          <w:sz w:val="28"/>
          <w:szCs w:val="28"/>
        </w:rPr>
        <w:t>2.6.</w:t>
      </w:r>
      <w:r w:rsidR="00473A42">
        <w:rPr>
          <w:b/>
          <w:sz w:val="28"/>
          <w:szCs w:val="28"/>
        </w:rPr>
        <w:t xml:space="preserve"> </w:t>
      </w:r>
      <w:r w:rsidRPr="00473A42">
        <w:rPr>
          <w:b/>
          <w:bCs/>
          <w:sz w:val="28"/>
          <w:szCs w:val="28"/>
        </w:rPr>
        <w:t>Исчерпывающий перечень оснований и срок для возврата заявл</w:t>
      </w:r>
      <w:r w:rsidRPr="00473A42">
        <w:rPr>
          <w:b/>
          <w:bCs/>
          <w:sz w:val="28"/>
          <w:szCs w:val="28"/>
        </w:rPr>
        <w:t>е</w:t>
      </w:r>
      <w:r w:rsidRPr="00473A42">
        <w:rPr>
          <w:b/>
          <w:bCs/>
          <w:sz w:val="28"/>
          <w:szCs w:val="28"/>
        </w:rPr>
        <w:t>ния заявителю.</w:t>
      </w:r>
      <w:r w:rsidR="00A90552" w:rsidRPr="00473A42">
        <w:rPr>
          <w:b/>
          <w:bCs/>
          <w:sz w:val="28"/>
          <w:szCs w:val="28"/>
        </w:rPr>
        <w:t xml:space="preserve"> </w:t>
      </w:r>
    </w:p>
    <w:p w14:paraId="194473B2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В течение десяти дней со дня регистрации заявления о предоставлении м</w:t>
      </w:r>
      <w:r w:rsidRPr="00473A42">
        <w:rPr>
          <w:sz w:val="28"/>
          <w:szCs w:val="28"/>
        </w:rPr>
        <w:t>у</w:t>
      </w:r>
      <w:r w:rsidRPr="00473A42">
        <w:rPr>
          <w:sz w:val="28"/>
          <w:szCs w:val="28"/>
        </w:rPr>
        <w:t xml:space="preserve">ниципальной услуги </w:t>
      </w:r>
      <w:r w:rsidR="0038084E" w:rsidRPr="00473A42">
        <w:rPr>
          <w:sz w:val="28"/>
          <w:szCs w:val="28"/>
        </w:rPr>
        <w:t>У</w:t>
      </w:r>
      <w:r w:rsidRPr="00473A42">
        <w:rPr>
          <w:sz w:val="28"/>
          <w:szCs w:val="28"/>
        </w:rPr>
        <w:t>полномоченный орган возвращает заявление заявителю в случае:</w:t>
      </w:r>
    </w:p>
    <w:p w14:paraId="194473B3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- если заявлени</w:t>
      </w:r>
      <w:r w:rsidR="0038084E" w:rsidRPr="00473A42">
        <w:rPr>
          <w:sz w:val="28"/>
          <w:szCs w:val="28"/>
        </w:rPr>
        <w:t>е</w:t>
      </w:r>
      <w:r w:rsidRPr="00473A42">
        <w:rPr>
          <w:sz w:val="28"/>
          <w:szCs w:val="28"/>
        </w:rPr>
        <w:t xml:space="preserve"> о предоставлении земельного участка </w:t>
      </w:r>
      <w:r w:rsidR="0038084E" w:rsidRPr="00473A42">
        <w:rPr>
          <w:sz w:val="28"/>
          <w:szCs w:val="28"/>
        </w:rPr>
        <w:t>не соответствует</w:t>
      </w:r>
      <w:r w:rsidRPr="00473A42">
        <w:rPr>
          <w:sz w:val="28"/>
          <w:szCs w:val="28"/>
        </w:rPr>
        <w:t xml:space="preserve"> п.</w:t>
      </w:r>
      <w:r w:rsidR="0038084E" w:rsidRPr="00473A42">
        <w:rPr>
          <w:sz w:val="28"/>
          <w:szCs w:val="28"/>
        </w:rPr>
        <w:t xml:space="preserve"> </w:t>
      </w:r>
      <w:r w:rsidRPr="00473A42">
        <w:rPr>
          <w:sz w:val="28"/>
          <w:szCs w:val="28"/>
        </w:rPr>
        <w:t xml:space="preserve"> 2.5.</w:t>
      </w:r>
      <w:r w:rsidR="00E4468F">
        <w:rPr>
          <w:sz w:val="28"/>
          <w:szCs w:val="28"/>
        </w:rPr>
        <w:t>7</w:t>
      </w:r>
      <w:r w:rsidRPr="00473A42">
        <w:rPr>
          <w:sz w:val="28"/>
          <w:szCs w:val="28"/>
        </w:rPr>
        <w:t>. настоящего Регламента;</w:t>
      </w:r>
    </w:p>
    <w:p w14:paraId="194473B5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- если к заявлению не приложены документы, </w:t>
      </w:r>
      <w:r w:rsidR="00E85E60">
        <w:rPr>
          <w:sz w:val="28"/>
          <w:szCs w:val="28"/>
        </w:rPr>
        <w:t>обязательные для предста</w:t>
      </w:r>
      <w:r w:rsidR="00E85E60">
        <w:rPr>
          <w:sz w:val="28"/>
          <w:szCs w:val="28"/>
        </w:rPr>
        <w:t>в</w:t>
      </w:r>
      <w:r w:rsidR="00E85E60">
        <w:rPr>
          <w:sz w:val="28"/>
          <w:szCs w:val="28"/>
        </w:rPr>
        <w:t>ления заявителем,</w:t>
      </w:r>
      <w:r w:rsidRPr="00473A42">
        <w:rPr>
          <w:sz w:val="28"/>
          <w:szCs w:val="28"/>
        </w:rPr>
        <w:t xml:space="preserve"> в соответствии с пунктом 2.5. Регламента</w:t>
      </w:r>
      <w:r w:rsidR="00E85E60">
        <w:rPr>
          <w:sz w:val="28"/>
          <w:szCs w:val="28"/>
        </w:rPr>
        <w:t>.</w:t>
      </w:r>
    </w:p>
    <w:p w14:paraId="194473B6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94473B7" w14:textId="77777777" w:rsidR="005D6274" w:rsidRPr="00473A42" w:rsidRDefault="005D6274" w:rsidP="00473A42">
      <w:pPr>
        <w:pStyle w:val="ConsPlusNormal"/>
        <w:widowControl w:val="0"/>
        <w:rPr>
          <w:i/>
          <w:iCs/>
          <w:color w:val="FF0000"/>
        </w:rPr>
      </w:pPr>
      <w:r w:rsidRPr="00473A42">
        <w:rPr>
          <w:b/>
          <w:bCs/>
        </w:rPr>
        <w:t>2.</w:t>
      </w:r>
      <w:r w:rsidR="006E6B27" w:rsidRPr="00473A42">
        <w:rPr>
          <w:b/>
          <w:bCs/>
        </w:rPr>
        <w:t>7</w:t>
      </w:r>
      <w:r w:rsidRPr="00473A42">
        <w:rPr>
          <w:b/>
          <w:bCs/>
        </w:rPr>
        <w:t>. Исчерпывающий перечень оснований для отказа в предоставл</w:t>
      </w:r>
      <w:r w:rsidRPr="00473A42">
        <w:rPr>
          <w:b/>
          <w:bCs/>
        </w:rPr>
        <w:t>е</w:t>
      </w:r>
      <w:r w:rsidRPr="00473A42">
        <w:rPr>
          <w:b/>
          <w:bCs/>
        </w:rPr>
        <w:t xml:space="preserve">нии земельного участка. </w:t>
      </w:r>
    </w:p>
    <w:p w14:paraId="194473B8" w14:textId="77777777" w:rsidR="00815970" w:rsidRDefault="00815970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19205F">
        <w:rPr>
          <w:sz w:val="28"/>
          <w:szCs w:val="28"/>
        </w:rPr>
        <w:t>1</w:t>
      </w:r>
      <w:r>
        <w:rPr>
          <w:sz w:val="28"/>
          <w:szCs w:val="28"/>
        </w:rPr>
        <w:t>. Основаниями для отказа в предоставлении в собственность земельн</w:t>
      </w:r>
      <w:r>
        <w:rPr>
          <w:sz w:val="28"/>
          <w:szCs w:val="28"/>
        </w:rPr>
        <w:t>о</w:t>
      </w:r>
      <w:r w:rsidR="00E85E60">
        <w:rPr>
          <w:sz w:val="28"/>
          <w:szCs w:val="28"/>
        </w:rPr>
        <w:t xml:space="preserve">го участка бесплатно без проведения торгов заявителям </w:t>
      </w:r>
      <w:r>
        <w:rPr>
          <w:sz w:val="28"/>
          <w:szCs w:val="28"/>
        </w:rPr>
        <w:t>являются:</w:t>
      </w:r>
    </w:p>
    <w:p w14:paraId="194473B9" w14:textId="77777777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32D6">
        <w:rPr>
          <w:rFonts w:eastAsia="Calibri"/>
          <w:sz w:val="28"/>
          <w:szCs w:val="28"/>
          <w:lang w:eastAsia="en-US"/>
        </w:rPr>
        <w:t>1) с заявлением о предоставлении земельного участка обратилось лицо, к</w:t>
      </w:r>
      <w:r w:rsidRPr="000032D6">
        <w:rPr>
          <w:rFonts w:eastAsia="Calibri"/>
          <w:sz w:val="28"/>
          <w:szCs w:val="28"/>
          <w:lang w:eastAsia="en-US"/>
        </w:rPr>
        <w:t>о</w:t>
      </w:r>
      <w:r w:rsidRPr="000032D6">
        <w:rPr>
          <w:rFonts w:eastAsia="Calibri"/>
          <w:sz w:val="28"/>
          <w:szCs w:val="28"/>
          <w:lang w:eastAsia="en-US"/>
        </w:rPr>
        <w:t>торое в соответствии с земельным законодательством не имеет права на прио</w:t>
      </w:r>
      <w:r w:rsidRPr="000032D6">
        <w:rPr>
          <w:rFonts w:eastAsia="Calibri"/>
          <w:sz w:val="28"/>
          <w:szCs w:val="28"/>
          <w:lang w:eastAsia="en-US"/>
        </w:rPr>
        <w:t>б</w:t>
      </w:r>
      <w:r w:rsidRPr="000032D6">
        <w:rPr>
          <w:rFonts w:eastAsia="Calibri"/>
          <w:sz w:val="28"/>
          <w:szCs w:val="28"/>
          <w:lang w:eastAsia="en-US"/>
        </w:rPr>
        <w:t>ретение земельного участка без проведения торгов;</w:t>
      </w:r>
    </w:p>
    <w:p w14:paraId="194473BA" w14:textId="77777777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32D6">
        <w:rPr>
          <w:rFonts w:eastAsia="Calibri"/>
          <w:sz w:val="28"/>
          <w:szCs w:val="28"/>
          <w:lang w:eastAsia="en-US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</w:t>
      </w:r>
      <w:r w:rsidRPr="000032D6">
        <w:rPr>
          <w:rFonts w:eastAsia="Calibri"/>
          <w:sz w:val="28"/>
          <w:szCs w:val="28"/>
          <w:lang w:eastAsia="en-US"/>
        </w:rPr>
        <w:t>з</w:t>
      </w:r>
      <w:r w:rsidRPr="000032D6">
        <w:rPr>
          <w:rFonts w:eastAsia="Calibri"/>
          <w:sz w:val="28"/>
          <w:szCs w:val="28"/>
          <w:lang w:eastAsia="en-US"/>
        </w:rPr>
        <w:t>возмездного пользования, пожизненного наследуемого владения или аренды;</w:t>
      </w:r>
    </w:p>
    <w:p w14:paraId="194473BB" w14:textId="77777777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032D6">
        <w:rPr>
          <w:rFonts w:eastAsia="Calibri"/>
          <w:sz w:val="28"/>
          <w:szCs w:val="28"/>
          <w:lang w:eastAsia="en-US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</w:t>
      </w:r>
      <w:r w:rsidRPr="000032D6">
        <w:rPr>
          <w:rFonts w:eastAsia="Calibri"/>
          <w:sz w:val="28"/>
          <w:szCs w:val="28"/>
          <w:lang w:eastAsia="en-US"/>
        </w:rPr>
        <w:t>р</w:t>
      </w:r>
      <w:r w:rsidRPr="000032D6">
        <w:rPr>
          <w:rFonts w:eastAsia="Calibri"/>
          <w:sz w:val="28"/>
          <w:szCs w:val="28"/>
          <w:lang w:eastAsia="en-US"/>
        </w:rPr>
        <w:t>ганизации либо этой некоммерческой организации, если земельный участок о</w:t>
      </w:r>
      <w:r w:rsidRPr="000032D6">
        <w:rPr>
          <w:rFonts w:eastAsia="Calibri"/>
          <w:sz w:val="28"/>
          <w:szCs w:val="28"/>
          <w:lang w:eastAsia="en-US"/>
        </w:rPr>
        <w:t>т</w:t>
      </w:r>
      <w:r w:rsidRPr="000032D6">
        <w:rPr>
          <w:rFonts w:eastAsia="Calibri"/>
          <w:sz w:val="28"/>
          <w:szCs w:val="28"/>
          <w:lang w:eastAsia="en-US"/>
        </w:rPr>
        <w:t>носится к имуществу общего пользования;</w:t>
      </w:r>
      <w:proofErr w:type="gramEnd"/>
    </w:p>
    <w:p w14:paraId="194473BC" w14:textId="77777777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032D6">
        <w:rPr>
          <w:rFonts w:eastAsia="Calibri"/>
          <w:sz w:val="28"/>
          <w:szCs w:val="28"/>
          <w:lang w:eastAsia="en-US"/>
        </w:rPr>
        <w:t>4) на указанном в заявлении о предоставлении земельного участка земел</w:t>
      </w:r>
      <w:r w:rsidRPr="000032D6">
        <w:rPr>
          <w:rFonts w:eastAsia="Calibri"/>
          <w:sz w:val="28"/>
          <w:szCs w:val="28"/>
          <w:lang w:eastAsia="en-US"/>
        </w:rPr>
        <w:t>ь</w:t>
      </w:r>
      <w:r w:rsidRPr="000032D6">
        <w:rPr>
          <w:rFonts w:eastAsia="Calibri"/>
          <w:sz w:val="28"/>
          <w:szCs w:val="28"/>
          <w:lang w:eastAsia="en-US"/>
        </w:rPr>
        <w:t>ном участке расположены здание, сооружение, объект незавершенного стро</w:t>
      </w:r>
      <w:r w:rsidRPr="000032D6">
        <w:rPr>
          <w:rFonts w:eastAsia="Calibri"/>
          <w:sz w:val="28"/>
          <w:szCs w:val="28"/>
          <w:lang w:eastAsia="en-US"/>
        </w:rPr>
        <w:t>и</w:t>
      </w:r>
      <w:r w:rsidRPr="000032D6">
        <w:rPr>
          <w:rFonts w:eastAsia="Calibri"/>
          <w:sz w:val="28"/>
          <w:szCs w:val="28"/>
          <w:lang w:eastAsia="en-US"/>
        </w:rPr>
        <w:t xml:space="preserve">тельства, принадлежащие гражданам или юридическим лицам,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на </w:t>
      </w:r>
      <w:r w:rsidRPr="000032D6">
        <w:rPr>
          <w:rFonts w:eastAsia="Calibri"/>
          <w:sz w:val="28"/>
          <w:szCs w:val="28"/>
          <w:lang w:eastAsia="en-US"/>
        </w:rPr>
        <w:lastRenderedPageBreak/>
        <w:t xml:space="preserve">земельном участке размещен объект, предусмотренный </w:t>
      </w:r>
      <w:hyperlink r:id="rId25" w:history="1">
        <w:r w:rsidRPr="000032D6">
          <w:rPr>
            <w:rFonts w:eastAsia="Calibri"/>
            <w:sz w:val="28"/>
            <w:szCs w:val="28"/>
            <w:lang w:eastAsia="en-US"/>
          </w:rPr>
          <w:t>пунктом 3 статьи 39.36</w:t>
        </w:r>
      </w:hyperlink>
      <w:r w:rsidRPr="000032D6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Федерации, и это не</w:t>
      </w:r>
      <w:proofErr w:type="gramEnd"/>
      <w:r w:rsidRPr="000032D6">
        <w:rPr>
          <w:rFonts w:eastAsia="Calibri"/>
          <w:sz w:val="28"/>
          <w:szCs w:val="28"/>
          <w:lang w:eastAsia="en-US"/>
        </w:rPr>
        <w:t xml:space="preserve"> препятствует использов</w:t>
      </w:r>
      <w:r w:rsidRPr="000032D6">
        <w:rPr>
          <w:rFonts w:eastAsia="Calibri"/>
          <w:sz w:val="28"/>
          <w:szCs w:val="28"/>
          <w:lang w:eastAsia="en-US"/>
        </w:rPr>
        <w:t>а</w:t>
      </w:r>
      <w:r w:rsidRPr="000032D6">
        <w:rPr>
          <w:rFonts w:eastAsia="Calibri"/>
          <w:sz w:val="28"/>
          <w:szCs w:val="28"/>
          <w:lang w:eastAsia="en-US"/>
        </w:rPr>
        <w:t>нию земельного участка в соответствии с его разрешенным использованием л</w:t>
      </w:r>
      <w:r w:rsidRPr="000032D6">
        <w:rPr>
          <w:rFonts w:eastAsia="Calibri"/>
          <w:sz w:val="28"/>
          <w:szCs w:val="28"/>
          <w:lang w:eastAsia="en-US"/>
        </w:rPr>
        <w:t>и</w:t>
      </w:r>
      <w:r w:rsidRPr="000032D6">
        <w:rPr>
          <w:rFonts w:eastAsia="Calibri"/>
          <w:sz w:val="28"/>
          <w:szCs w:val="28"/>
          <w:lang w:eastAsia="en-US"/>
        </w:rPr>
        <w:t>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14:paraId="194473BD" w14:textId="77777777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032D6">
        <w:rPr>
          <w:rFonts w:eastAsia="Calibri"/>
          <w:sz w:val="28"/>
          <w:szCs w:val="28"/>
          <w:lang w:eastAsia="en-US"/>
        </w:rPr>
        <w:t>5) на указанном в заявлении о предоставлении земельного участка земел</w:t>
      </w:r>
      <w:r w:rsidRPr="000032D6">
        <w:rPr>
          <w:rFonts w:eastAsia="Calibri"/>
          <w:sz w:val="28"/>
          <w:szCs w:val="28"/>
          <w:lang w:eastAsia="en-US"/>
        </w:rPr>
        <w:t>ь</w:t>
      </w:r>
      <w:r w:rsidRPr="000032D6">
        <w:rPr>
          <w:rFonts w:eastAsia="Calibri"/>
          <w:sz w:val="28"/>
          <w:szCs w:val="28"/>
          <w:lang w:eastAsia="en-US"/>
        </w:rPr>
        <w:t>ном участке расположены здание, сооружение, объект незавершенного стро</w:t>
      </w:r>
      <w:r w:rsidRPr="000032D6">
        <w:rPr>
          <w:rFonts w:eastAsia="Calibri"/>
          <w:sz w:val="28"/>
          <w:szCs w:val="28"/>
          <w:lang w:eastAsia="en-US"/>
        </w:rPr>
        <w:t>и</w:t>
      </w:r>
      <w:r w:rsidRPr="000032D6">
        <w:rPr>
          <w:rFonts w:eastAsia="Calibri"/>
          <w:sz w:val="28"/>
          <w:szCs w:val="28"/>
          <w:lang w:eastAsia="en-US"/>
        </w:rPr>
        <w:t>тельства, находящиеся в государственной или муниципальной собственности, за исключением случаев, если сооружение (в том числе сооружение, строител</w:t>
      </w:r>
      <w:r w:rsidRPr="000032D6">
        <w:rPr>
          <w:rFonts w:eastAsia="Calibri"/>
          <w:sz w:val="28"/>
          <w:szCs w:val="28"/>
          <w:lang w:eastAsia="en-US"/>
        </w:rPr>
        <w:t>ь</w:t>
      </w:r>
      <w:r w:rsidRPr="000032D6">
        <w:rPr>
          <w:rFonts w:eastAsia="Calibri"/>
          <w:sz w:val="28"/>
          <w:szCs w:val="28"/>
          <w:lang w:eastAsia="en-US"/>
        </w:rPr>
        <w:t>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 w:rsidRPr="000032D6">
        <w:rPr>
          <w:rFonts w:eastAsia="Calibri"/>
          <w:sz w:val="28"/>
          <w:szCs w:val="28"/>
          <w:lang w:eastAsia="en-US"/>
        </w:rPr>
        <w:t xml:space="preserve"> н</w:t>
      </w:r>
      <w:r w:rsidRPr="000032D6">
        <w:rPr>
          <w:rFonts w:eastAsia="Calibri"/>
          <w:sz w:val="28"/>
          <w:szCs w:val="28"/>
          <w:lang w:eastAsia="en-US"/>
        </w:rPr>
        <w:t>е</w:t>
      </w:r>
      <w:r w:rsidRPr="000032D6">
        <w:rPr>
          <w:rFonts w:eastAsia="Calibri"/>
          <w:sz w:val="28"/>
          <w:szCs w:val="28"/>
          <w:lang w:eastAsia="en-US"/>
        </w:rPr>
        <w:t>завершенного строительства;</w:t>
      </w:r>
    </w:p>
    <w:p w14:paraId="194473BE" w14:textId="77777777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32D6">
        <w:rPr>
          <w:rFonts w:eastAsia="Calibri"/>
          <w:sz w:val="28"/>
          <w:szCs w:val="28"/>
          <w:lang w:eastAsia="en-US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</w:t>
      </w:r>
      <w:r w:rsidRPr="000032D6">
        <w:rPr>
          <w:rFonts w:eastAsia="Calibri"/>
          <w:sz w:val="28"/>
          <w:szCs w:val="28"/>
          <w:lang w:eastAsia="en-US"/>
        </w:rPr>
        <w:t>о</w:t>
      </w:r>
      <w:r w:rsidRPr="000032D6">
        <w:rPr>
          <w:rFonts w:eastAsia="Calibri"/>
          <w:sz w:val="28"/>
          <w:szCs w:val="28"/>
          <w:lang w:eastAsia="en-US"/>
        </w:rPr>
        <w:t>ставление не допускается на праве, указанном в заявлении о предоставлении земельного участка;</w:t>
      </w:r>
    </w:p>
    <w:p w14:paraId="194473BF" w14:textId="77777777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32D6">
        <w:rPr>
          <w:rFonts w:eastAsia="Calibri"/>
          <w:sz w:val="28"/>
          <w:szCs w:val="28"/>
          <w:lang w:eastAsia="en-US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</w:t>
      </w:r>
      <w:r w:rsidRPr="000032D6">
        <w:rPr>
          <w:rFonts w:eastAsia="Calibri"/>
          <w:sz w:val="28"/>
          <w:szCs w:val="28"/>
          <w:lang w:eastAsia="en-US"/>
        </w:rPr>
        <w:t>е</w:t>
      </w:r>
      <w:r w:rsidRPr="000032D6">
        <w:rPr>
          <w:rFonts w:eastAsia="Calibri"/>
          <w:sz w:val="28"/>
          <w:szCs w:val="28"/>
          <w:lang w:eastAsia="en-US"/>
        </w:rPr>
        <w:t>зервирования;</w:t>
      </w:r>
    </w:p>
    <w:p w14:paraId="194473C0" w14:textId="77777777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032D6">
        <w:rPr>
          <w:rFonts w:eastAsia="Calibri"/>
          <w:sz w:val="28"/>
          <w:szCs w:val="28"/>
          <w:lang w:eastAsia="en-US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</w:t>
      </w:r>
      <w:r w:rsidRPr="000032D6">
        <w:rPr>
          <w:rFonts w:eastAsia="Calibri"/>
          <w:sz w:val="28"/>
          <w:szCs w:val="28"/>
          <w:lang w:eastAsia="en-US"/>
        </w:rPr>
        <w:t>и</w:t>
      </w:r>
      <w:r w:rsidRPr="000032D6">
        <w:rPr>
          <w:rFonts w:eastAsia="Calibri"/>
          <w:sz w:val="28"/>
          <w:szCs w:val="28"/>
          <w:lang w:eastAsia="en-US"/>
        </w:rPr>
        <w:t>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</w:t>
      </w:r>
      <w:r w:rsidRPr="000032D6">
        <w:rPr>
          <w:rFonts w:eastAsia="Calibri"/>
          <w:sz w:val="28"/>
          <w:szCs w:val="28"/>
          <w:lang w:eastAsia="en-US"/>
        </w:rPr>
        <w:t>а</w:t>
      </w:r>
      <w:r w:rsidRPr="000032D6">
        <w:rPr>
          <w:rFonts w:eastAsia="Calibri"/>
          <w:sz w:val="28"/>
          <w:szCs w:val="28"/>
          <w:lang w:eastAsia="en-US"/>
        </w:rPr>
        <w:t>тель такого земельного участка;</w:t>
      </w:r>
      <w:proofErr w:type="gramEnd"/>
    </w:p>
    <w:p w14:paraId="194473C1" w14:textId="77777777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032D6">
        <w:rPr>
          <w:rFonts w:eastAsia="Calibri"/>
          <w:sz w:val="28"/>
          <w:szCs w:val="28"/>
          <w:lang w:eastAsia="en-US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</w:t>
      </w:r>
      <w:r w:rsidRPr="000032D6">
        <w:rPr>
          <w:rFonts w:eastAsia="Calibri"/>
          <w:sz w:val="28"/>
          <w:szCs w:val="28"/>
          <w:lang w:eastAsia="en-US"/>
        </w:rPr>
        <w:t>и</w:t>
      </w:r>
      <w:r w:rsidRPr="000032D6">
        <w:rPr>
          <w:rFonts w:eastAsia="Calibri"/>
          <w:sz w:val="28"/>
          <w:szCs w:val="28"/>
          <w:lang w:eastAsia="en-US"/>
        </w:rPr>
        <w:t>цом заключен договор о развитии застроенной территории, или земельный уч</w:t>
      </w:r>
      <w:r w:rsidRPr="000032D6">
        <w:rPr>
          <w:rFonts w:eastAsia="Calibri"/>
          <w:sz w:val="28"/>
          <w:szCs w:val="28"/>
          <w:lang w:eastAsia="en-US"/>
        </w:rPr>
        <w:t>а</w:t>
      </w:r>
      <w:r w:rsidRPr="000032D6">
        <w:rPr>
          <w:rFonts w:eastAsia="Calibri"/>
          <w:sz w:val="28"/>
          <w:szCs w:val="28"/>
          <w:lang w:eastAsia="en-US"/>
        </w:rPr>
        <w:t>сток образован из земельного участка, в отношении которого с другим лицом заключен договор о комплексном освоении территории, за исключением случ</w:t>
      </w:r>
      <w:r w:rsidRPr="000032D6">
        <w:rPr>
          <w:rFonts w:eastAsia="Calibri"/>
          <w:sz w:val="28"/>
          <w:szCs w:val="28"/>
          <w:lang w:eastAsia="en-US"/>
        </w:rPr>
        <w:t>а</w:t>
      </w:r>
      <w:r w:rsidRPr="000032D6">
        <w:rPr>
          <w:rFonts w:eastAsia="Calibri"/>
          <w:sz w:val="28"/>
          <w:szCs w:val="28"/>
          <w:lang w:eastAsia="en-US"/>
        </w:rPr>
        <w:t>ев, если такой земельный участок предназначен для размещения объектов ф</w:t>
      </w:r>
      <w:r w:rsidRPr="000032D6">
        <w:rPr>
          <w:rFonts w:eastAsia="Calibri"/>
          <w:sz w:val="28"/>
          <w:szCs w:val="28"/>
          <w:lang w:eastAsia="en-US"/>
        </w:rPr>
        <w:t>е</w:t>
      </w:r>
      <w:r w:rsidRPr="000032D6">
        <w:rPr>
          <w:rFonts w:eastAsia="Calibri"/>
          <w:sz w:val="28"/>
          <w:szCs w:val="28"/>
          <w:lang w:eastAsia="en-US"/>
        </w:rPr>
        <w:t>дерального значения, объектов регионального</w:t>
      </w:r>
      <w:proofErr w:type="gramEnd"/>
      <w:r w:rsidRPr="000032D6">
        <w:rPr>
          <w:rFonts w:eastAsia="Calibri"/>
          <w:sz w:val="28"/>
          <w:szCs w:val="28"/>
          <w:lang w:eastAsia="en-US"/>
        </w:rPr>
        <w:t xml:space="preserve"> значения или объектов местного значения и с заявлением о предоставлении такого земельного участка обрат</w:t>
      </w:r>
      <w:r w:rsidRPr="000032D6">
        <w:rPr>
          <w:rFonts w:eastAsia="Calibri"/>
          <w:sz w:val="28"/>
          <w:szCs w:val="28"/>
          <w:lang w:eastAsia="en-US"/>
        </w:rPr>
        <w:t>и</w:t>
      </w:r>
      <w:r w:rsidRPr="000032D6">
        <w:rPr>
          <w:rFonts w:eastAsia="Calibri"/>
          <w:sz w:val="28"/>
          <w:szCs w:val="28"/>
          <w:lang w:eastAsia="en-US"/>
        </w:rPr>
        <w:t>лось лицо, уполномоченное на строительство указанных объектов;</w:t>
      </w:r>
    </w:p>
    <w:p w14:paraId="194473C2" w14:textId="77777777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032D6">
        <w:rPr>
          <w:rFonts w:eastAsia="Calibri"/>
          <w:sz w:val="28"/>
          <w:szCs w:val="28"/>
          <w:lang w:eastAsia="en-US"/>
        </w:rPr>
        <w:t>10) указанный в заявлении о предоставлении земельного участка земел</w:t>
      </w:r>
      <w:r w:rsidRPr="000032D6">
        <w:rPr>
          <w:rFonts w:eastAsia="Calibri"/>
          <w:sz w:val="28"/>
          <w:szCs w:val="28"/>
          <w:lang w:eastAsia="en-US"/>
        </w:rPr>
        <w:t>ь</w:t>
      </w:r>
      <w:r w:rsidRPr="000032D6">
        <w:rPr>
          <w:rFonts w:eastAsia="Calibri"/>
          <w:sz w:val="28"/>
          <w:szCs w:val="28"/>
          <w:lang w:eastAsia="en-US"/>
        </w:rPr>
        <w:t>ный участок образован из земельного участка, в отношении которого заключен договор о комплексном освоении территории или договор о развитии застрое</w:t>
      </w:r>
      <w:r w:rsidRPr="000032D6">
        <w:rPr>
          <w:rFonts w:eastAsia="Calibri"/>
          <w:sz w:val="28"/>
          <w:szCs w:val="28"/>
          <w:lang w:eastAsia="en-US"/>
        </w:rPr>
        <w:t>н</w:t>
      </w:r>
      <w:r w:rsidRPr="000032D6">
        <w:rPr>
          <w:rFonts w:eastAsia="Calibri"/>
          <w:sz w:val="28"/>
          <w:szCs w:val="28"/>
          <w:lang w:eastAsia="en-US"/>
        </w:rPr>
        <w:t>ной территории, и в соответствии с утвержденной документацией по планиро</w:t>
      </w:r>
      <w:r w:rsidRPr="000032D6">
        <w:rPr>
          <w:rFonts w:eastAsia="Calibri"/>
          <w:sz w:val="28"/>
          <w:szCs w:val="28"/>
          <w:lang w:eastAsia="en-US"/>
        </w:rPr>
        <w:t>в</w:t>
      </w:r>
      <w:r w:rsidRPr="000032D6">
        <w:rPr>
          <w:rFonts w:eastAsia="Calibri"/>
          <w:sz w:val="28"/>
          <w:szCs w:val="28"/>
          <w:lang w:eastAsia="en-US"/>
        </w:rPr>
        <w:t>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  <w:proofErr w:type="gramEnd"/>
    </w:p>
    <w:p w14:paraId="194473C3" w14:textId="392AE6DA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32D6">
        <w:rPr>
          <w:rFonts w:eastAsia="Calibri"/>
          <w:sz w:val="28"/>
          <w:szCs w:val="28"/>
          <w:lang w:eastAsia="en-US"/>
        </w:rPr>
        <w:t>11) указанный в заявлении о предоставлении земельного участка земел</w:t>
      </w:r>
      <w:r w:rsidRPr="000032D6">
        <w:rPr>
          <w:rFonts w:eastAsia="Calibri"/>
          <w:sz w:val="28"/>
          <w:szCs w:val="28"/>
          <w:lang w:eastAsia="en-US"/>
        </w:rPr>
        <w:t>ь</w:t>
      </w:r>
      <w:r w:rsidRPr="000032D6">
        <w:rPr>
          <w:rFonts w:eastAsia="Calibri"/>
          <w:sz w:val="28"/>
          <w:szCs w:val="28"/>
          <w:lang w:eastAsia="en-US"/>
        </w:rPr>
        <w:lastRenderedPageBreak/>
        <w:t>ный участок является предметом аукциона, извещение о проведении которого</w:t>
      </w:r>
      <w:r w:rsidR="00893ECB">
        <w:rPr>
          <w:rFonts w:eastAsia="Calibri"/>
          <w:sz w:val="28"/>
          <w:szCs w:val="28"/>
          <w:lang w:eastAsia="en-US"/>
        </w:rPr>
        <w:t>,</w:t>
      </w:r>
      <w:r w:rsidRPr="000032D6">
        <w:rPr>
          <w:rFonts w:eastAsia="Calibri"/>
          <w:sz w:val="28"/>
          <w:szCs w:val="28"/>
          <w:lang w:eastAsia="en-US"/>
        </w:rPr>
        <w:t xml:space="preserve"> размещено в соответствии с </w:t>
      </w:r>
      <w:hyperlink r:id="rId26" w:history="1">
        <w:r w:rsidRPr="000032D6">
          <w:rPr>
            <w:rFonts w:eastAsia="Calibri"/>
            <w:sz w:val="28"/>
            <w:szCs w:val="28"/>
            <w:lang w:eastAsia="en-US"/>
          </w:rPr>
          <w:t>пунктом 19 статьи 39.11</w:t>
        </w:r>
      </w:hyperlink>
      <w:r w:rsidRPr="000032D6">
        <w:rPr>
          <w:rFonts w:eastAsia="Calibri"/>
          <w:sz w:val="28"/>
          <w:szCs w:val="28"/>
          <w:lang w:eastAsia="en-US"/>
        </w:rPr>
        <w:t xml:space="preserve"> Земельного кодекса Ро</w:t>
      </w:r>
      <w:r w:rsidRPr="000032D6">
        <w:rPr>
          <w:rFonts w:eastAsia="Calibri"/>
          <w:sz w:val="28"/>
          <w:szCs w:val="28"/>
          <w:lang w:eastAsia="en-US"/>
        </w:rPr>
        <w:t>с</w:t>
      </w:r>
      <w:r w:rsidRPr="000032D6">
        <w:rPr>
          <w:rFonts w:eastAsia="Calibri"/>
          <w:sz w:val="28"/>
          <w:szCs w:val="28"/>
          <w:lang w:eastAsia="en-US"/>
        </w:rPr>
        <w:t>сийской Федерации;</w:t>
      </w:r>
    </w:p>
    <w:p w14:paraId="194473C4" w14:textId="77777777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032D6">
        <w:rPr>
          <w:rFonts w:eastAsia="Calibri"/>
          <w:sz w:val="28"/>
          <w:szCs w:val="28"/>
          <w:lang w:eastAsia="en-US"/>
        </w:rPr>
        <w:t>12) в отношении земельного участка, указанного в заявлении о его пред</w:t>
      </w:r>
      <w:r w:rsidRPr="000032D6">
        <w:rPr>
          <w:rFonts w:eastAsia="Calibri"/>
          <w:sz w:val="28"/>
          <w:szCs w:val="28"/>
          <w:lang w:eastAsia="en-US"/>
        </w:rPr>
        <w:t>о</w:t>
      </w:r>
      <w:r w:rsidRPr="000032D6">
        <w:rPr>
          <w:rFonts w:eastAsia="Calibri"/>
          <w:sz w:val="28"/>
          <w:szCs w:val="28"/>
          <w:lang w:eastAsia="en-US"/>
        </w:rPr>
        <w:t xml:space="preserve">ставлении, поступило предусмотренное </w:t>
      </w:r>
      <w:hyperlink r:id="rId27" w:history="1">
        <w:r w:rsidRPr="000032D6">
          <w:rPr>
            <w:rFonts w:eastAsia="Calibri"/>
            <w:sz w:val="28"/>
            <w:szCs w:val="28"/>
            <w:lang w:eastAsia="en-US"/>
          </w:rPr>
          <w:t>подпунктом 6 пункта 4 статьи 39.11</w:t>
        </w:r>
      </w:hyperlink>
      <w:r w:rsidRPr="000032D6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28" w:history="1">
        <w:r w:rsidRPr="000032D6">
          <w:rPr>
            <w:rFonts w:eastAsia="Calibri"/>
            <w:sz w:val="28"/>
            <w:szCs w:val="28"/>
            <w:lang w:eastAsia="en-US"/>
          </w:rPr>
          <w:t>подпунктом 4 пункта 4 статьи 39.11</w:t>
        </w:r>
      </w:hyperlink>
      <w:r w:rsidRPr="000032D6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 и уполн</w:t>
      </w:r>
      <w:r w:rsidRPr="000032D6">
        <w:rPr>
          <w:rFonts w:eastAsia="Calibri"/>
          <w:sz w:val="28"/>
          <w:szCs w:val="28"/>
          <w:lang w:eastAsia="en-US"/>
        </w:rPr>
        <w:t>о</w:t>
      </w:r>
      <w:r w:rsidRPr="000032D6">
        <w:rPr>
          <w:rFonts w:eastAsia="Calibri"/>
          <w:sz w:val="28"/>
          <w:szCs w:val="28"/>
          <w:lang w:eastAsia="en-US"/>
        </w:rPr>
        <w:t>моченным</w:t>
      </w:r>
      <w:proofErr w:type="gramEnd"/>
      <w:r w:rsidRPr="000032D6">
        <w:rPr>
          <w:rFonts w:eastAsia="Calibri"/>
          <w:sz w:val="28"/>
          <w:szCs w:val="28"/>
          <w:lang w:eastAsia="en-US"/>
        </w:rPr>
        <w:t xml:space="preserve"> органом не принято решение об отказе в проведении этого аукциона по основаниям, предусмотренным </w:t>
      </w:r>
      <w:hyperlink r:id="rId29" w:history="1">
        <w:r w:rsidRPr="000032D6">
          <w:rPr>
            <w:rFonts w:eastAsia="Calibri"/>
            <w:sz w:val="28"/>
            <w:szCs w:val="28"/>
            <w:lang w:eastAsia="en-US"/>
          </w:rPr>
          <w:t>пунктом 8 статьи 39.11</w:t>
        </w:r>
      </w:hyperlink>
      <w:r w:rsidRPr="000032D6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Федерации;</w:t>
      </w:r>
    </w:p>
    <w:p w14:paraId="194473C5" w14:textId="77777777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32D6">
        <w:rPr>
          <w:rFonts w:eastAsia="Calibri"/>
          <w:sz w:val="28"/>
          <w:szCs w:val="28"/>
          <w:lang w:eastAsia="en-US"/>
        </w:rPr>
        <w:t>13) в отношении земельного участка, указанного в заявлен</w:t>
      </w:r>
      <w:proofErr w:type="gramStart"/>
      <w:r w:rsidRPr="000032D6">
        <w:rPr>
          <w:rFonts w:eastAsia="Calibri"/>
          <w:sz w:val="28"/>
          <w:szCs w:val="28"/>
          <w:lang w:eastAsia="en-US"/>
        </w:rPr>
        <w:t>ии о е</w:t>
      </w:r>
      <w:proofErr w:type="gramEnd"/>
      <w:r w:rsidRPr="000032D6">
        <w:rPr>
          <w:rFonts w:eastAsia="Calibri"/>
          <w:sz w:val="28"/>
          <w:szCs w:val="28"/>
          <w:lang w:eastAsia="en-US"/>
        </w:rPr>
        <w:t>го пред</w:t>
      </w:r>
      <w:r w:rsidRPr="000032D6">
        <w:rPr>
          <w:rFonts w:eastAsia="Calibri"/>
          <w:sz w:val="28"/>
          <w:szCs w:val="28"/>
          <w:lang w:eastAsia="en-US"/>
        </w:rPr>
        <w:t>о</w:t>
      </w:r>
      <w:r w:rsidRPr="000032D6">
        <w:rPr>
          <w:rFonts w:eastAsia="Calibri"/>
          <w:sz w:val="28"/>
          <w:szCs w:val="28"/>
          <w:lang w:eastAsia="en-US"/>
        </w:rPr>
        <w:t xml:space="preserve">ставлении, опубликовано и размещено в соответствии с </w:t>
      </w:r>
      <w:hyperlink r:id="rId30" w:history="1">
        <w:r w:rsidRPr="000032D6">
          <w:rPr>
            <w:rFonts w:eastAsia="Calibri"/>
            <w:sz w:val="28"/>
            <w:szCs w:val="28"/>
            <w:lang w:eastAsia="en-US"/>
          </w:rPr>
          <w:t>подпунктом 1 пункта 1 статьи 39.18</w:t>
        </w:r>
      </w:hyperlink>
      <w:r w:rsidRPr="000032D6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 извещение о пред</w:t>
      </w:r>
      <w:r w:rsidRPr="000032D6">
        <w:rPr>
          <w:rFonts w:eastAsia="Calibri"/>
          <w:sz w:val="28"/>
          <w:szCs w:val="28"/>
          <w:lang w:eastAsia="en-US"/>
        </w:rPr>
        <w:t>о</w:t>
      </w:r>
      <w:r w:rsidRPr="000032D6">
        <w:rPr>
          <w:rFonts w:eastAsia="Calibri"/>
          <w:sz w:val="28"/>
          <w:szCs w:val="28"/>
          <w:lang w:eastAsia="en-US"/>
        </w:rPr>
        <w:t>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14:paraId="194473C6" w14:textId="77777777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32D6">
        <w:rPr>
          <w:rFonts w:eastAsia="Calibri"/>
          <w:sz w:val="28"/>
          <w:szCs w:val="28"/>
          <w:lang w:eastAsia="en-US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</w:t>
      </w:r>
      <w:r w:rsidRPr="000032D6">
        <w:rPr>
          <w:rFonts w:eastAsia="Calibri"/>
          <w:sz w:val="28"/>
          <w:szCs w:val="28"/>
          <w:lang w:eastAsia="en-US"/>
        </w:rPr>
        <w:t>в</w:t>
      </w:r>
      <w:r w:rsidRPr="000032D6">
        <w:rPr>
          <w:rFonts w:eastAsia="Calibri"/>
          <w:sz w:val="28"/>
          <w:szCs w:val="28"/>
          <w:lang w:eastAsia="en-US"/>
        </w:rPr>
        <w:t>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14:paraId="194473C7" w14:textId="77777777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32D6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5</w:t>
      </w:r>
      <w:r w:rsidRPr="000032D6">
        <w:rPr>
          <w:rFonts w:eastAsia="Calibri"/>
          <w:sz w:val="28"/>
          <w:szCs w:val="28"/>
          <w:lang w:eastAsia="en-US"/>
        </w:rPr>
        <w:t>)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</w:t>
      </w:r>
      <w:r w:rsidRPr="000032D6">
        <w:rPr>
          <w:rFonts w:eastAsia="Calibri"/>
          <w:sz w:val="28"/>
          <w:szCs w:val="28"/>
          <w:lang w:eastAsia="en-US"/>
        </w:rPr>
        <w:t>в</w:t>
      </w:r>
      <w:r w:rsidRPr="000032D6">
        <w:rPr>
          <w:rFonts w:eastAsia="Calibri"/>
          <w:sz w:val="28"/>
          <w:szCs w:val="28"/>
          <w:lang w:eastAsia="en-US"/>
        </w:rPr>
        <w:t>ленный в соответствии с федеральным законом;</w:t>
      </w:r>
    </w:p>
    <w:p w14:paraId="194473C8" w14:textId="77777777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032D6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6</w:t>
      </w:r>
      <w:r w:rsidRPr="000032D6">
        <w:rPr>
          <w:rFonts w:eastAsia="Calibri"/>
          <w:sz w:val="28"/>
          <w:szCs w:val="28"/>
          <w:lang w:eastAsia="en-US"/>
        </w:rPr>
        <w:t>) указанный в заявлении о предоставлении земельного участка земел</w:t>
      </w:r>
      <w:r w:rsidRPr="000032D6">
        <w:rPr>
          <w:rFonts w:eastAsia="Calibri"/>
          <w:sz w:val="28"/>
          <w:szCs w:val="28"/>
          <w:lang w:eastAsia="en-US"/>
        </w:rPr>
        <w:t>ь</w:t>
      </w:r>
      <w:r w:rsidRPr="000032D6">
        <w:rPr>
          <w:rFonts w:eastAsia="Calibri"/>
          <w:sz w:val="28"/>
          <w:szCs w:val="28"/>
          <w:lang w:eastAsia="en-US"/>
        </w:rPr>
        <w:t>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</w:t>
      </w:r>
      <w:r w:rsidRPr="000032D6">
        <w:rPr>
          <w:rFonts w:eastAsia="Calibri"/>
          <w:sz w:val="28"/>
          <w:szCs w:val="28"/>
          <w:lang w:eastAsia="en-US"/>
        </w:rPr>
        <w:t>а</w:t>
      </w:r>
      <w:r w:rsidRPr="000032D6">
        <w:rPr>
          <w:rFonts w:eastAsia="Calibri"/>
          <w:sz w:val="28"/>
          <w:szCs w:val="28"/>
          <w:lang w:eastAsia="en-US"/>
        </w:rPr>
        <w:t>чения или объектов местного значения и с заявлением о предоставлении з</w:t>
      </w:r>
      <w:r w:rsidRPr="000032D6">
        <w:rPr>
          <w:rFonts w:eastAsia="Calibri"/>
          <w:sz w:val="28"/>
          <w:szCs w:val="28"/>
          <w:lang w:eastAsia="en-US"/>
        </w:rPr>
        <w:t>е</w:t>
      </w:r>
      <w:r w:rsidRPr="000032D6">
        <w:rPr>
          <w:rFonts w:eastAsia="Calibri"/>
          <w:sz w:val="28"/>
          <w:szCs w:val="28"/>
          <w:lang w:eastAsia="en-US"/>
        </w:rPr>
        <w:t>мельного участка обратилось лицо, не уполномоченное на строительство этих объектов;</w:t>
      </w:r>
      <w:proofErr w:type="gramEnd"/>
    </w:p>
    <w:p w14:paraId="194473C9" w14:textId="77777777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32D6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7</w:t>
      </w:r>
      <w:r w:rsidRPr="000032D6">
        <w:rPr>
          <w:rFonts w:eastAsia="Calibri"/>
          <w:sz w:val="28"/>
          <w:szCs w:val="28"/>
          <w:lang w:eastAsia="en-US"/>
        </w:rPr>
        <w:t>) указанный в заявлении о предоставлении земельного участка земел</w:t>
      </w:r>
      <w:r w:rsidRPr="000032D6">
        <w:rPr>
          <w:rFonts w:eastAsia="Calibri"/>
          <w:sz w:val="28"/>
          <w:szCs w:val="28"/>
          <w:lang w:eastAsia="en-US"/>
        </w:rPr>
        <w:t>ь</w:t>
      </w:r>
      <w:r w:rsidRPr="000032D6">
        <w:rPr>
          <w:rFonts w:eastAsia="Calibri"/>
          <w:sz w:val="28"/>
          <w:szCs w:val="28"/>
          <w:lang w:eastAsia="en-US"/>
        </w:rPr>
        <w:t>ный участок предназначен для размещения здания, сооружения в соответствии с государственной программой Российской Федерации, государственной пр</w:t>
      </w:r>
      <w:r w:rsidRPr="000032D6">
        <w:rPr>
          <w:rFonts w:eastAsia="Calibri"/>
          <w:sz w:val="28"/>
          <w:szCs w:val="28"/>
          <w:lang w:eastAsia="en-US"/>
        </w:rPr>
        <w:t>о</w:t>
      </w:r>
      <w:r w:rsidRPr="000032D6">
        <w:rPr>
          <w:rFonts w:eastAsia="Calibri"/>
          <w:sz w:val="28"/>
          <w:szCs w:val="28"/>
          <w:lang w:eastAsia="en-US"/>
        </w:rPr>
        <w:t>граммой субъекта Российской Федерации и с заявлением о предоставлении з</w:t>
      </w:r>
      <w:r w:rsidRPr="000032D6">
        <w:rPr>
          <w:rFonts w:eastAsia="Calibri"/>
          <w:sz w:val="28"/>
          <w:szCs w:val="28"/>
          <w:lang w:eastAsia="en-US"/>
        </w:rPr>
        <w:t>е</w:t>
      </w:r>
      <w:r w:rsidRPr="000032D6">
        <w:rPr>
          <w:rFonts w:eastAsia="Calibri"/>
          <w:sz w:val="28"/>
          <w:szCs w:val="28"/>
          <w:lang w:eastAsia="en-US"/>
        </w:rPr>
        <w:t>мельного участка обратилось лицо, не уполномоченное на строительство этих здания, сооружения;</w:t>
      </w:r>
    </w:p>
    <w:p w14:paraId="194473CA" w14:textId="77777777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32D6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8</w:t>
      </w:r>
      <w:r w:rsidRPr="000032D6">
        <w:rPr>
          <w:rFonts w:eastAsia="Calibri"/>
          <w:sz w:val="28"/>
          <w:szCs w:val="28"/>
          <w:lang w:eastAsia="en-US"/>
        </w:rPr>
        <w:t>) предоставление земельного участка на заявленном виде прав не допу</w:t>
      </w:r>
      <w:r w:rsidRPr="000032D6">
        <w:rPr>
          <w:rFonts w:eastAsia="Calibri"/>
          <w:sz w:val="28"/>
          <w:szCs w:val="28"/>
          <w:lang w:eastAsia="en-US"/>
        </w:rPr>
        <w:t>с</w:t>
      </w:r>
      <w:r w:rsidRPr="000032D6">
        <w:rPr>
          <w:rFonts w:eastAsia="Calibri"/>
          <w:sz w:val="28"/>
          <w:szCs w:val="28"/>
          <w:lang w:eastAsia="en-US"/>
        </w:rPr>
        <w:t>кается;</w:t>
      </w:r>
    </w:p>
    <w:p w14:paraId="194473CB" w14:textId="77777777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Pr="000032D6">
        <w:rPr>
          <w:rFonts w:eastAsia="Calibri"/>
          <w:sz w:val="28"/>
          <w:szCs w:val="28"/>
          <w:lang w:eastAsia="en-US"/>
        </w:rPr>
        <w:t>) в отношении земельного участка, указанного в заявлен</w:t>
      </w:r>
      <w:proofErr w:type="gramStart"/>
      <w:r w:rsidRPr="000032D6">
        <w:rPr>
          <w:rFonts w:eastAsia="Calibri"/>
          <w:sz w:val="28"/>
          <w:szCs w:val="28"/>
          <w:lang w:eastAsia="en-US"/>
        </w:rPr>
        <w:t>ии о е</w:t>
      </w:r>
      <w:proofErr w:type="gramEnd"/>
      <w:r w:rsidRPr="000032D6">
        <w:rPr>
          <w:rFonts w:eastAsia="Calibri"/>
          <w:sz w:val="28"/>
          <w:szCs w:val="28"/>
          <w:lang w:eastAsia="en-US"/>
        </w:rPr>
        <w:t>го пред</w:t>
      </w:r>
      <w:r w:rsidRPr="000032D6">
        <w:rPr>
          <w:rFonts w:eastAsia="Calibri"/>
          <w:sz w:val="28"/>
          <w:szCs w:val="28"/>
          <w:lang w:eastAsia="en-US"/>
        </w:rPr>
        <w:t>о</w:t>
      </w:r>
      <w:r w:rsidRPr="000032D6">
        <w:rPr>
          <w:rFonts w:eastAsia="Calibri"/>
          <w:sz w:val="28"/>
          <w:szCs w:val="28"/>
          <w:lang w:eastAsia="en-US"/>
        </w:rPr>
        <w:t>ставлении, не установлен вид разрешенного использования;</w:t>
      </w:r>
    </w:p>
    <w:p w14:paraId="194473CC" w14:textId="77777777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32D6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0</w:t>
      </w:r>
      <w:r w:rsidRPr="000032D6">
        <w:rPr>
          <w:rFonts w:eastAsia="Calibri"/>
          <w:sz w:val="28"/>
          <w:szCs w:val="28"/>
          <w:lang w:eastAsia="en-US"/>
        </w:rPr>
        <w:t>) указанный в заявлении о предоставлении земельного участка земел</w:t>
      </w:r>
      <w:r w:rsidRPr="000032D6">
        <w:rPr>
          <w:rFonts w:eastAsia="Calibri"/>
          <w:sz w:val="28"/>
          <w:szCs w:val="28"/>
          <w:lang w:eastAsia="en-US"/>
        </w:rPr>
        <w:t>ь</w:t>
      </w:r>
      <w:r w:rsidRPr="000032D6">
        <w:rPr>
          <w:rFonts w:eastAsia="Calibri"/>
          <w:sz w:val="28"/>
          <w:szCs w:val="28"/>
          <w:lang w:eastAsia="en-US"/>
        </w:rPr>
        <w:t>ный участок не отнесен к определенной категории земель;</w:t>
      </w:r>
    </w:p>
    <w:p w14:paraId="194473CD" w14:textId="77777777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32D6">
        <w:rPr>
          <w:rFonts w:eastAsia="Calibri"/>
          <w:sz w:val="28"/>
          <w:szCs w:val="28"/>
          <w:lang w:eastAsia="en-US"/>
        </w:rPr>
        <w:lastRenderedPageBreak/>
        <w:t>2</w:t>
      </w:r>
      <w:r>
        <w:rPr>
          <w:rFonts w:eastAsia="Calibri"/>
          <w:sz w:val="28"/>
          <w:szCs w:val="28"/>
          <w:lang w:eastAsia="en-US"/>
        </w:rPr>
        <w:t>1</w:t>
      </w:r>
      <w:r w:rsidRPr="000032D6">
        <w:rPr>
          <w:rFonts w:eastAsia="Calibri"/>
          <w:sz w:val="28"/>
          <w:szCs w:val="28"/>
          <w:lang w:eastAsia="en-US"/>
        </w:rPr>
        <w:t>) в отношении земельного участка, указанного в заявлен</w:t>
      </w:r>
      <w:proofErr w:type="gramStart"/>
      <w:r w:rsidRPr="000032D6">
        <w:rPr>
          <w:rFonts w:eastAsia="Calibri"/>
          <w:sz w:val="28"/>
          <w:szCs w:val="28"/>
          <w:lang w:eastAsia="en-US"/>
        </w:rPr>
        <w:t>ии о е</w:t>
      </w:r>
      <w:proofErr w:type="gramEnd"/>
      <w:r w:rsidRPr="000032D6">
        <w:rPr>
          <w:rFonts w:eastAsia="Calibri"/>
          <w:sz w:val="28"/>
          <w:szCs w:val="28"/>
          <w:lang w:eastAsia="en-US"/>
        </w:rPr>
        <w:t>го пред</w:t>
      </w:r>
      <w:r w:rsidRPr="000032D6">
        <w:rPr>
          <w:rFonts w:eastAsia="Calibri"/>
          <w:sz w:val="28"/>
          <w:szCs w:val="28"/>
          <w:lang w:eastAsia="en-US"/>
        </w:rPr>
        <w:t>о</w:t>
      </w:r>
      <w:r w:rsidRPr="000032D6">
        <w:rPr>
          <w:rFonts w:eastAsia="Calibri"/>
          <w:sz w:val="28"/>
          <w:szCs w:val="28"/>
          <w:lang w:eastAsia="en-US"/>
        </w:rPr>
        <w:t>ставлении, принято решение о предварительном согласовании его предоставл</w:t>
      </w:r>
      <w:r w:rsidRPr="000032D6">
        <w:rPr>
          <w:rFonts w:eastAsia="Calibri"/>
          <w:sz w:val="28"/>
          <w:szCs w:val="28"/>
          <w:lang w:eastAsia="en-US"/>
        </w:rPr>
        <w:t>е</w:t>
      </w:r>
      <w:r w:rsidRPr="000032D6">
        <w:rPr>
          <w:rFonts w:eastAsia="Calibri"/>
          <w:sz w:val="28"/>
          <w:szCs w:val="28"/>
          <w:lang w:eastAsia="en-US"/>
        </w:rPr>
        <w:t>ния, срок действия которого не истек, и с заявлением о предоставлении земел</w:t>
      </w:r>
      <w:r w:rsidRPr="000032D6">
        <w:rPr>
          <w:rFonts w:eastAsia="Calibri"/>
          <w:sz w:val="28"/>
          <w:szCs w:val="28"/>
          <w:lang w:eastAsia="en-US"/>
        </w:rPr>
        <w:t>ь</w:t>
      </w:r>
      <w:r w:rsidRPr="000032D6">
        <w:rPr>
          <w:rFonts w:eastAsia="Calibri"/>
          <w:sz w:val="28"/>
          <w:szCs w:val="28"/>
          <w:lang w:eastAsia="en-US"/>
        </w:rPr>
        <w:t>ного участка обратилось иное не указанное в этом решении лицо;</w:t>
      </w:r>
    </w:p>
    <w:p w14:paraId="194473CE" w14:textId="77777777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032D6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2</w:t>
      </w:r>
      <w:r w:rsidRPr="000032D6">
        <w:rPr>
          <w:rFonts w:eastAsia="Calibri"/>
          <w:sz w:val="28"/>
          <w:szCs w:val="28"/>
          <w:lang w:eastAsia="en-US"/>
        </w:rPr>
        <w:t>) указанный в заявлении о предоставлении земельного участка земел</w:t>
      </w:r>
      <w:r w:rsidRPr="000032D6">
        <w:rPr>
          <w:rFonts w:eastAsia="Calibri"/>
          <w:sz w:val="28"/>
          <w:szCs w:val="28"/>
          <w:lang w:eastAsia="en-US"/>
        </w:rPr>
        <w:t>ь</w:t>
      </w:r>
      <w:r w:rsidRPr="000032D6">
        <w:rPr>
          <w:rFonts w:eastAsia="Calibri"/>
          <w:sz w:val="28"/>
          <w:szCs w:val="28"/>
          <w:lang w:eastAsia="en-US"/>
        </w:rPr>
        <w:t>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</w:t>
      </w:r>
      <w:r w:rsidRPr="000032D6">
        <w:rPr>
          <w:rFonts w:eastAsia="Calibri"/>
          <w:sz w:val="28"/>
          <w:szCs w:val="28"/>
          <w:lang w:eastAsia="en-US"/>
        </w:rPr>
        <w:t>е</w:t>
      </w:r>
      <w:r w:rsidRPr="000032D6">
        <w:rPr>
          <w:rFonts w:eastAsia="Calibri"/>
          <w:sz w:val="28"/>
          <w:szCs w:val="28"/>
          <w:lang w:eastAsia="en-US"/>
        </w:rPr>
        <w:t>мельных участков, изъятых для государственных или муниципальных нужд в связи с признанием многоквартирного дома, который расположен на таком з</w:t>
      </w:r>
      <w:r w:rsidRPr="000032D6">
        <w:rPr>
          <w:rFonts w:eastAsia="Calibri"/>
          <w:sz w:val="28"/>
          <w:szCs w:val="28"/>
          <w:lang w:eastAsia="en-US"/>
        </w:rPr>
        <w:t>е</w:t>
      </w:r>
      <w:r w:rsidRPr="000032D6">
        <w:rPr>
          <w:rFonts w:eastAsia="Calibri"/>
          <w:sz w:val="28"/>
          <w:szCs w:val="28"/>
          <w:lang w:eastAsia="en-US"/>
        </w:rPr>
        <w:t>мельном участке, аварийным и подлежащим</w:t>
      </w:r>
      <w:proofErr w:type="gramEnd"/>
      <w:r w:rsidRPr="000032D6">
        <w:rPr>
          <w:rFonts w:eastAsia="Calibri"/>
          <w:sz w:val="28"/>
          <w:szCs w:val="28"/>
          <w:lang w:eastAsia="en-US"/>
        </w:rPr>
        <w:t xml:space="preserve"> сносу или реконструкции;</w:t>
      </w:r>
    </w:p>
    <w:p w14:paraId="194473CF" w14:textId="77777777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32D6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3</w:t>
      </w:r>
      <w:r w:rsidRPr="000032D6">
        <w:rPr>
          <w:rFonts w:eastAsia="Calibri"/>
          <w:sz w:val="28"/>
          <w:szCs w:val="28"/>
          <w:lang w:eastAsia="en-US"/>
        </w:rPr>
        <w:t>) границы земельного участка, указанного в заявлен</w:t>
      </w:r>
      <w:proofErr w:type="gramStart"/>
      <w:r w:rsidRPr="000032D6">
        <w:rPr>
          <w:rFonts w:eastAsia="Calibri"/>
          <w:sz w:val="28"/>
          <w:szCs w:val="28"/>
          <w:lang w:eastAsia="en-US"/>
        </w:rPr>
        <w:t>ии о е</w:t>
      </w:r>
      <w:proofErr w:type="gramEnd"/>
      <w:r w:rsidRPr="000032D6">
        <w:rPr>
          <w:rFonts w:eastAsia="Calibri"/>
          <w:sz w:val="28"/>
          <w:szCs w:val="28"/>
          <w:lang w:eastAsia="en-US"/>
        </w:rPr>
        <w:t>го предоста</w:t>
      </w:r>
      <w:r w:rsidRPr="000032D6">
        <w:rPr>
          <w:rFonts w:eastAsia="Calibri"/>
          <w:sz w:val="28"/>
          <w:szCs w:val="28"/>
          <w:lang w:eastAsia="en-US"/>
        </w:rPr>
        <w:t>в</w:t>
      </w:r>
      <w:r w:rsidRPr="000032D6">
        <w:rPr>
          <w:rFonts w:eastAsia="Calibri"/>
          <w:sz w:val="28"/>
          <w:szCs w:val="28"/>
          <w:lang w:eastAsia="en-US"/>
        </w:rPr>
        <w:t xml:space="preserve">лении, подлежат уточнению в соответствии с Федеральным </w:t>
      </w:r>
      <w:hyperlink r:id="rId31" w:history="1">
        <w:r w:rsidRPr="000032D6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0032D6">
        <w:rPr>
          <w:rFonts w:eastAsia="Calibri"/>
          <w:sz w:val="28"/>
          <w:szCs w:val="28"/>
          <w:lang w:eastAsia="en-US"/>
        </w:rPr>
        <w:t xml:space="preserve"> "О гос</w:t>
      </w:r>
      <w:r w:rsidRPr="000032D6">
        <w:rPr>
          <w:rFonts w:eastAsia="Calibri"/>
          <w:sz w:val="28"/>
          <w:szCs w:val="28"/>
          <w:lang w:eastAsia="en-US"/>
        </w:rPr>
        <w:t>у</w:t>
      </w:r>
      <w:r w:rsidRPr="000032D6">
        <w:rPr>
          <w:rFonts w:eastAsia="Calibri"/>
          <w:sz w:val="28"/>
          <w:szCs w:val="28"/>
          <w:lang w:eastAsia="en-US"/>
        </w:rPr>
        <w:t>дарственном кадастре недвижимости";</w:t>
      </w:r>
    </w:p>
    <w:p w14:paraId="194473D0" w14:textId="77777777" w:rsidR="000032D6" w:rsidRPr="000032D6" w:rsidRDefault="000032D6" w:rsidP="000032D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032D6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4</w:t>
      </w:r>
      <w:r w:rsidRPr="000032D6">
        <w:rPr>
          <w:rFonts w:eastAsia="Calibri"/>
          <w:sz w:val="28"/>
          <w:szCs w:val="28"/>
          <w:lang w:eastAsia="en-US"/>
        </w:rPr>
        <w:t>) площадь земельного участка, указанного в заявлении о его предоста</w:t>
      </w:r>
      <w:r w:rsidRPr="000032D6">
        <w:rPr>
          <w:rFonts w:eastAsia="Calibri"/>
          <w:sz w:val="28"/>
          <w:szCs w:val="28"/>
          <w:lang w:eastAsia="en-US"/>
        </w:rPr>
        <w:t>в</w:t>
      </w:r>
      <w:r w:rsidRPr="000032D6">
        <w:rPr>
          <w:rFonts w:eastAsia="Calibri"/>
          <w:sz w:val="28"/>
          <w:szCs w:val="28"/>
          <w:lang w:eastAsia="en-US"/>
        </w:rPr>
        <w:t>лении, превышает его площадь, указанную в схеме расположения земельного участка, проекте межевания территории или в проектной документации о м</w:t>
      </w:r>
      <w:r w:rsidRPr="000032D6">
        <w:rPr>
          <w:rFonts w:eastAsia="Calibri"/>
          <w:sz w:val="28"/>
          <w:szCs w:val="28"/>
          <w:lang w:eastAsia="en-US"/>
        </w:rPr>
        <w:t>е</w:t>
      </w:r>
      <w:r w:rsidRPr="000032D6">
        <w:rPr>
          <w:rFonts w:eastAsia="Calibri"/>
          <w:sz w:val="28"/>
          <w:szCs w:val="28"/>
          <w:lang w:eastAsia="en-US"/>
        </w:rPr>
        <w:t>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процентов.</w:t>
      </w:r>
      <w:proofErr w:type="gramEnd"/>
    </w:p>
    <w:p w14:paraId="194473D2" w14:textId="77777777" w:rsidR="00473A42" w:rsidRDefault="00473A42" w:rsidP="00473A42">
      <w:pPr>
        <w:pStyle w:val="ConsPlusNormal"/>
        <w:widowControl w:val="0"/>
        <w:rPr>
          <w:b/>
        </w:rPr>
      </w:pPr>
    </w:p>
    <w:p w14:paraId="194473D3" w14:textId="77777777" w:rsidR="005D6274" w:rsidRPr="00473A42" w:rsidRDefault="005D6274" w:rsidP="00473A42">
      <w:pPr>
        <w:pStyle w:val="ConsPlusNormal"/>
        <w:widowControl w:val="0"/>
        <w:rPr>
          <w:b/>
          <w:bCs/>
        </w:rPr>
      </w:pPr>
      <w:r w:rsidRPr="00473A42">
        <w:rPr>
          <w:b/>
        </w:rPr>
        <w:t>2.</w:t>
      </w:r>
      <w:r w:rsidR="006E6B27" w:rsidRPr="00473A42">
        <w:rPr>
          <w:b/>
        </w:rPr>
        <w:t>8</w:t>
      </w:r>
      <w:r w:rsidRPr="00473A42">
        <w:rPr>
          <w:b/>
        </w:rPr>
        <w:t>.</w:t>
      </w:r>
      <w:r w:rsidR="0034352C" w:rsidRPr="00473A42">
        <w:t xml:space="preserve"> </w:t>
      </w:r>
      <w:r w:rsidRPr="00473A42">
        <w:rPr>
          <w:b/>
          <w:bCs/>
        </w:rPr>
        <w:t>Размер и способы взимания с заявителя государственной пошлины или иной платы за предоставление муниципальной услуги.</w:t>
      </w:r>
    </w:p>
    <w:p w14:paraId="194473D4" w14:textId="77777777" w:rsidR="005D6274" w:rsidRPr="00473A42" w:rsidRDefault="005D6274" w:rsidP="00473A42">
      <w:pPr>
        <w:pStyle w:val="ConsPlusNormal"/>
        <w:widowControl w:val="0"/>
      </w:pPr>
      <w:r w:rsidRPr="00473A42">
        <w:t>Государственная пошлина и иная плата за предоставление муниципальной услуги не взимается.</w:t>
      </w:r>
    </w:p>
    <w:p w14:paraId="194473D5" w14:textId="77777777" w:rsidR="005D6274" w:rsidRPr="00473A42" w:rsidRDefault="005D6274" w:rsidP="00473A42">
      <w:pPr>
        <w:pStyle w:val="ConsPlusNormal"/>
        <w:widowControl w:val="0"/>
      </w:pPr>
    </w:p>
    <w:p w14:paraId="194473D6" w14:textId="77777777" w:rsidR="005D6274" w:rsidRPr="00473A42" w:rsidRDefault="005D6274" w:rsidP="00473A42">
      <w:pPr>
        <w:pStyle w:val="ConsPlusNormal"/>
        <w:widowControl w:val="0"/>
        <w:rPr>
          <w:b/>
          <w:bCs/>
        </w:rPr>
      </w:pPr>
      <w:r w:rsidRPr="00473A42">
        <w:rPr>
          <w:b/>
        </w:rPr>
        <w:t>2.</w:t>
      </w:r>
      <w:r w:rsidR="006E6B27" w:rsidRPr="00473A42">
        <w:rPr>
          <w:b/>
        </w:rPr>
        <w:t>9</w:t>
      </w:r>
      <w:r w:rsidRPr="00473A42">
        <w:rPr>
          <w:b/>
        </w:rPr>
        <w:t>.</w:t>
      </w:r>
      <w:r w:rsidRPr="00473A42">
        <w:t xml:space="preserve"> </w:t>
      </w:r>
      <w:r w:rsidRPr="00473A42">
        <w:rPr>
          <w:b/>
          <w:bCs/>
        </w:rPr>
        <w:t xml:space="preserve">Максимальный срок ожидания в очереди при подаче заявления </w:t>
      </w:r>
      <w:r w:rsidRPr="00473A42">
        <w:rPr>
          <w:b/>
          <w:bCs/>
        </w:rPr>
        <w:br/>
        <w:t>о предоставлении муниципальной услуги и при получении результата предоставления муниципальной услуги.</w:t>
      </w:r>
    </w:p>
    <w:p w14:paraId="194473D7" w14:textId="77777777" w:rsidR="005D6274" w:rsidRPr="00473A42" w:rsidRDefault="005D6274" w:rsidP="00473A42">
      <w:pPr>
        <w:pStyle w:val="ConsPlusNormal"/>
        <w:widowControl w:val="0"/>
      </w:pPr>
      <w:r w:rsidRPr="00473A42">
        <w:t>2.</w:t>
      </w:r>
      <w:r w:rsidR="006E6B27" w:rsidRPr="00473A42">
        <w:t>9</w:t>
      </w:r>
      <w:r w:rsidRPr="00473A42">
        <w:t>.1. Время ожидания в очереди, при подаче обращения на получение м</w:t>
      </w:r>
      <w:r w:rsidRPr="00473A42">
        <w:t>у</w:t>
      </w:r>
      <w:r w:rsidRPr="00473A42">
        <w:t>ниципальной услуги лично, не должно занимать более 15 минут, продолж</w:t>
      </w:r>
      <w:r w:rsidRPr="00473A42">
        <w:t>и</w:t>
      </w:r>
      <w:r w:rsidRPr="00473A42">
        <w:t>тельность приема у должностного лица не должна превышать 10 минут по ка</w:t>
      </w:r>
      <w:r w:rsidRPr="00473A42">
        <w:t>ж</w:t>
      </w:r>
      <w:r w:rsidRPr="00473A42">
        <w:t>дому заявлению по предоставлению муниципальной услуги.</w:t>
      </w:r>
    </w:p>
    <w:p w14:paraId="194473D8" w14:textId="77777777" w:rsidR="005D6274" w:rsidRPr="00473A42" w:rsidRDefault="006E6B27" w:rsidP="00473A42">
      <w:pPr>
        <w:pStyle w:val="ConsPlusNormal"/>
        <w:widowControl w:val="0"/>
      </w:pPr>
      <w:r w:rsidRPr="00473A42">
        <w:t>2.9</w:t>
      </w:r>
      <w:r w:rsidR="005D6274" w:rsidRPr="00473A42">
        <w:t>.2. Время ожидания при получении результатов предоставления мун</w:t>
      </w:r>
      <w:r w:rsidR="005D6274" w:rsidRPr="00473A42">
        <w:t>и</w:t>
      </w:r>
      <w:r w:rsidR="005D6274" w:rsidRPr="00473A42">
        <w:t>ципальной услуги - не более 15 минут.</w:t>
      </w:r>
    </w:p>
    <w:p w14:paraId="194473D9" w14:textId="77777777" w:rsidR="005D6274" w:rsidRPr="00473A42" w:rsidRDefault="005D6274" w:rsidP="00473A42">
      <w:pPr>
        <w:pStyle w:val="ConsPlusNormal"/>
        <w:widowControl w:val="0"/>
      </w:pPr>
    </w:p>
    <w:p w14:paraId="194473DA" w14:textId="77777777" w:rsidR="005D6274" w:rsidRPr="00473A42" w:rsidRDefault="005D6274" w:rsidP="00473A42">
      <w:pPr>
        <w:pStyle w:val="ConsPlusNormal"/>
        <w:widowControl w:val="0"/>
        <w:rPr>
          <w:b/>
          <w:bCs/>
        </w:rPr>
      </w:pPr>
      <w:r w:rsidRPr="00473A42">
        <w:rPr>
          <w:b/>
          <w:bCs/>
        </w:rPr>
        <w:t>2.1</w:t>
      </w:r>
      <w:r w:rsidR="006E6B27" w:rsidRPr="00473A42">
        <w:rPr>
          <w:b/>
          <w:bCs/>
        </w:rPr>
        <w:t>0</w:t>
      </w:r>
      <w:r w:rsidRPr="00473A42">
        <w:rPr>
          <w:b/>
          <w:bCs/>
        </w:rPr>
        <w:t>. Срок и порядок регистрации заявления о предоставлении мун</w:t>
      </w:r>
      <w:r w:rsidRPr="00473A42">
        <w:rPr>
          <w:b/>
          <w:bCs/>
        </w:rPr>
        <w:t>и</w:t>
      </w:r>
      <w:r w:rsidRPr="00473A42">
        <w:rPr>
          <w:b/>
          <w:bCs/>
        </w:rPr>
        <w:t>ципальной услуги.</w:t>
      </w:r>
    </w:p>
    <w:p w14:paraId="194473DB" w14:textId="4EE27D2B" w:rsidR="00982D0B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Прием заявлений производи</w:t>
      </w:r>
      <w:r w:rsidR="00B833BA">
        <w:rPr>
          <w:sz w:val="28"/>
          <w:szCs w:val="28"/>
        </w:rPr>
        <w:t xml:space="preserve">тся уполномоченными специалистами </w:t>
      </w:r>
      <w:r w:rsidRPr="00473A42">
        <w:rPr>
          <w:sz w:val="28"/>
          <w:szCs w:val="28"/>
        </w:rPr>
        <w:t xml:space="preserve"> </w:t>
      </w:r>
      <w:r w:rsidR="00B833BA">
        <w:rPr>
          <w:sz w:val="28"/>
          <w:szCs w:val="28"/>
        </w:rPr>
        <w:t xml:space="preserve">общего отдела Клинцовской городской администрации </w:t>
      </w:r>
      <w:r w:rsidR="00982D0B" w:rsidRPr="00473A42">
        <w:rPr>
          <w:sz w:val="28"/>
          <w:szCs w:val="28"/>
        </w:rPr>
        <w:t>при личном обращении заяв</w:t>
      </w:r>
      <w:r w:rsidR="00982D0B" w:rsidRPr="00473A42">
        <w:rPr>
          <w:sz w:val="28"/>
          <w:szCs w:val="28"/>
        </w:rPr>
        <w:t>и</w:t>
      </w:r>
      <w:r w:rsidR="00982D0B" w:rsidRPr="00473A42">
        <w:rPr>
          <w:sz w:val="28"/>
          <w:szCs w:val="28"/>
        </w:rPr>
        <w:t xml:space="preserve">теля, </w:t>
      </w:r>
      <w:r w:rsidR="0034352C" w:rsidRPr="00473A42">
        <w:rPr>
          <w:sz w:val="28"/>
          <w:szCs w:val="28"/>
        </w:rPr>
        <w:t>посредством почтовой связи на бумажном носителе</w:t>
      </w:r>
      <w:r w:rsidR="00982D0B" w:rsidRPr="00473A42">
        <w:rPr>
          <w:sz w:val="28"/>
          <w:szCs w:val="28"/>
        </w:rPr>
        <w:t xml:space="preserve"> либо с использован</w:t>
      </w:r>
      <w:r w:rsidR="00982D0B" w:rsidRPr="00473A42">
        <w:rPr>
          <w:sz w:val="28"/>
          <w:szCs w:val="28"/>
        </w:rPr>
        <w:t>и</w:t>
      </w:r>
      <w:r w:rsidR="00982D0B" w:rsidRPr="00473A42">
        <w:rPr>
          <w:sz w:val="28"/>
          <w:szCs w:val="28"/>
        </w:rPr>
        <w:t>ем информационно-телекоммуникационной сети "Интернет" в форме электро</w:t>
      </w:r>
      <w:r w:rsidR="00982D0B" w:rsidRPr="00473A42">
        <w:rPr>
          <w:sz w:val="28"/>
          <w:szCs w:val="28"/>
        </w:rPr>
        <w:t>н</w:t>
      </w:r>
      <w:r w:rsidR="00982D0B" w:rsidRPr="00473A42">
        <w:rPr>
          <w:sz w:val="28"/>
          <w:szCs w:val="28"/>
        </w:rPr>
        <w:t>ного документа.</w:t>
      </w:r>
    </w:p>
    <w:p w14:paraId="194473DD" w14:textId="53955D02" w:rsidR="005D6274" w:rsidRPr="00473A42" w:rsidRDefault="005D6274" w:rsidP="00473A42">
      <w:pPr>
        <w:pStyle w:val="ConsPlusNormal"/>
        <w:widowControl w:val="0"/>
      </w:pPr>
      <w:r w:rsidRPr="00473A42">
        <w:t>Регистрация заявлений, при их поступлении, а также доведение заявления до лица, ответственного за его обработку осуществляются в п</w:t>
      </w:r>
      <w:r w:rsidR="00AE48D8">
        <w:t xml:space="preserve">орядке общего </w:t>
      </w:r>
      <w:r w:rsidR="00AE48D8">
        <w:lastRenderedPageBreak/>
        <w:t xml:space="preserve">делопроизводства </w:t>
      </w:r>
      <w:r w:rsidRPr="00473A42">
        <w:t xml:space="preserve"> </w:t>
      </w:r>
      <w:r w:rsidR="00B833BA">
        <w:t>Клинцовской городской администрации</w:t>
      </w:r>
      <w:r w:rsidRPr="00473A42">
        <w:t>.</w:t>
      </w:r>
    </w:p>
    <w:p w14:paraId="194473DE" w14:textId="5B7549A2" w:rsidR="005D6274" w:rsidRPr="00473A42" w:rsidRDefault="005D6274" w:rsidP="00473A42">
      <w:pPr>
        <w:pStyle w:val="ConsPlusNormal"/>
        <w:widowControl w:val="0"/>
      </w:pPr>
      <w:r w:rsidRPr="00473A42">
        <w:t xml:space="preserve">Заявление регистрируется ответственными сотрудниками </w:t>
      </w:r>
      <w:r w:rsidR="00AE48D8">
        <w:t>общего отдела Клинцовской городской администрации</w:t>
      </w:r>
      <w:r w:rsidRPr="00473A42">
        <w:t xml:space="preserve"> в течение одного рабочего дня с м</w:t>
      </w:r>
      <w:r w:rsidRPr="00473A42">
        <w:t>о</w:t>
      </w:r>
      <w:r w:rsidRPr="00473A42">
        <w:t xml:space="preserve">мента поступления заявления в </w:t>
      </w:r>
      <w:r w:rsidR="00AE48D8">
        <w:t>Клинцовскую городскую администрацию</w:t>
      </w:r>
      <w:r w:rsidRPr="00473A42">
        <w:t>.</w:t>
      </w:r>
    </w:p>
    <w:p w14:paraId="194473DF" w14:textId="19072682" w:rsidR="005D6274" w:rsidRPr="00473A42" w:rsidRDefault="005D6274" w:rsidP="00473A42">
      <w:pPr>
        <w:pStyle w:val="ConsPlusNormal"/>
        <w:widowControl w:val="0"/>
      </w:pPr>
      <w:r w:rsidRPr="00473A42">
        <w:t xml:space="preserve">Дата регистрации заявления в </w:t>
      </w:r>
      <w:r w:rsidR="00AE48D8">
        <w:t>общем отделе Клинцовской городской адм</w:t>
      </w:r>
      <w:r w:rsidR="00AE48D8">
        <w:t>и</w:t>
      </w:r>
      <w:r w:rsidR="00AE48D8">
        <w:t>нистрации</w:t>
      </w:r>
      <w:r w:rsidRPr="00473A42">
        <w:t xml:space="preserve"> является началом исчисления срока предоставления муниципальной услуги.</w:t>
      </w:r>
    </w:p>
    <w:p w14:paraId="194473E0" w14:textId="77777777" w:rsidR="005D6274" w:rsidRPr="00473A42" w:rsidRDefault="005D6274" w:rsidP="00473A42">
      <w:pPr>
        <w:pStyle w:val="ConsPlusNormal"/>
        <w:widowControl w:val="0"/>
      </w:pPr>
    </w:p>
    <w:p w14:paraId="194473E1" w14:textId="77777777" w:rsidR="005D6274" w:rsidRPr="00473A42" w:rsidRDefault="005D6274" w:rsidP="00473A42">
      <w:pPr>
        <w:pStyle w:val="ConsPlusNormal"/>
        <w:widowControl w:val="0"/>
        <w:rPr>
          <w:b/>
          <w:bCs/>
        </w:rPr>
      </w:pPr>
      <w:r w:rsidRPr="00473A42">
        <w:rPr>
          <w:b/>
          <w:bCs/>
        </w:rPr>
        <w:t>2.1</w:t>
      </w:r>
      <w:r w:rsidR="006E6B27" w:rsidRPr="00473A42">
        <w:rPr>
          <w:b/>
          <w:bCs/>
        </w:rPr>
        <w:t>1</w:t>
      </w:r>
      <w:r w:rsidRPr="00473A42">
        <w:rPr>
          <w:b/>
          <w:bCs/>
        </w:rPr>
        <w:t>. Требования к помещениям, в которых предоставляется муниц</w:t>
      </w:r>
      <w:r w:rsidRPr="00473A42">
        <w:rPr>
          <w:b/>
          <w:bCs/>
        </w:rPr>
        <w:t>и</w:t>
      </w:r>
      <w:r w:rsidRPr="00473A42">
        <w:rPr>
          <w:b/>
          <w:bCs/>
        </w:rPr>
        <w:t>пальная услуга, к месту ожидания и приема заявителей, размещению и оформлению визуальной, текстовой информации о порядке предоставл</w:t>
      </w:r>
      <w:r w:rsidRPr="00473A42">
        <w:rPr>
          <w:b/>
          <w:bCs/>
        </w:rPr>
        <w:t>е</w:t>
      </w:r>
      <w:r w:rsidRPr="00473A42">
        <w:rPr>
          <w:b/>
          <w:bCs/>
        </w:rPr>
        <w:t>нии муниципальной услуги.</w:t>
      </w:r>
    </w:p>
    <w:p w14:paraId="194473E2" w14:textId="77777777" w:rsidR="005D6274" w:rsidRPr="00473A42" w:rsidRDefault="005D6274" w:rsidP="00473A42">
      <w:pPr>
        <w:pStyle w:val="ConsPlusNormal"/>
        <w:widowControl w:val="0"/>
      </w:pPr>
      <w:r w:rsidRPr="00473A42">
        <w:t xml:space="preserve">Здание, в котором предоставляется муниципальная услуга, должно </w:t>
      </w:r>
      <w:proofErr w:type="gramStart"/>
      <w:r w:rsidRPr="00473A42">
        <w:t>нах</w:t>
      </w:r>
      <w:r w:rsidRPr="00473A42">
        <w:t>о</w:t>
      </w:r>
      <w:r w:rsidRPr="00473A42">
        <w:t>дится</w:t>
      </w:r>
      <w:proofErr w:type="gramEnd"/>
      <w:r w:rsidRPr="00473A42">
        <w:t xml:space="preserve"> с учетом пешеходной доступности не более 10 минут от остановки общ</w:t>
      </w:r>
      <w:r w:rsidRPr="00473A42">
        <w:t>е</w:t>
      </w:r>
      <w:r w:rsidRPr="00473A42">
        <w:t>ственного транспорта и оборудовано входом, обеспечивающим свободный д</w:t>
      </w:r>
      <w:r w:rsidRPr="00473A42">
        <w:t>о</w:t>
      </w:r>
      <w:r w:rsidRPr="00473A42">
        <w:t>ступ заявителей в помещение, с учетом соблюдения установленного в здании пропускного режима.</w:t>
      </w:r>
    </w:p>
    <w:p w14:paraId="194473E3" w14:textId="77777777" w:rsidR="005D6274" w:rsidRPr="00473A42" w:rsidRDefault="005D6274" w:rsidP="00473A42">
      <w:pPr>
        <w:pStyle w:val="ConsPlusNormal"/>
        <w:widowControl w:val="0"/>
      </w:pPr>
      <w:r w:rsidRPr="00473A42">
        <w:t>Помещение, в котором осуществляется предоставление муниципальной услуги, должно быть оборудовано с соблюдением необходимых мер безопасн</w:t>
      </w:r>
      <w:r w:rsidRPr="00473A42">
        <w:t>о</w:t>
      </w:r>
      <w:r w:rsidRPr="00473A42">
        <w:t>сти.</w:t>
      </w:r>
    </w:p>
    <w:p w14:paraId="194473E4" w14:textId="77777777" w:rsidR="005D6274" w:rsidRPr="00473A42" w:rsidRDefault="005D6274" w:rsidP="00473A42">
      <w:pPr>
        <w:pStyle w:val="ConsPlusNormal"/>
        <w:widowControl w:val="0"/>
      </w:pPr>
      <w:r w:rsidRPr="00473A42">
        <w:t>Места ожидания и приема заявителей, сдачи, получения документов заяв</w:t>
      </w:r>
      <w:r w:rsidRPr="00473A42">
        <w:t>и</w:t>
      </w:r>
      <w:r w:rsidRPr="00473A42">
        <w:t>телем и заполнения им необходимых документов должны быть оборудованы в достаточном количестве стульями, столами, письменными принадлежностями.</w:t>
      </w:r>
    </w:p>
    <w:p w14:paraId="194473E6" w14:textId="77777777" w:rsidR="005D6274" w:rsidRPr="00473A42" w:rsidRDefault="005D6274" w:rsidP="00473A42">
      <w:pPr>
        <w:pStyle w:val="ConsPlusNormal"/>
        <w:widowControl w:val="0"/>
      </w:pPr>
    </w:p>
    <w:p w14:paraId="194473E7" w14:textId="77777777" w:rsidR="005D6274" w:rsidRPr="00473A42" w:rsidRDefault="005D6274" w:rsidP="00473A42">
      <w:pPr>
        <w:pStyle w:val="ConsPlusNormal"/>
        <w:widowControl w:val="0"/>
        <w:rPr>
          <w:b/>
          <w:bCs/>
        </w:rPr>
      </w:pPr>
      <w:r w:rsidRPr="00473A42">
        <w:rPr>
          <w:b/>
          <w:bCs/>
        </w:rPr>
        <w:t>2.1</w:t>
      </w:r>
      <w:r w:rsidR="006E6B27" w:rsidRPr="00473A42">
        <w:rPr>
          <w:b/>
          <w:bCs/>
        </w:rPr>
        <w:t>2</w:t>
      </w:r>
      <w:r w:rsidRPr="00473A42">
        <w:rPr>
          <w:b/>
          <w:bCs/>
        </w:rPr>
        <w:t>. Показатели доступности и качества муниципальной услуги.</w:t>
      </w:r>
    </w:p>
    <w:p w14:paraId="194473E8" w14:textId="77777777" w:rsidR="005D6274" w:rsidRPr="00473A42" w:rsidRDefault="005D6274" w:rsidP="00473A42">
      <w:pPr>
        <w:pStyle w:val="ConsPlusNormal"/>
        <w:widowControl w:val="0"/>
      </w:pPr>
      <w:r w:rsidRPr="00473A42">
        <w:t>Показателями доступности и качества муниципальной услуги являются:</w:t>
      </w:r>
    </w:p>
    <w:p w14:paraId="194473E9" w14:textId="77777777" w:rsidR="005D6274" w:rsidRPr="00473A42" w:rsidRDefault="005D6274" w:rsidP="00473A42">
      <w:pPr>
        <w:pStyle w:val="ConsPlusNormal"/>
        <w:widowControl w:val="0"/>
      </w:pPr>
      <w:r w:rsidRPr="00473A42">
        <w:t>а) своевременность и полнота предоставляемой информации о муниц</w:t>
      </w:r>
      <w:r w:rsidRPr="00473A42">
        <w:t>и</w:t>
      </w:r>
      <w:r w:rsidRPr="00473A42">
        <w:t>пальной услуге;</w:t>
      </w:r>
    </w:p>
    <w:p w14:paraId="194473EA" w14:textId="77777777" w:rsidR="005D6274" w:rsidRPr="00473A42" w:rsidRDefault="005D6274" w:rsidP="00473A42">
      <w:pPr>
        <w:pStyle w:val="ConsPlusNormal"/>
        <w:widowControl w:val="0"/>
      </w:pPr>
      <w:r w:rsidRPr="00473A42">
        <w:t>б) соблюдение сроков и последовательности выполнения всех администр</w:t>
      </w:r>
      <w:r w:rsidRPr="00473A42">
        <w:t>а</w:t>
      </w:r>
      <w:r w:rsidRPr="00473A42">
        <w:t>тивных процедур, предусмотренных настоящим Регламентом;</w:t>
      </w:r>
    </w:p>
    <w:p w14:paraId="194473EB" w14:textId="77777777" w:rsidR="005D6274" w:rsidRPr="00473A42" w:rsidRDefault="005D6274" w:rsidP="00473A42">
      <w:pPr>
        <w:pStyle w:val="ConsPlusNormal"/>
        <w:widowControl w:val="0"/>
      </w:pPr>
      <w:r w:rsidRPr="00473A42">
        <w:t>в) отсутствие обоснованных жалоб заявителей;</w:t>
      </w:r>
    </w:p>
    <w:p w14:paraId="194473EC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73A42">
        <w:rPr>
          <w:sz w:val="28"/>
          <w:szCs w:val="28"/>
        </w:rPr>
        <w:t>г) обоснованность отказов в предоставлении муниципальной услуги.</w:t>
      </w:r>
    </w:p>
    <w:p w14:paraId="194473ED" w14:textId="77777777" w:rsidR="005D6274" w:rsidRPr="00473A42" w:rsidRDefault="005D6274" w:rsidP="00473A42">
      <w:pPr>
        <w:pStyle w:val="ConsPlusNormal"/>
        <w:widowControl w:val="0"/>
      </w:pPr>
    </w:p>
    <w:p w14:paraId="194473F1" w14:textId="77777777" w:rsidR="005D6274" w:rsidRPr="00473A42" w:rsidRDefault="005D6274" w:rsidP="00473A42">
      <w:pPr>
        <w:pStyle w:val="ConsPlusNormal"/>
        <w:widowControl w:val="0"/>
        <w:jc w:val="center"/>
      </w:pPr>
    </w:p>
    <w:p w14:paraId="194473F2" w14:textId="77777777" w:rsidR="005D6274" w:rsidRPr="00473A42" w:rsidRDefault="005D6274" w:rsidP="00473A42">
      <w:pPr>
        <w:pStyle w:val="ConsPlusNormal"/>
        <w:widowControl w:val="0"/>
        <w:jc w:val="center"/>
        <w:rPr>
          <w:b/>
          <w:bCs/>
        </w:rPr>
      </w:pPr>
      <w:r w:rsidRPr="00473A42">
        <w:rPr>
          <w:b/>
          <w:bCs/>
        </w:rPr>
        <w:t>3. Состав, последовательность и сроки выполнения администрати</w:t>
      </w:r>
      <w:r w:rsidRPr="00473A42">
        <w:rPr>
          <w:b/>
          <w:bCs/>
        </w:rPr>
        <w:t>в</w:t>
      </w:r>
      <w:r w:rsidRPr="00473A42">
        <w:rPr>
          <w:b/>
          <w:bCs/>
        </w:rPr>
        <w:t>ных процедур, требования к порядку их выполнения, в том числе особе</w:t>
      </w:r>
      <w:r w:rsidRPr="00473A42">
        <w:rPr>
          <w:b/>
          <w:bCs/>
        </w:rPr>
        <w:t>н</w:t>
      </w:r>
      <w:r w:rsidRPr="00473A42">
        <w:rPr>
          <w:b/>
          <w:bCs/>
        </w:rPr>
        <w:t xml:space="preserve">ности выполнения административных процедур </w:t>
      </w:r>
    </w:p>
    <w:p w14:paraId="194473F3" w14:textId="77777777" w:rsidR="005D6274" w:rsidRPr="00473A42" w:rsidRDefault="005D6274" w:rsidP="00473A42">
      <w:pPr>
        <w:pStyle w:val="ConsPlusNormal"/>
        <w:widowControl w:val="0"/>
      </w:pPr>
    </w:p>
    <w:p w14:paraId="194473F4" w14:textId="77777777" w:rsidR="005D6274" w:rsidRPr="00473A42" w:rsidRDefault="005D6274" w:rsidP="00473A42">
      <w:pPr>
        <w:pStyle w:val="ConsPlusNormal"/>
        <w:widowControl w:val="0"/>
        <w:rPr>
          <w:b/>
          <w:bCs/>
        </w:rPr>
      </w:pPr>
      <w:r w:rsidRPr="00473A42">
        <w:rPr>
          <w:b/>
          <w:bCs/>
        </w:rPr>
        <w:t>3.1. Исчерпывающий перечень административных процедур по пред</w:t>
      </w:r>
      <w:r w:rsidRPr="00473A42">
        <w:rPr>
          <w:b/>
          <w:bCs/>
        </w:rPr>
        <w:t>о</w:t>
      </w:r>
      <w:r w:rsidRPr="00473A42">
        <w:rPr>
          <w:b/>
          <w:bCs/>
        </w:rPr>
        <w:t>ставлению муниципальной услуги.</w:t>
      </w:r>
    </w:p>
    <w:p w14:paraId="194473F5" w14:textId="77777777" w:rsidR="005D6274" w:rsidRPr="00473A42" w:rsidRDefault="005D6274" w:rsidP="00473A42">
      <w:pPr>
        <w:pStyle w:val="ConsPlusNormal"/>
        <w:widowControl w:val="0"/>
      </w:pPr>
      <w:r w:rsidRPr="00473A42">
        <w:t>3.1.1. Предоставление муниципальной услуги включает в себя следующие административные процедуры:</w:t>
      </w:r>
    </w:p>
    <w:p w14:paraId="194473F6" w14:textId="03E70AA3" w:rsidR="00A90552" w:rsidRPr="00473A42" w:rsidRDefault="0020255A" w:rsidP="00473A42">
      <w:pPr>
        <w:pStyle w:val="ConsPlusNormal"/>
        <w:widowControl w:val="0"/>
      </w:pPr>
      <w:r w:rsidRPr="00473A42">
        <w:t>подача</w:t>
      </w:r>
      <w:r w:rsidR="005D6274" w:rsidRPr="00473A42">
        <w:t xml:space="preserve"> заявления </w:t>
      </w:r>
      <w:r w:rsidR="005D6274" w:rsidRPr="00473A42">
        <w:rPr>
          <w:lang w:eastAsia="en-US"/>
        </w:rPr>
        <w:t xml:space="preserve">в </w:t>
      </w:r>
      <w:r w:rsidR="00AE48D8">
        <w:t>Клинцовскую городскую администрацию</w:t>
      </w:r>
      <w:r w:rsidR="00A90552" w:rsidRPr="00473A42">
        <w:t>;</w:t>
      </w:r>
    </w:p>
    <w:p w14:paraId="194473F7" w14:textId="5B9525F4" w:rsidR="0030711B" w:rsidRDefault="00A90552" w:rsidP="0030711B">
      <w:pPr>
        <w:pStyle w:val="ConsPlusNormal"/>
        <w:widowControl w:val="0"/>
      </w:pPr>
      <w:r w:rsidRPr="00473A42">
        <w:rPr>
          <w:rFonts w:eastAsia="Calibri"/>
        </w:rPr>
        <w:t>регистрация поступившего заявления и передача его ответственному и</w:t>
      </w:r>
      <w:r w:rsidRPr="00473A42">
        <w:rPr>
          <w:rFonts w:eastAsia="Calibri"/>
        </w:rPr>
        <w:t>с</w:t>
      </w:r>
      <w:r w:rsidRPr="00473A42">
        <w:rPr>
          <w:rFonts w:eastAsia="Calibri"/>
        </w:rPr>
        <w:t>полнителю</w:t>
      </w:r>
      <w:r w:rsidR="0020255A" w:rsidRPr="00473A42">
        <w:rPr>
          <w:rFonts w:eastAsia="Calibri"/>
        </w:rPr>
        <w:t xml:space="preserve"> </w:t>
      </w:r>
      <w:r w:rsidR="00AE48D8">
        <w:rPr>
          <w:rFonts w:eastAsia="Calibri"/>
        </w:rPr>
        <w:t>КУИ</w:t>
      </w:r>
      <w:r w:rsidR="0030711B">
        <w:t>;</w:t>
      </w:r>
    </w:p>
    <w:p w14:paraId="194473F9" w14:textId="033711B6" w:rsidR="00A90552" w:rsidRPr="00473A42" w:rsidRDefault="00A90552" w:rsidP="009A0D8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73A42">
        <w:rPr>
          <w:sz w:val="28"/>
          <w:szCs w:val="28"/>
        </w:rPr>
        <w:lastRenderedPageBreak/>
        <w:t>экспертиза документов, представленных заявител</w:t>
      </w:r>
      <w:r w:rsidR="00EC34E6">
        <w:rPr>
          <w:sz w:val="28"/>
          <w:szCs w:val="28"/>
        </w:rPr>
        <w:t>ями;</w:t>
      </w:r>
    </w:p>
    <w:p w14:paraId="194473FA" w14:textId="70BE34EA" w:rsidR="00EE7E8B" w:rsidRPr="00473A42" w:rsidRDefault="00EE7E8B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73A42">
        <w:rPr>
          <w:sz w:val="28"/>
          <w:szCs w:val="28"/>
        </w:rPr>
        <w:t>формирование необходимых запросов;</w:t>
      </w:r>
    </w:p>
    <w:p w14:paraId="194473FB" w14:textId="2D3C209E" w:rsidR="00A90552" w:rsidRPr="00473A42" w:rsidRDefault="00A90552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73A42">
        <w:rPr>
          <w:color w:val="000000"/>
          <w:sz w:val="28"/>
          <w:szCs w:val="28"/>
        </w:rPr>
        <w:t xml:space="preserve">подписание уведомления </w:t>
      </w:r>
      <w:r w:rsidR="00884E6D" w:rsidRPr="00473A42">
        <w:rPr>
          <w:color w:val="000000"/>
          <w:sz w:val="28"/>
          <w:szCs w:val="28"/>
        </w:rPr>
        <w:t xml:space="preserve">о возврате заявления заявителю </w:t>
      </w:r>
      <w:r w:rsidRPr="00473A42">
        <w:rPr>
          <w:color w:val="000000"/>
          <w:sz w:val="28"/>
          <w:szCs w:val="28"/>
        </w:rPr>
        <w:t xml:space="preserve">уполномоченным лицом </w:t>
      </w:r>
      <w:r w:rsidR="00AE48D8">
        <w:rPr>
          <w:color w:val="000000"/>
          <w:sz w:val="28"/>
          <w:szCs w:val="28"/>
        </w:rPr>
        <w:t>Клинцовской городской администрации</w:t>
      </w:r>
      <w:r w:rsidR="00884E6D" w:rsidRPr="00473A42">
        <w:rPr>
          <w:color w:val="000000"/>
          <w:sz w:val="28"/>
          <w:szCs w:val="28"/>
        </w:rPr>
        <w:t xml:space="preserve"> </w:t>
      </w:r>
      <w:r w:rsidR="005A0FCD">
        <w:rPr>
          <w:color w:val="000000"/>
          <w:sz w:val="28"/>
          <w:szCs w:val="28"/>
        </w:rPr>
        <w:t>и передача документов на рег</w:t>
      </w:r>
      <w:r w:rsidR="005A0FCD">
        <w:rPr>
          <w:color w:val="000000"/>
          <w:sz w:val="28"/>
          <w:szCs w:val="28"/>
        </w:rPr>
        <w:t>и</w:t>
      </w:r>
      <w:r w:rsidR="005A0FCD">
        <w:rPr>
          <w:color w:val="000000"/>
          <w:sz w:val="28"/>
          <w:szCs w:val="28"/>
        </w:rPr>
        <w:t>страцию</w:t>
      </w:r>
      <w:r w:rsidRPr="00473A42">
        <w:rPr>
          <w:color w:val="000000"/>
          <w:sz w:val="28"/>
          <w:szCs w:val="28"/>
        </w:rPr>
        <w:t>;</w:t>
      </w:r>
    </w:p>
    <w:p w14:paraId="194473FC" w14:textId="7C274F13" w:rsidR="000F2F6A" w:rsidRDefault="000F2F6A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color w:val="000000"/>
          <w:sz w:val="28"/>
          <w:szCs w:val="28"/>
        </w:rPr>
      </w:pPr>
      <w:r w:rsidRPr="00473A42">
        <w:rPr>
          <w:rFonts w:eastAsia="Calibri"/>
          <w:color w:val="000000"/>
          <w:sz w:val="28"/>
          <w:szCs w:val="28"/>
        </w:rPr>
        <w:t xml:space="preserve">подготовка проекта </w:t>
      </w:r>
      <w:r w:rsidR="00AE48D8">
        <w:rPr>
          <w:rFonts w:eastAsia="Calibri"/>
          <w:color w:val="000000"/>
          <w:sz w:val="28"/>
          <w:szCs w:val="28"/>
        </w:rPr>
        <w:t>постановления</w:t>
      </w:r>
      <w:r w:rsidRPr="00473A42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о предоставлении земельного участка в собственность бесплатно или проекта решения </w:t>
      </w:r>
      <w:r w:rsidRPr="00473A42">
        <w:rPr>
          <w:rFonts w:eastAsia="Calibri"/>
          <w:color w:val="000000"/>
          <w:sz w:val="28"/>
          <w:szCs w:val="28"/>
        </w:rPr>
        <w:t xml:space="preserve">об отказе в </w:t>
      </w:r>
      <w:r>
        <w:rPr>
          <w:rFonts w:eastAsia="Calibri"/>
          <w:color w:val="000000"/>
          <w:sz w:val="28"/>
          <w:szCs w:val="28"/>
        </w:rPr>
        <w:t>предоставлении</w:t>
      </w:r>
      <w:r w:rsidRPr="00473A42">
        <w:rPr>
          <w:rFonts w:eastAsia="Calibri"/>
          <w:color w:val="000000"/>
          <w:sz w:val="28"/>
          <w:szCs w:val="28"/>
        </w:rPr>
        <w:t xml:space="preserve"> з</w:t>
      </w:r>
      <w:r w:rsidRPr="00473A42">
        <w:rPr>
          <w:rFonts w:eastAsia="Calibri"/>
          <w:color w:val="000000"/>
          <w:sz w:val="28"/>
          <w:szCs w:val="28"/>
        </w:rPr>
        <w:t>е</w:t>
      </w:r>
      <w:r w:rsidRPr="00473A42">
        <w:rPr>
          <w:rFonts w:eastAsia="Calibri"/>
          <w:color w:val="000000"/>
          <w:sz w:val="28"/>
          <w:szCs w:val="28"/>
        </w:rPr>
        <w:t>мельного участка</w:t>
      </w:r>
      <w:r w:rsidR="00AE48D8">
        <w:rPr>
          <w:rFonts w:eastAsia="Calibri"/>
          <w:color w:val="000000"/>
          <w:sz w:val="28"/>
          <w:szCs w:val="28"/>
        </w:rPr>
        <w:t xml:space="preserve"> в собственность бесплатно.</w:t>
      </w:r>
    </w:p>
    <w:p w14:paraId="194473FD" w14:textId="5760497C" w:rsidR="00F479E3" w:rsidRPr="00473A42" w:rsidRDefault="00EE7E8B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473A42">
        <w:rPr>
          <w:color w:val="000000"/>
          <w:sz w:val="28"/>
          <w:szCs w:val="28"/>
        </w:rPr>
        <w:t>правовая экспертиза</w:t>
      </w:r>
      <w:r w:rsidR="00E709CF" w:rsidRPr="00473A42">
        <w:rPr>
          <w:color w:val="000000"/>
          <w:sz w:val="28"/>
          <w:szCs w:val="28"/>
        </w:rPr>
        <w:t xml:space="preserve"> и</w:t>
      </w:r>
      <w:r w:rsidRPr="00473A42">
        <w:rPr>
          <w:color w:val="000000"/>
          <w:sz w:val="28"/>
          <w:szCs w:val="28"/>
        </w:rPr>
        <w:t xml:space="preserve"> подписание </w:t>
      </w:r>
      <w:r w:rsidR="00E85E60">
        <w:rPr>
          <w:color w:val="000000"/>
          <w:sz w:val="28"/>
          <w:szCs w:val="28"/>
        </w:rPr>
        <w:t xml:space="preserve">проекта </w:t>
      </w:r>
      <w:r w:rsidR="00AE48D8">
        <w:rPr>
          <w:color w:val="000000"/>
          <w:sz w:val="28"/>
          <w:szCs w:val="28"/>
        </w:rPr>
        <w:t>постановления</w:t>
      </w:r>
      <w:r w:rsidR="00B55C28">
        <w:rPr>
          <w:color w:val="000000"/>
          <w:sz w:val="28"/>
          <w:szCs w:val="28"/>
        </w:rPr>
        <w:t xml:space="preserve"> о предоставл</w:t>
      </w:r>
      <w:r w:rsidR="00B55C28">
        <w:rPr>
          <w:color w:val="000000"/>
          <w:sz w:val="28"/>
          <w:szCs w:val="28"/>
        </w:rPr>
        <w:t>е</w:t>
      </w:r>
      <w:r w:rsidR="00B55C28">
        <w:rPr>
          <w:color w:val="000000"/>
          <w:sz w:val="28"/>
          <w:szCs w:val="28"/>
        </w:rPr>
        <w:t xml:space="preserve">нии земельного участка в собственность </w:t>
      </w:r>
      <w:r w:rsidR="000F2F6A">
        <w:rPr>
          <w:color w:val="000000"/>
          <w:sz w:val="28"/>
          <w:szCs w:val="28"/>
        </w:rPr>
        <w:t xml:space="preserve">бесплатно </w:t>
      </w:r>
      <w:r w:rsidR="00B55C28">
        <w:rPr>
          <w:color w:val="000000"/>
          <w:sz w:val="28"/>
          <w:szCs w:val="28"/>
        </w:rPr>
        <w:t xml:space="preserve">или </w:t>
      </w:r>
      <w:r w:rsidR="00481948">
        <w:rPr>
          <w:color w:val="000000"/>
          <w:sz w:val="28"/>
          <w:szCs w:val="28"/>
        </w:rPr>
        <w:t xml:space="preserve">решения </w:t>
      </w:r>
      <w:r w:rsidR="00AE48D8">
        <w:rPr>
          <w:color w:val="000000"/>
          <w:sz w:val="28"/>
          <w:szCs w:val="28"/>
        </w:rPr>
        <w:t xml:space="preserve"> Клинцовской городской администрации</w:t>
      </w:r>
      <w:r w:rsidR="00E85E60">
        <w:rPr>
          <w:color w:val="000000"/>
          <w:sz w:val="28"/>
          <w:szCs w:val="28"/>
        </w:rPr>
        <w:t xml:space="preserve"> </w:t>
      </w:r>
      <w:r w:rsidR="00B55C28">
        <w:rPr>
          <w:color w:val="000000"/>
          <w:sz w:val="28"/>
          <w:szCs w:val="28"/>
        </w:rPr>
        <w:t>об отказе в предоставлении земельного участка</w:t>
      </w:r>
      <w:r w:rsidR="00B55C28" w:rsidRPr="00473A42">
        <w:rPr>
          <w:color w:val="000000"/>
          <w:sz w:val="28"/>
          <w:szCs w:val="28"/>
        </w:rPr>
        <w:t xml:space="preserve"> </w:t>
      </w:r>
      <w:r w:rsidR="000F2F6A">
        <w:rPr>
          <w:color w:val="000000"/>
          <w:sz w:val="28"/>
          <w:szCs w:val="28"/>
        </w:rPr>
        <w:t xml:space="preserve">в собственность бесплатно </w:t>
      </w:r>
      <w:r w:rsidR="00A90552" w:rsidRPr="00473A42">
        <w:rPr>
          <w:color w:val="000000"/>
          <w:sz w:val="28"/>
          <w:szCs w:val="28"/>
        </w:rPr>
        <w:t xml:space="preserve">и передача документов </w:t>
      </w:r>
      <w:r w:rsidR="005A0FCD">
        <w:rPr>
          <w:color w:val="000000"/>
          <w:sz w:val="28"/>
          <w:szCs w:val="28"/>
        </w:rPr>
        <w:t>на регистрацию</w:t>
      </w:r>
      <w:r w:rsidR="00A90552" w:rsidRPr="00473A42">
        <w:rPr>
          <w:color w:val="000000"/>
          <w:sz w:val="28"/>
          <w:szCs w:val="28"/>
        </w:rPr>
        <w:t>;</w:t>
      </w:r>
    </w:p>
    <w:p w14:paraId="194473FE" w14:textId="77777777" w:rsidR="00F479E3" w:rsidRPr="00473A42" w:rsidRDefault="00F479E3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73A42">
        <w:rPr>
          <w:sz w:val="28"/>
          <w:szCs w:val="28"/>
        </w:rPr>
        <w:t>регистрация результата рассмотрения представленных заявителем док</w:t>
      </w:r>
      <w:r w:rsidRPr="00473A42">
        <w:rPr>
          <w:sz w:val="28"/>
          <w:szCs w:val="28"/>
        </w:rPr>
        <w:t>у</w:t>
      </w:r>
      <w:r w:rsidRPr="00473A42">
        <w:rPr>
          <w:sz w:val="28"/>
          <w:szCs w:val="28"/>
        </w:rPr>
        <w:t>ментов;</w:t>
      </w:r>
    </w:p>
    <w:p w14:paraId="194473FF" w14:textId="77777777" w:rsidR="00F479E3" w:rsidRPr="00473A42" w:rsidRDefault="00F479E3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73A42">
        <w:rPr>
          <w:rFonts w:eastAsia="Calibri"/>
          <w:sz w:val="28"/>
          <w:szCs w:val="28"/>
          <w:lang w:eastAsia="en-US"/>
        </w:rPr>
        <w:t>выдача или направление заявителю (его представителю) результата ра</w:t>
      </w:r>
      <w:r w:rsidRPr="00473A42">
        <w:rPr>
          <w:rFonts w:eastAsia="Calibri"/>
          <w:sz w:val="28"/>
          <w:szCs w:val="28"/>
          <w:lang w:eastAsia="en-US"/>
        </w:rPr>
        <w:t>с</w:t>
      </w:r>
      <w:r w:rsidRPr="00473A42">
        <w:rPr>
          <w:rFonts w:eastAsia="Calibri"/>
          <w:sz w:val="28"/>
          <w:szCs w:val="28"/>
          <w:lang w:eastAsia="en-US"/>
        </w:rPr>
        <w:t>смотрения заявления</w:t>
      </w:r>
      <w:r w:rsidRPr="00473A42">
        <w:rPr>
          <w:sz w:val="28"/>
          <w:szCs w:val="28"/>
        </w:rPr>
        <w:t xml:space="preserve">. </w:t>
      </w:r>
    </w:p>
    <w:p w14:paraId="19447400" w14:textId="77777777" w:rsidR="005D6274" w:rsidRPr="00473A42" w:rsidRDefault="005D6274" w:rsidP="00473A42">
      <w:pPr>
        <w:pStyle w:val="ConsPlusNormal"/>
        <w:widowControl w:val="0"/>
      </w:pPr>
      <w:r w:rsidRPr="00473A42">
        <w:t xml:space="preserve">3.1.2. </w:t>
      </w:r>
      <w:hyperlink r:id="rId32" w:history="1">
        <w:r w:rsidRPr="00473A42">
          <w:t>Блок-схема</w:t>
        </w:r>
      </w:hyperlink>
      <w:r w:rsidRPr="00473A42">
        <w:t xml:space="preserve"> предоставления муниципальной</w:t>
      </w:r>
      <w:r w:rsidR="00F479E3" w:rsidRPr="00473A42">
        <w:t xml:space="preserve"> </w:t>
      </w:r>
      <w:r w:rsidRPr="00473A42">
        <w:t>услуги приведена в Пр</w:t>
      </w:r>
      <w:r w:rsidRPr="00473A42">
        <w:t>и</w:t>
      </w:r>
      <w:r w:rsidRPr="00473A42">
        <w:t xml:space="preserve">ложении № </w:t>
      </w:r>
      <w:r w:rsidR="00E4468F">
        <w:t>3</w:t>
      </w:r>
      <w:r w:rsidRPr="00473A42">
        <w:t xml:space="preserve"> к Регламенту.</w:t>
      </w:r>
    </w:p>
    <w:p w14:paraId="19447401" w14:textId="77777777" w:rsidR="005D6274" w:rsidRPr="00473A42" w:rsidRDefault="005D6274" w:rsidP="00473A42">
      <w:pPr>
        <w:pStyle w:val="ConsPlusNormal"/>
        <w:widowControl w:val="0"/>
      </w:pPr>
    </w:p>
    <w:p w14:paraId="19447402" w14:textId="77777777" w:rsidR="005D6274" w:rsidRPr="00473A42" w:rsidRDefault="005D6274" w:rsidP="00473A42">
      <w:pPr>
        <w:pStyle w:val="ConsPlusNormal"/>
        <w:widowControl w:val="0"/>
        <w:rPr>
          <w:b/>
          <w:bCs/>
        </w:rPr>
      </w:pPr>
      <w:r w:rsidRPr="00473A42">
        <w:rPr>
          <w:b/>
          <w:bCs/>
        </w:rPr>
        <w:t>3.2. Последовательность и сроки выполнения административных пр</w:t>
      </w:r>
      <w:r w:rsidRPr="00473A42">
        <w:rPr>
          <w:b/>
          <w:bCs/>
        </w:rPr>
        <w:t>о</w:t>
      </w:r>
      <w:r w:rsidRPr="00473A42">
        <w:rPr>
          <w:b/>
          <w:bCs/>
        </w:rPr>
        <w:t>цедур.</w:t>
      </w:r>
    </w:p>
    <w:p w14:paraId="19447403" w14:textId="1F8C1520" w:rsidR="00E24FBB" w:rsidRPr="00473A42" w:rsidRDefault="005D6274" w:rsidP="00473A42">
      <w:pPr>
        <w:pStyle w:val="ConsPlusNormal"/>
        <w:widowControl w:val="0"/>
        <w:rPr>
          <w:b/>
          <w:bCs/>
        </w:rPr>
      </w:pPr>
      <w:r w:rsidRPr="00473A42">
        <w:rPr>
          <w:b/>
          <w:bCs/>
        </w:rPr>
        <w:t xml:space="preserve">3.2.1. </w:t>
      </w:r>
      <w:r w:rsidR="0020255A" w:rsidRPr="00473A42">
        <w:rPr>
          <w:b/>
          <w:bCs/>
        </w:rPr>
        <w:t>Подача</w:t>
      </w:r>
      <w:r w:rsidRPr="00473A42">
        <w:rPr>
          <w:b/>
          <w:bCs/>
        </w:rPr>
        <w:t xml:space="preserve"> заявления </w:t>
      </w:r>
      <w:r w:rsidR="00B405EA" w:rsidRPr="00473A42">
        <w:rPr>
          <w:b/>
          <w:bCs/>
        </w:rPr>
        <w:t xml:space="preserve">в </w:t>
      </w:r>
      <w:r w:rsidR="00AE48D8">
        <w:rPr>
          <w:b/>
          <w:bCs/>
        </w:rPr>
        <w:t>Клинцовскую городскую администрацию</w:t>
      </w:r>
      <w:r w:rsidR="00E24FBB" w:rsidRPr="00473A42">
        <w:rPr>
          <w:b/>
          <w:bCs/>
        </w:rPr>
        <w:t>.</w:t>
      </w:r>
    </w:p>
    <w:p w14:paraId="19447404" w14:textId="3F92F09F" w:rsidR="00E24FBB" w:rsidRPr="00473A42" w:rsidRDefault="00E24FBB" w:rsidP="00473A42">
      <w:pPr>
        <w:pStyle w:val="ConsPlusNormal"/>
        <w:widowControl w:val="0"/>
      </w:pPr>
      <w:r w:rsidRPr="00473A42">
        <w:t>Основанием для начала административной процедуры является поступл</w:t>
      </w:r>
      <w:r w:rsidRPr="00473A42">
        <w:t>е</w:t>
      </w:r>
      <w:r w:rsidRPr="00473A42">
        <w:t xml:space="preserve">ние заявления в </w:t>
      </w:r>
      <w:r w:rsidR="00AE48D8">
        <w:t>КГА</w:t>
      </w:r>
      <w:r w:rsidR="00E85E60">
        <w:t>.</w:t>
      </w:r>
    </w:p>
    <w:p w14:paraId="19447405" w14:textId="53E1D9AC" w:rsidR="00E24FBB" w:rsidRPr="00473A42" w:rsidRDefault="00E24FBB" w:rsidP="00473A42">
      <w:pPr>
        <w:pStyle w:val="ConsPlusNormal"/>
        <w:widowControl w:val="0"/>
      </w:pPr>
      <w:r w:rsidRPr="00473A42">
        <w:t>Лицом, ответственным за выполнение административной процедуры явл</w:t>
      </w:r>
      <w:r w:rsidRPr="00473A42">
        <w:t>я</w:t>
      </w:r>
      <w:r w:rsidRPr="00473A42">
        <w:t xml:space="preserve">ется специалист </w:t>
      </w:r>
      <w:r w:rsidR="00AE48D8">
        <w:t>общего отдела КГА, осуществляющий</w:t>
      </w:r>
      <w:r w:rsidRPr="00473A42">
        <w:t xml:space="preserve"> прием заявлений</w:t>
      </w:r>
      <w:r w:rsidR="00AE48D8">
        <w:t>.</w:t>
      </w:r>
    </w:p>
    <w:p w14:paraId="19447406" w14:textId="77777777" w:rsidR="00E24FBB" w:rsidRPr="00473A42" w:rsidRDefault="00E24FBB" w:rsidP="00473A42">
      <w:pPr>
        <w:pStyle w:val="ConsPlusNormal"/>
        <w:widowControl w:val="0"/>
      </w:pPr>
      <w:r w:rsidRPr="00473A42">
        <w:t>Содержание административных действий, входящих в состав администр</w:t>
      </w:r>
      <w:r w:rsidRPr="00473A42">
        <w:t>а</w:t>
      </w:r>
      <w:r w:rsidRPr="00473A42">
        <w:t>тивной процедуры по приему заявления от заявителя зависит от выбранного з</w:t>
      </w:r>
      <w:r w:rsidRPr="00473A42">
        <w:t>а</w:t>
      </w:r>
      <w:r w:rsidRPr="00473A42">
        <w:t xml:space="preserve">явителем способа обращения с </w:t>
      </w:r>
      <w:r w:rsidR="00902F02" w:rsidRPr="00473A42">
        <w:t>заявлением на предоставление муниципальной услуги.</w:t>
      </w:r>
    </w:p>
    <w:p w14:paraId="19447407" w14:textId="0E0CB4D6" w:rsidR="00B97D6A" w:rsidRPr="00473A42" w:rsidRDefault="00B97D6A" w:rsidP="00473A42">
      <w:pPr>
        <w:pStyle w:val="ConsPlusNormal"/>
        <w:widowControl w:val="0"/>
      </w:pPr>
      <w:r w:rsidRPr="00473A42">
        <w:rPr>
          <w:bCs/>
        </w:rPr>
        <w:t xml:space="preserve">Результатом административной процедуры является </w:t>
      </w:r>
      <w:r w:rsidR="0020255A" w:rsidRPr="00473A42">
        <w:rPr>
          <w:bCs/>
        </w:rPr>
        <w:t>прием</w:t>
      </w:r>
      <w:r w:rsidRPr="00473A42">
        <w:rPr>
          <w:bCs/>
        </w:rPr>
        <w:t xml:space="preserve"> заявления с</w:t>
      </w:r>
      <w:r w:rsidRPr="00473A42">
        <w:rPr>
          <w:bCs/>
        </w:rPr>
        <w:t>о</w:t>
      </w:r>
      <w:r w:rsidRPr="00473A42">
        <w:rPr>
          <w:bCs/>
        </w:rPr>
        <w:t>трудник</w:t>
      </w:r>
      <w:r w:rsidR="0020255A" w:rsidRPr="00473A42">
        <w:rPr>
          <w:bCs/>
        </w:rPr>
        <w:t>ом</w:t>
      </w:r>
      <w:r w:rsidR="00AE48D8">
        <w:rPr>
          <w:bCs/>
        </w:rPr>
        <w:t xml:space="preserve"> общего отдела Клинцовской городской администрации</w:t>
      </w:r>
      <w:r w:rsidRPr="00473A42">
        <w:rPr>
          <w:bCs/>
        </w:rPr>
        <w:t xml:space="preserve"> на регистр</w:t>
      </w:r>
      <w:r w:rsidRPr="00473A42">
        <w:rPr>
          <w:bCs/>
        </w:rPr>
        <w:t>а</w:t>
      </w:r>
      <w:r w:rsidRPr="00473A42">
        <w:rPr>
          <w:bCs/>
        </w:rPr>
        <w:t>цию.</w:t>
      </w:r>
    </w:p>
    <w:p w14:paraId="19447408" w14:textId="77777777" w:rsidR="00E24FBB" w:rsidRPr="00473A42" w:rsidRDefault="00E24FBB" w:rsidP="00473A42">
      <w:pPr>
        <w:pStyle w:val="ConsPlusNormal"/>
        <w:widowControl w:val="0"/>
        <w:rPr>
          <w:b/>
          <w:bCs/>
        </w:rPr>
      </w:pPr>
    </w:p>
    <w:p w14:paraId="19447409" w14:textId="77777777" w:rsidR="005D6274" w:rsidRPr="00473A42" w:rsidRDefault="0020255A" w:rsidP="00473A42">
      <w:pPr>
        <w:pStyle w:val="ConsPlusNormal"/>
        <w:widowControl w:val="0"/>
        <w:rPr>
          <w:b/>
          <w:bCs/>
        </w:rPr>
      </w:pPr>
      <w:r w:rsidRPr="00473A42">
        <w:rPr>
          <w:b/>
          <w:bCs/>
        </w:rPr>
        <w:t>Подача</w:t>
      </w:r>
      <w:r w:rsidR="00902F02" w:rsidRPr="00473A42">
        <w:rPr>
          <w:b/>
          <w:bCs/>
        </w:rPr>
        <w:t xml:space="preserve"> заявления </w:t>
      </w:r>
      <w:r w:rsidR="005D6274" w:rsidRPr="00473A42">
        <w:rPr>
          <w:b/>
          <w:bCs/>
        </w:rPr>
        <w:t>при личном обращении.</w:t>
      </w:r>
    </w:p>
    <w:p w14:paraId="1944740A" w14:textId="0506B44A" w:rsidR="00364E2B" w:rsidRPr="00473A42" w:rsidRDefault="005D6274" w:rsidP="00473A42">
      <w:pPr>
        <w:pStyle w:val="ConsPlusNormal"/>
        <w:widowControl w:val="0"/>
      </w:pPr>
      <w:r w:rsidRPr="00473A42">
        <w:t>Прием заявления от заявителя при личном обращении осуществляется сп</w:t>
      </w:r>
      <w:r w:rsidRPr="00473A42">
        <w:t>е</w:t>
      </w:r>
      <w:r w:rsidRPr="00473A42">
        <w:t>циалистом</w:t>
      </w:r>
      <w:r w:rsidR="00E36907">
        <w:t xml:space="preserve"> общего отдела</w:t>
      </w:r>
      <w:r w:rsidRPr="00473A42">
        <w:t xml:space="preserve"> </w:t>
      </w:r>
      <w:r w:rsidR="00E36907">
        <w:t>КГА, осуществляющим</w:t>
      </w:r>
      <w:r w:rsidR="00902F02" w:rsidRPr="00473A42">
        <w:t xml:space="preserve"> прием заявлений</w:t>
      </w:r>
      <w:r w:rsidR="00E36907">
        <w:t>.</w:t>
      </w:r>
    </w:p>
    <w:p w14:paraId="1944740B" w14:textId="42D76DB1" w:rsidR="005D6274" w:rsidRPr="00473A42" w:rsidRDefault="005D6274" w:rsidP="00473A42">
      <w:pPr>
        <w:pStyle w:val="ConsPlusNormal"/>
        <w:widowControl w:val="0"/>
      </w:pPr>
      <w:r w:rsidRPr="00473A42">
        <w:t xml:space="preserve">Предварительно заявитель может получить консультацию </w:t>
      </w:r>
      <w:r w:rsidR="00902F02" w:rsidRPr="00473A42">
        <w:t xml:space="preserve">специалиста </w:t>
      </w:r>
      <w:r w:rsidR="00B17C68">
        <w:t>КУИ</w:t>
      </w:r>
      <w:r w:rsidRPr="00473A42">
        <w:t xml:space="preserve"> по вопросам комплектности и правильности оформления представляемых документов в соответствии с графиком (режимом) приема получателей мун</w:t>
      </w:r>
      <w:r w:rsidRPr="00473A42">
        <w:t>и</w:t>
      </w:r>
      <w:r w:rsidRPr="00473A42">
        <w:t>ципальной услуги.</w:t>
      </w:r>
    </w:p>
    <w:p w14:paraId="1944740C" w14:textId="77777777" w:rsidR="00364E2B" w:rsidRPr="00473A42" w:rsidRDefault="00364E2B" w:rsidP="00473A42">
      <w:pPr>
        <w:pStyle w:val="ConsPlusNormal"/>
        <w:widowControl w:val="0"/>
      </w:pPr>
      <w:r w:rsidRPr="00473A42">
        <w:t>Максимальное время ожидания приема специалистом – 15 минут.</w:t>
      </w:r>
    </w:p>
    <w:p w14:paraId="1944740D" w14:textId="77777777" w:rsidR="00364E2B" w:rsidRPr="00473A42" w:rsidRDefault="00364E2B" w:rsidP="00473A42">
      <w:pPr>
        <w:pStyle w:val="ConsPlusNormal"/>
        <w:widowControl w:val="0"/>
      </w:pPr>
      <w:r w:rsidRPr="00473A42">
        <w:t>Максимальное время приема заявителя специалистом – 1</w:t>
      </w:r>
      <w:r w:rsidR="007C3E06" w:rsidRPr="00473A42">
        <w:t>0</w:t>
      </w:r>
      <w:r w:rsidRPr="00473A42">
        <w:t xml:space="preserve"> минут.</w:t>
      </w:r>
    </w:p>
    <w:p w14:paraId="1944740E" w14:textId="77777777" w:rsidR="005D6274" w:rsidRPr="00473A42" w:rsidRDefault="005D6274" w:rsidP="00473A42">
      <w:pPr>
        <w:pStyle w:val="ConsPlusNormal"/>
        <w:widowControl w:val="0"/>
      </w:pPr>
      <w:r w:rsidRPr="00473A42">
        <w:t>Перечень необходимых документов и предъявляемые к ним требования представлены в пункте 2.5. Регламента</w:t>
      </w:r>
      <w:r w:rsidR="0095218C">
        <w:t xml:space="preserve"> и </w:t>
      </w:r>
      <w:proofErr w:type="gramStart"/>
      <w:r w:rsidR="0095218C">
        <w:t>Приложении</w:t>
      </w:r>
      <w:proofErr w:type="gramEnd"/>
      <w:r w:rsidR="0095218C">
        <w:t xml:space="preserve"> № 2 к настоящему р</w:t>
      </w:r>
      <w:r w:rsidR="0095218C">
        <w:t>е</w:t>
      </w:r>
      <w:r w:rsidR="0095218C">
        <w:lastRenderedPageBreak/>
        <w:t>гламенту.</w:t>
      </w:r>
    </w:p>
    <w:p w14:paraId="1944740F" w14:textId="0FB6A3E9" w:rsidR="00364E2B" w:rsidRPr="00473A42" w:rsidRDefault="00406487" w:rsidP="00473A42">
      <w:pPr>
        <w:pStyle w:val="ConsPlusNormal"/>
        <w:widowControl w:val="0"/>
      </w:pPr>
      <w:r w:rsidRPr="00473A42">
        <w:t>В результате административной процедуры ответственное лицо осущест</w:t>
      </w:r>
      <w:r w:rsidRPr="00473A42">
        <w:t>в</w:t>
      </w:r>
      <w:r w:rsidRPr="00473A42">
        <w:t>ляет прием документов, представленных заявителем при личном обращении</w:t>
      </w:r>
      <w:r w:rsidR="006B1580" w:rsidRPr="00473A42">
        <w:t xml:space="preserve">, что фиксируется посредством выдачи заявителю копии заявления с отметкой специалиста </w:t>
      </w:r>
      <w:r w:rsidR="00B17C68">
        <w:t>общего отдела КГА о</w:t>
      </w:r>
      <w:r w:rsidR="006B1580" w:rsidRPr="00473A42">
        <w:t xml:space="preserve"> приеме.</w:t>
      </w:r>
      <w:r w:rsidRPr="00473A42">
        <w:t xml:space="preserve"> </w:t>
      </w:r>
    </w:p>
    <w:p w14:paraId="19447410" w14:textId="77777777" w:rsidR="005D6274" w:rsidRPr="00473A42" w:rsidRDefault="005D6274" w:rsidP="00473A42">
      <w:pPr>
        <w:pStyle w:val="ConsPlusNormal"/>
        <w:widowControl w:val="0"/>
      </w:pPr>
      <w:r w:rsidRPr="00473A42">
        <w:t>В качестве расписки в получении заявления и документов выдается копия зарегистрированного заявления</w:t>
      </w:r>
      <w:r w:rsidRPr="00473A42">
        <w:rPr>
          <w:color w:val="9BBB59"/>
        </w:rPr>
        <w:t xml:space="preserve">. </w:t>
      </w:r>
      <w:r w:rsidRPr="00473A42">
        <w:t>На оригинале заявления заявитель делает з</w:t>
      </w:r>
      <w:r w:rsidRPr="00473A42">
        <w:t>а</w:t>
      </w:r>
      <w:r w:rsidRPr="00473A42">
        <w:t>пись «расписка получена», дата получения копии заявления, подпись, фамилия и инициалы заявителя или его представителя.</w:t>
      </w:r>
      <w:r w:rsidR="0094693B" w:rsidRPr="00473A42">
        <w:t xml:space="preserve"> </w:t>
      </w:r>
    </w:p>
    <w:p w14:paraId="19447412" w14:textId="77777777" w:rsidR="00364E2B" w:rsidRPr="00473A42" w:rsidRDefault="00364E2B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9447413" w14:textId="77777777" w:rsidR="005D6274" w:rsidRPr="00473A42" w:rsidRDefault="0020255A" w:rsidP="00473A4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73A42">
        <w:rPr>
          <w:b/>
          <w:sz w:val="28"/>
          <w:szCs w:val="28"/>
        </w:rPr>
        <w:t>Подача</w:t>
      </w:r>
      <w:r w:rsidR="005D6274" w:rsidRPr="00473A42">
        <w:rPr>
          <w:b/>
          <w:sz w:val="28"/>
          <w:szCs w:val="28"/>
        </w:rPr>
        <w:t xml:space="preserve"> заявления </w:t>
      </w:r>
      <w:r w:rsidRPr="00473A42">
        <w:rPr>
          <w:b/>
          <w:sz w:val="28"/>
          <w:szCs w:val="28"/>
        </w:rPr>
        <w:t xml:space="preserve">посредством почтовой связи на бумажном носителе </w:t>
      </w:r>
      <w:r w:rsidR="005D6274" w:rsidRPr="00473A42">
        <w:rPr>
          <w:b/>
          <w:sz w:val="28"/>
          <w:szCs w:val="28"/>
        </w:rPr>
        <w:t xml:space="preserve"> либо с использованием информационно-телекоммуникационной сети "И</w:t>
      </w:r>
      <w:r w:rsidR="005D6274" w:rsidRPr="00473A42">
        <w:rPr>
          <w:b/>
          <w:sz w:val="28"/>
          <w:szCs w:val="28"/>
        </w:rPr>
        <w:t>н</w:t>
      </w:r>
      <w:r w:rsidR="005D6274" w:rsidRPr="00473A42">
        <w:rPr>
          <w:b/>
          <w:sz w:val="28"/>
          <w:szCs w:val="28"/>
        </w:rPr>
        <w:t>тернет" в форме электронного документа.</w:t>
      </w:r>
    </w:p>
    <w:p w14:paraId="19447414" w14:textId="326ACCCA" w:rsidR="00E4468F" w:rsidRPr="00473A42" w:rsidRDefault="00E4468F" w:rsidP="00E4468F">
      <w:pPr>
        <w:pStyle w:val="ConsPlusNormal"/>
        <w:widowControl w:val="0"/>
      </w:pPr>
      <w:r w:rsidRPr="00473A42">
        <w:t xml:space="preserve">Прием </w:t>
      </w:r>
      <w:proofErr w:type="gramStart"/>
      <w:r w:rsidRPr="00473A42">
        <w:t>заявления, поступившего по почте либо в форме электронного д</w:t>
      </w:r>
      <w:r w:rsidRPr="00473A42">
        <w:t>о</w:t>
      </w:r>
      <w:r w:rsidRPr="00473A42">
        <w:t>куме</w:t>
      </w:r>
      <w:r w:rsidR="00B17C68">
        <w:t>нта осуществляется</w:t>
      </w:r>
      <w:proofErr w:type="gramEnd"/>
      <w:r w:rsidR="00B17C68">
        <w:t xml:space="preserve"> специалистом общего отдела Клинцовской городской администрации</w:t>
      </w:r>
      <w:r w:rsidRPr="00473A42">
        <w:t>, осуществляю</w:t>
      </w:r>
      <w:r w:rsidR="00B17C68">
        <w:t>щим</w:t>
      </w:r>
      <w:r w:rsidRPr="00473A42">
        <w:t xml:space="preserve"> прием заявлений.</w:t>
      </w:r>
    </w:p>
    <w:p w14:paraId="19447415" w14:textId="14F422C5" w:rsidR="00E4468F" w:rsidRPr="00473A42" w:rsidRDefault="00E4468F" w:rsidP="00E446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Специалист </w:t>
      </w:r>
      <w:r w:rsidR="00B17C68">
        <w:rPr>
          <w:sz w:val="28"/>
          <w:szCs w:val="28"/>
        </w:rPr>
        <w:t>общего отдела КГА</w:t>
      </w:r>
      <w:r w:rsidRPr="00473A42">
        <w:rPr>
          <w:sz w:val="28"/>
          <w:szCs w:val="28"/>
        </w:rPr>
        <w:t xml:space="preserve"> осуществляет прием заявления поступи</w:t>
      </w:r>
      <w:r w:rsidRPr="00473A42">
        <w:rPr>
          <w:sz w:val="28"/>
          <w:szCs w:val="28"/>
        </w:rPr>
        <w:t>в</w:t>
      </w:r>
      <w:r w:rsidRPr="00473A42">
        <w:rPr>
          <w:sz w:val="28"/>
          <w:szCs w:val="28"/>
        </w:rPr>
        <w:t>шего по почте в порядке общего делопроизводства.</w:t>
      </w:r>
    </w:p>
    <w:p w14:paraId="19447417" w14:textId="3C8DCEB6" w:rsidR="00E4468F" w:rsidRDefault="00E4468F" w:rsidP="00E446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Заявление в электронном виде должно быть </w:t>
      </w:r>
      <w:r>
        <w:rPr>
          <w:sz w:val="28"/>
          <w:szCs w:val="28"/>
        </w:rPr>
        <w:t>представлено</w:t>
      </w:r>
      <w:r w:rsidRPr="00473A42">
        <w:rPr>
          <w:sz w:val="28"/>
          <w:szCs w:val="28"/>
        </w:rPr>
        <w:t xml:space="preserve"> заявителем в</w:t>
      </w:r>
      <w:r w:rsidR="00B17C68">
        <w:rPr>
          <w:sz w:val="28"/>
          <w:szCs w:val="28"/>
        </w:rPr>
        <w:t xml:space="preserve"> общий отдел </w:t>
      </w:r>
      <w:r w:rsidRPr="00473A42">
        <w:rPr>
          <w:sz w:val="28"/>
          <w:szCs w:val="28"/>
        </w:rPr>
        <w:t xml:space="preserve"> </w:t>
      </w:r>
      <w:r w:rsidR="00B17C68">
        <w:rPr>
          <w:sz w:val="28"/>
          <w:szCs w:val="28"/>
        </w:rPr>
        <w:t>КГА</w:t>
      </w:r>
      <w:r w:rsidRPr="00473A42">
        <w:rPr>
          <w:sz w:val="28"/>
          <w:szCs w:val="28"/>
        </w:rPr>
        <w:t xml:space="preserve"> одновременно </w:t>
      </w:r>
      <w:r>
        <w:rPr>
          <w:sz w:val="28"/>
          <w:szCs w:val="28"/>
        </w:rPr>
        <w:t>с электронным образом</w:t>
      </w:r>
      <w:r w:rsidRPr="00473A42">
        <w:rPr>
          <w:sz w:val="28"/>
          <w:szCs w:val="28"/>
        </w:rPr>
        <w:t xml:space="preserve"> документов, указа</w:t>
      </w:r>
      <w:r w:rsidRPr="00473A42">
        <w:rPr>
          <w:sz w:val="28"/>
          <w:szCs w:val="28"/>
        </w:rPr>
        <w:t>н</w:t>
      </w:r>
      <w:r w:rsidRPr="00473A42">
        <w:rPr>
          <w:sz w:val="28"/>
          <w:szCs w:val="28"/>
        </w:rPr>
        <w:t xml:space="preserve">ных в </w:t>
      </w:r>
      <w:hyperlink w:anchor="Par292" w:history="1">
        <w:r w:rsidRPr="00473A42">
          <w:rPr>
            <w:sz w:val="28"/>
            <w:szCs w:val="28"/>
          </w:rPr>
          <w:t>пункте 2.5.1</w:t>
        </w:r>
      </w:hyperlink>
      <w:r w:rsidRPr="00473A42">
        <w:t xml:space="preserve"> </w:t>
      </w:r>
      <w:r w:rsidRPr="00473A42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и в Приложении № 2 к Регламенту, в 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TIF</w:t>
      </w:r>
      <w:r>
        <w:rPr>
          <w:sz w:val="28"/>
          <w:szCs w:val="28"/>
        </w:rPr>
        <w:t>. Заявление в форме электронного документа подписывается (завер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ется) по выбору заявителя электронной подписью заявителя (представителя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явителя) либо усиленной квалифицированной электронной подписью заявителя (представителя заявителя). Средства электронной подписи, применяемые при подаче заявлений и прилагаемых к заявлению электронных документов,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 быть сертифицированы в соответствии с законодательством Российской Федерации.</w:t>
      </w:r>
    </w:p>
    <w:p w14:paraId="19447418" w14:textId="77777777" w:rsidR="00E4468F" w:rsidRPr="00473A42" w:rsidRDefault="00E4468F" w:rsidP="00E446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Заявление, представленное в виде электронного документа с нарушением порядка и способов подачи заявлений в форме электронных документов, утвержденных уполномоченным Правительством Российской Федерации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органом исполнительной власти, а также с нарушением требований к формату этих заявлений, уполномоченным органом не рассматриваются, о чем на указанный в заявлении адрес электронной почты (при наличии), не позднее пяти рабочих дней со дня предоставления такого заявления</w:t>
      </w:r>
      <w:proofErr w:type="gramEnd"/>
      <w:r>
        <w:rPr>
          <w:sz w:val="28"/>
          <w:szCs w:val="28"/>
        </w:rPr>
        <w:t>, направляется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домление.</w:t>
      </w:r>
    </w:p>
    <w:p w14:paraId="19447419" w14:textId="5E6BBA8A" w:rsidR="00E4468F" w:rsidRPr="00473A42" w:rsidRDefault="00E4468F" w:rsidP="00E446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В случае представления в </w:t>
      </w:r>
      <w:r w:rsidR="00B17C68">
        <w:rPr>
          <w:sz w:val="28"/>
          <w:szCs w:val="28"/>
        </w:rPr>
        <w:t>общий отдел КГА</w:t>
      </w:r>
      <w:r w:rsidRPr="00473A42">
        <w:rPr>
          <w:sz w:val="28"/>
          <w:szCs w:val="28"/>
        </w:rPr>
        <w:t xml:space="preserve"> заявления и прилагаемых к нему </w:t>
      </w:r>
      <w:proofErr w:type="gramStart"/>
      <w:r w:rsidRPr="00473A42">
        <w:rPr>
          <w:sz w:val="28"/>
          <w:szCs w:val="28"/>
        </w:rPr>
        <w:t>скан-копий</w:t>
      </w:r>
      <w:proofErr w:type="gramEnd"/>
      <w:r w:rsidRPr="00473A42">
        <w:rPr>
          <w:sz w:val="28"/>
          <w:szCs w:val="28"/>
        </w:rPr>
        <w:t xml:space="preserve"> документов в электронном виде и получения от  </w:t>
      </w:r>
      <w:r w:rsidR="00B17C68">
        <w:rPr>
          <w:sz w:val="28"/>
          <w:szCs w:val="28"/>
        </w:rPr>
        <w:t>КГА</w:t>
      </w:r>
      <w:r w:rsidRPr="00473A42">
        <w:rPr>
          <w:sz w:val="28"/>
          <w:szCs w:val="28"/>
        </w:rPr>
        <w:t xml:space="preserve"> на эле</w:t>
      </w:r>
      <w:r w:rsidRPr="00473A42">
        <w:rPr>
          <w:sz w:val="28"/>
          <w:szCs w:val="28"/>
        </w:rPr>
        <w:t>к</w:t>
      </w:r>
      <w:r w:rsidRPr="00473A42">
        <w:rPr>
          <w:sz w:val="28"/>
          <w:szCs w:val="28"/>
        </w:rPr>
        <w:t>тронную почту заявителя уведомления о том, что заявление принято в работу, направление заявления на бумажном носителе не требуется.</w:t>
      </w:r>
    </w:p>
    <w:p w14:paraId="1944741A" w14:textId="17518A6B" w:rsidR="00E4468F" w:rsidRPr="00473A42" w:rsidRDefault="00E4468F" w:rsidP="00E446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лица, индивидуальные предприниматели, их представители, а также уполномоченный орган, обеспечивающий обмен открытой и конфиде</w:t>
      </w:r>
      <w:r w:rsidRPr="00473A42">
        <w:rPr>
          <w:sz w:val="28"/>
          <w:szCs w:val="28"/>
        </w:rPr>
        <w:t>н</w:t>
      </w:r>
      <w:r w:rsidRPr="00473A42">
        <w:rPr>
          <w:sz w:val="28"/>
          <w:szCs w:val="28"/>
        </w:rPr>
        <w:t xml:space="preserve">циальной информацией по телекоммуникационным каналам связи в рамках </w:t>
      </w:r>
      <w:r w:rsidRPr="00473A42">
        <w:rPr>
          <w:sz w:val="28"/>
          <w:szCs w:val="28"/>
        </w:rPr>
        <w:lastRenderedPageBreak/>
        <w:t>электрон</w:t>
      </w:r>
      <w:r w:rsidR="00B17C68">
        <w:rPr>
          <w:sz w:val="28"/>
          <w:szCs w:val="28"/>
        </w:rPr>
        <w:t>ного документооборота между  КГА</w:t>
      </w:r>
      <w:r w:rsidRPr="00473A42">
        <w:rPr>
          <w:sz w:val="28"/>
          <w:szCs w:val="28"/>
        </w:rPr>
        <w:t xml:space="preserve"> и заявителями.</w:t>
      </w:r>
    </w:p>
    <w:p w14:paraId="1944741B" w14:textId="77777777" w:rsidR="00E4468F" w:rsidRPr="00473A42" w:rsidRDefault="00E4468F" w:rsidP="00E446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Участники информационного обмена обеспечивают хранение всех отпра</w:t>
      </w:r>
      <w:r w:rsidRPr="00473A42">
        <w:rPr>
          <w:sz w:val="28"/>
          <w:szCs w:val="28"/>
        </w:rPr>
        <w:t>в</w:t>
      </w:r>
      <w:r w:rsidRPr="00473A42">
        <w:rPr>
          <w:sz w:val="28"/>
          <w:szCs w:val="28"/>
        </w:rPr>
        <w:t>ленных и принятых заявлений и электронных документов с электронной по</w:t>
      </w:r>
      <w:r w:rsidRPr="00473A42">
        <w:rPr>
          <w:sz w:val="28"/>
          <w:szCs w:val="28"/>
        </w:rPr>
        <w:t>д</w:t>
      </w:r>
      <w:r w:rsidRPr="00473A42">
        <w:rPr>
          <w:sz w:val="28"/>
          <w:szCs w:val="28"/>
        </w:rPr>
        <w:t xml:space="preserve">писью и сертификатов ключей проверки электронной подписи, применявшихся для формирования электронной подписи в указанных заявлениях и </w:t>
      </w:r>
      <w:proofErr w:type="gramStart"/>
      <w:r w:rsidRPr="00473A42">
        <w:rPr>
          <w:sz w:val="28"/>
          <w:szCs w:val="28"/>
        </w:rPr>
        <w:t>скан-копиях</w:t>
      </w:r>
      <w:proofErr w:type="gramEnd"/>
      <w:r w:rsidRPr="00473A42">
        <w:rPr>
          <w:sz w:val="28"/>
          <w:szCs w:val="28"/>
        </w:rPr>
        <w:t xml:space="preserve"> документов.</w:t>
      </w:r>
    </w:p>
    <w:p w14:paraId="1944741C" w14:textId="5AF489B6" w:rsidR="00E4468F" w:rsidRPr="00473A42" w:rsidRDefault="00E4468F" w:rsidP="00E446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Сотрудники </w:t>
      </w:r>
      <w:r w:rsidR="00B17C68">
        <w:rPr>
          <w:sz w:val="28"/>
          <w:szCs w:val="28"/>
        </w:rPr>
        <w:t>общего отдела КГА</w:t>
      </w:r>
      <w:r w:rsidRPr="00473A42">
        <w:rPr>
          <w:sz w:val="28"/>
          <w:szCs w:val="28"/>
        </w:rPr>
        <w:t xml:space="preserve"> не реже одного раза в течение рабочего дня проверяют поступление заявлений и </w:t>
      </w:r>
      <w:proofErr w:type="gramStart"/>
      <w:r w:rsidRPr="00473A42">
        <w:rPr>
          <w:sz w:val="28"/>
          <w:szCs w:val="28"/>
        </w:rPr>
        <w:t>скан-копий</w:t>
      </w:r>
      <w:proofErr w:type="gramEnd"/>
      <w:r w:rsidRPr="00473A42">
        <w:rPr>
          <w:sz w:val="28"/>
          <w:szCs w:val="28"/>
        </w:rPr>
        <w:t xml:space="preserve"> документов на электро</w:t>
      </w:r>
      <w:r w:rsidRPr="00473A42">
        <w:rPr>
          <w:sz w:val="28"/>
          <w:szCs w:val="28"/>
        </w:rPr>
        <w:t>н</w:t>
      </w:r>
      <w:r w:rsidR="00B17C68">
        <w:rPr>
          <w:sz w:val="28"/>
          <w:szCs w:val="28"/>
        </w:rPr>
        <w:t>ную почту КГА</w:t>
      </w:r>
      <w:r w:rsidRPr="00473A42">
        <w:rPr>
          <w:sz w:val="28"/>
          <w:szCs w:val="28"/>
        </w:rPr>
        <w:t>.</w:t>
      </w:r>
    </w:p>
    <w:p w14:paraId="1944741D" w14:textId="3BB52E33" w:rsidR="00E4468F" w:rsidRPr="00473A42" w:rsidRDefault="00E4468F" w:rsidP="00E446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Сотрудник </w:t>
      </w:r>
      <w:r w:rsidR="00B17C68">
        <w:rPr>
          <w:sz w:val="28"/>
          <w:szCs w:val="28"/>
        </w:rPr>
        <w:t>общего отдела КГА</w:t>
      </w:r>
      <w:r w:rsidRPr="00473A42">
        <w:rPr>
          <w:sz w:val="28"/>
          <w:szCs w:val="28"/>
        </w:rPr>
        <w:t xml:space="preserve"> после получения заявления в электронном виде на портале государственных услуг должен в течение следующего рабочего дня направить уведомление </w:t>
      </w:r>
      <w:r>
        <w:rPr>
          <w:sz w:val="28"/>
          <w:szCs w:val="28"/>
        </w:rPr>
        <w:t xml:space="preserve">о получении заявления </w:t>
      </w:r>
      <w:r w:rsidRPr="00473A42">
        <w:rPr>
          <w:sz w:val="28"/>
          <w:szCs w:val="28"/>
        </w:rPr>
        <w:t>на электронную почту з</w:t>
      </w:r>
      <w:r w:rsidRPr="00473A42">
        <w:rPr>
          <w:sz w:val="28"/>
          <w:szCs w:val="28"/>
        </w:rPr>
        <w:t>а</w:t>
      </w:r>
      <w:r w:rsidRPr="00473A42">
        <w:rPr>
          <w:sz w:val="28"/>
          <w:szCs w:val="28"/>
        </w:rPr>
        <w:t>явителя.</w:t>
      </w:r>
    </w:p>
    <w:p w14:paraId="1944741E" w14:textId="39A72646" w:rsidR="00E4468F" w:rsidRPr="00473A42" w:rsidRDefault="00E4468F" w:rsidP="00E446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Датой получения заявления </w:t>
      </w:r>
      <w:r w:rsidR="00B17C68">
        <w:rPr>
          <w:sz w:val="28"/>
          <w:szCs w:val="28"/>
        </w:rPr>
        <w:t>КГА</w:t>
      </w:r>
      <w:r w:rsidRPr="00473A42">
        <w:rPr>
          <w:sz w:val="28"/>
          <w:szCs w:val="28"/>
        </w:rPr>
        <w:t xml:space="preserve"> в электронном виде считается дата, ук</w:t>
      </w:r>
      <w:r w:rsidRPr="00473A42">
        <w:rPr>
          <w:sz w:val="28"/>
          <w:szCs w:val="28"/>
        </w:rPr>
        <w:t>а</w:t>
      </w:r>
      <w:r w:rsidRPr="00473A42">
        <w:rPr>
          <w:sz w:val="28"/>
          <w:szCs w:val="28"/>
        </w:rPr>
        <w:t>занная в уведомлении о результате приема заявления.</w:t>
      </w:r>
    </w:p>
    <w:p w14:paraId="1944741F" w14:textId="77777777" w:rsidR="005D6274" w:rsidRPr="00473A42" w:rsidRDefault="005D6274" w:rsidP="00473A42">
      <w:pPr>
        <w:pStyle w:val="ConsPlusNormal"/>
        <w:widowControl w:val="0"/>
      </w:pPr>
    </w:p>
    <w:p w14:paraId="19447420" w14:textId="0E638A89" w:rsidR="008A4203" w:rsidRPr="00473A42" w:rsidRDefault="008A4203" w:rsidP="00473A42">
      <w:pPr>
        <w:pStyle w:val="ConsPlusNormal"/>
        <w:widowControl w:val="0"/>
        <w:rPr>
          <w:b/>
          <w:bCs/>
        </w:rPr>
      </w:pPr>
      <w:r w:rsidRPr="00473A42">
        <w:rPr>
          <w:b/>
          <w:bCs/>
        </w:rPr>
        <w:t>3.2.2. Регистрация поступившего заявления и передача его отве</w:t>
      </w:r>
      <w:r w:rsidRPr="00473A42">
        <w:rPr>
          <w:b/>
          <w:bCs/>
        </w:rPr>
        <w:t>т</w:t>
      </w:r>
      <w:r w:rsidRPr="00473A42">
        <w:rPr>
          <w:b/>
          <w:bCs/>
        </w:rPr>
        <w:t xml:space="preserve">ственному исполнителю </w:t>
      </w:r>
      <w:r w:rsidR="00B17C68">
        <w:rPr>
          <w:b/>
          <w:bCs/>
        </w:rPr>
        <w:t>КУИ</w:t>
      </w:r>
      <w:r w:rsidRPr="00473A42">
        <w:rPr>
          <w:b/>
          <w:bCs/>
        </w:rPr>
        <w:t>.</w:t>
      </w:r>
    </w:p>
    <w:p w14:paraId="19447421" w14:textId="20202E64" w:rsidR="008A4203" w:rsidRPr="00473A42" w:rsidRDefault="008A4203" w:rsidP="00473A42">
      <w:pPr>
        <w:pStyle w:val="ConsPlusNormal"/>
        <w:widowControl w:val="0"/>
        <w:rPr>
          <w:bCs/>
        </w:rPr>
      </w:pPr>
      <w:r w:rsidRPr="00473A42">
        <w:rPr>
          <w:bCs/>
        </w:rPr>
        <w:t xml:space="preserve">Основанием для начала административной процедуры является </w:t>
      </w:r>
      <w:r w:rsidR="0020255A" w:rsidRPr="00473A42">
        <w:rPr>
          <w:bCs/>
        </w:rPr>
        <w:t>прием</w:t>
      </w:r>
      <w:r w:rsidR="006A5722" w:rsidRPr="00473A42">
        <w:rPr>
          <w:bCs/>
        </w:rPr>
        <w:t xml:space="preserve"> з</w:t>
      </w:r>
      <w:r w:rsidR="006A5722" w:rsidRPr="00473A42">
        <w:rPr>
          <w:bCs/>
        </w:rPr>
        <w:t>а</w:t>
      </w:r>
      <w:r w:rsidR="006A5722" w:rsidRPr="00473A42">
        <w:rPr>
          <w:bCs/>
        </w:rPr>
        <w:t>явления и прилагаемых к нему документов специалистом</w:t>
      </w:r>
      <w:r w:rsidR="00B17C68">
        <w:rPr>
          <w:bCs/>
        </w:rPr>
        <w:t xml:space="preserve"> общего отдела</w:t>
      </w:r>
      <w:r w:rsidR="006A5722" w:rsidRPr="00473A42">
        <w:rPr>
          <w:bCs/>
        </w:rPr>
        <w:t xml:space="preserve"> </w:t>
      </w:r>
      <w:r w:rsidR="00B17C68">
        <w:rPr>
          <w:bCs/>
        </w:rPr>
        <w:t>КГА</w:t>
      </w:r>
      <w:r w:rsidR="006A5722" w:rsidRPr="00473A42">
        <w:rPr>
          <w:bCs/>
        </w:rPr>
        <w:t xml:space="preserve">, осуществляющим прием заявлений на предоставление муниципальной услуги, </w:t>
      </w:r>
      <w:r w:rsidR="006B1580" w:rsidRPr="00473A42">
        <w:rPr>
          <w:bCs/>
        </w:rPr>
        <w:t>одним</w:t>
      </w:r>
      <w:r w:rsidR="006A5722" w:rsidRPr="00473A42">
        <w:rPr>
          <w:bCs/>
        </w:rPr>
        <w:t xml:space="preserve"> из предусмотренных настоящим регламентом</w:t>
      </w:r>
      <w:r w:rsidR="006B1580" w:rsidRPr="00473A42">
        <w:rPr>
          <w:bCs/>
        </w:rPr>
        <w:t xml:space="preserve"> способов</w:t>
      </w:r>
      <w:r w:rsidRPr="00473A42">
        <w:rPr>
          <w:bCs/>
        </w:rPr>
        <w:t>:</w:t>
      </w:r>
    </w:p>
    <w:p w14:paraId="19447422" w14:textId="721998A4" w:rsidR="008A4203" w:rsidRPr="00473A42" w:rsidRDefault="008A4203" w:rsidP="00473A42">
      <w:pPr>
        <w:pStyle w:val="ConsPlusNormal"/>
        <w:widowControl w:val="0"/>
        <w:rPr>
          <w:bCs/>
        </w:rPr>
      </w:pPr>
      <w:r w:rsidRPr="00473A42">
        <w:rPr>
          <w:bCs/>
        </w:rPr>
        <w:t xml:space="preserve">- </w:t>
      </w:r>
      <w:r w:rsidR="006B1580" w:rsidRPr="00473A42">
        <w:rPr>
          <w:bCs/>
        </w:rPr>
        <w:t xml:space="preserve">при личном обращении заявителя в </w:t>
      </w:r>
      <w:r w:rsidR="00B17C68">
        <w:rPr>
          <w:bCs/>
        </w:rPr>
        <w:t>КГА</w:t>
      </w:r>
      <w:r w:rsidR="006B1580" w:rsidRPr="00473A42">
        <w:rPr>
          <w:bCs/>
        </w:rPr>
        <w:t>;</w:t>
      </w:r>
    </w:p>
    <w:p w14:paraId="19447424" w14:textId="379E1997" w:rsidR="006B1580" w:rsidRPr="00473A42" w:rsidRDefault="006B1580" w:rsidP="00473A42">
      <w:pPr>
        <w:pStyle w:val="ConsPlusNormal"/>
        <w:widowControl w:val="0"/>
        <w:rPr>
          <w:bCs/>
        </w:rPr>
      </w:pPr>
      <w:r w:rsidRPr="00473A42">
        <w:rPr>
          <w:bCs/>
        </w:rPr>
        <w:t xml:space="preserve">- посредством почтового отправления в адрес </w:t>
      </w:r>
      <w:r w:rsidR="006E2EA5">
        <w:rPr>
          <w:bCs/>
        </w:rPr>
        <w:t>КГА</w:t>
      </w:r>
      <w:r w:rsidRPr="00473A42">
        <w:rPr>
          <w:bCs/>
        </w:rPr>
        <w:t>;</w:t>
      </w:r>
    </w:p>
    <w:p w14:paraId="19447426" w14:textId="77777777" w:rsidR="006B1580" w:rsidRPr="00473A42" w:rsidRDefault="006B1580" w:rsidP="00473A42">
      <w:pPr>
        <w:pStyle w:val="ConsPlusNormal"/>
        <w:widowControl w:val="0"/>
        <w:rPr>
          <w:bCs/>
        </w:rPr>
      </w:pPr>
      <w:r w:rsidRPr="00473A42">
        <w:rPr>
          <w:bCs/>
        </w:rPr>
        <w:t>- с использованием информационно-телекоммуникационной сети «Инте</w:t>
      </w:r>
      <w:r w:rsidRPr="00473A42">
        <w:rPr>
          <w:bCs/>
        </w:rPr>
        <w:t>р</w:t>
      </w:r>
      <w:r w:rsidRPr="00473A42">
        <w:rPr>
          <w:bCs/>
        </w:rPr>
        <w:t>нет» в форме электронного документа.</w:t>
      </w:r>
    </w:p>
    <w:p w14:paraId="19447427" w14:textId="23CADB72" w:rsidR="00FE0506" w:rsidRDefault="006B1580" w:rsidP="005A0FCD">
      <w:pPr>
        <w:pStyle w:val="ConsPlusNormal"/>
        <w:widowControl w:val="0"/>
      </w:pPr>
      <w:r w:rsidRPr="00473A42">
        <w:rPr>
          <w:bCs/>
        </w:rPr>
        <w:t>Лицо, ответственное за выполнение административной процедуры - спец</w:t>
      </w:r>
      <w:r w:rsidRPr="00473A42">
        <w:rPr>
          <w:bCs/>
        </w:rPr>
        <w:t>и</w:t>
      </w:r>
      <w:r w:rsidRPr="00473A42">
        <w:rPr>
          <w:bCs/>
        </w:rPr>
        <w:t>алист</w:t>
      </w:r>
      <w:r w:rsidR="006E2EA5">
        <w:rPr>
          <w:bCs/>
        </w:rPr>
        <w:t xml:space="preserve"> общего отдела </w:t>
      </w:r>
      <w:r w:rsidRPr="00473A42">
        <w:rPr>
          <w:bCs/>
        </w:rPr>
        <w:t xml:space="preserve"> </w:t>
      </w:r>
      <w:r w:rsidR="006E2EA5">
        <w:rPr>
          <w:bCs/>
        </w:rPr>
        <w:t>КГА</w:t>
      </w:r>
      <w:r w:rsidRPr="00473A42">
        <w:rPr>
          <w:bCs/>
        </w:rPr>
        <w:t>, осуществляющий прием заявлений на предостав</w:t>
      </w:r>
      <w:r w:rsidR="00F9235A" w:rsidRPr="00473A42">
        <w:rPr>
          <w:bCs/>
        </w:rPr>
        <w:t>л</w:t>
      </w:r>
      <w:r w:rsidR="00F9235A" w:rsidRPr="00473A42">
        <w:rPr>
          <w:bCs/>
        </w:rPr>
        <w:t>е</w:t>
      </w:r>
      <w:r w:rsidR="00F9235A" w:rsidRPr="00473A42">
        <w:rPr>
          <w:bCs/>
        </w:rPr>
        <w:t>ние муниципальной услуги</w:t>
      </w:r>
      <w:r w:rsidR="006E2EA5">
        <w:rPr>
          <w:bCs/>
        </w:rPr>
        <w:t>,</w:t>
      </w:r>
      <w:r w:rsidR="00F9235A" w:rsidRPr="00473A42">
        <w:rPr>
          <w:bCs/>
        </w:rPr>
        <w:t xml:space="preserve"> в рамках административной процедуры выполняет следующие последовательные действия: </w:t>
      </w:r>
      <w:r w:rsidR="00F9235A" w:rsidRPr="00473A42">
        <w:t>регистрирует в системе документ</w:t>
      </w:r>
      <w:r w:rsidR="00F9235A" w:rsidRPr="00473A42">
        <w:t>о</w:t>
      </w:r>
      <w:r w:rsidR="00F9235A" w:rsidRPr="00473A42">
        <w:t>оборота пол</w:t>
      </w:r>
      <w:r w:rsidR="00FE0506">
        <w:t>ученные заявления и передает их в порядке общего документооб</w:t>
      </w:r>
      <w:r w:rsidR="00FE0506">
        <w:t>о</w:t>
      </w:r>
      <w:r w:rsidR="00FE0506">
        <w:t xml:space="preserve">рота, в </w:t>
      </w:r>
      <w:r w:rsidR="006E2EA5">
        <w:t xml:space="preserve"> КУИ</w:t>
      </w:r>
      <w:r w:rsidR="005A0FCD">
        <w:t xml:space="preserve">. </w:t>
      </w:r>
    </w:p>
    <w:p w14:paraId="19447428" w14:textId="14481930" w:rsidR="00F9235A" w:rsidRPr="00473A42" w:rsidRDefault="00F9235A" w:rsidP="00473A42">
      <w:pPr>
        <w:pStyle w:val="ConsPlusNormal"/>
        <w:widowControl w:val="0"/>
      </w:pPr>
      <w:r w:rsidRPr="00473A42">
        <w:t xml:space="preserve">Максимальный срок исполнения данной административной процедуры – 1 (один) день с момента поступления документов в </w:t>
      </w:r>
      <w:r w:rsidR="006E2EA5">
        <w:t>КГА</w:t>
      </w:r>
      <w:r w:rsidRPr="00473A42">
        <w:t>.</w:t>
      </w:r>
    </w:p>
    <w:p w14:paraId="19447429" w14:textId="1057F8CC" w:rsidR="00F9235A" w:rsidRPr="00473A42" w:rsidRDefault="00F9235A" w:rsidP="00473A42">
      <w:pPr>
        <w:pStyle w:val="ConsPlusNormal"/>
        <w:widowControl w:val="0"/>
      </w:pPr>
      <w:r w:rsidRPr="00473A42">
        <w:t xml:space="preserve">Результатом административной процедуры является регистрация заявления в системе документооборота и передача заявления </w:t>
      </w:r>
      <w:r w:rsidR="004D766B" w:rsidRPr="00473A42">
        <w:t>в порядке общего докуме</w:t>
      </w:r>
      <w:r w:rsidR="004D766B" w:rsidRPr="00473A42">
        <w:t>н</w:t>
      </w:r>
      <w:r w:rsidR="004D766B" w:rsidRPr="00473A42">
        <w:t xml:space="preserve">тооборота </w:t>
      </w:r>
      <w:r w:rsidR="006E2EA5">
        <w:t>в КУИ</w:t>
      </w:r>
      <w:r w:rsidR="004D766B">
        <w:t xml:space="preserve"> для выполнения административной процедуры, предусмо</w:t>
      </w:r>
      <w:r w:rsidR="004D766B">
        <w:t>т</w:t>
      </w:r>
      <w:r w:rsidR="004D766B">
        <w:t xml:space="preserve">ренной п. </w:t>
      </w:r>
      <w:r w:rsidR="005A0FCD">
        <w:t xml:space="preserve">3.2.3. или п. </w:t>
      </w:r>
      <w:r w:rsidR="00325822">
        <w:t>3.2.4. Регламента.</w:t>
      </w:r>
    </w:p>
    <w:p w14:paraId="1944742A" w14:textId="77777777" w:rsidR="006B1580" w:rsidRPr="00473A42" w:rsidRDefault="006B1580" w:rsidP="00473A42">
      <w:pPr>
        <w:pStyle w:val="ConsPlusNormal"/>
        <w:widowControl w:val="0"/>
        <w:rPr>
          <w:bCs/>
        </w:rPr>
      </w:pPr>
    </w:p>
    <w:p w14:paraId="1944742B" w14:textId="4401B688" w:rsidR="00FE0506" w:rsidRDefault="005D6274" w:rsidP="00473A42">
      <w:pPr>
        <w:pStyle w:val="ConsPlusNormal"/>
        <w:widowControl w:val="0"/>
        <w:rPr>
          <w:b/>
          <w:bCs/>
        </w:rPr>
      </w:pPr>
      <w:r w:rsidRPr="00473A42">
        <w:rPr>
          <w:b/>
          <w:bCs/>
        </w:rPr>
        <w:t xml:space="preserve">3.2.3. </w:t>
      </w:r>
      <w:r w:rsidR="00FE0506">
        <w:rPr>
          <w:b/>
          <w:bCs/>
        </w:rPr>
        <w:t xml:space="preserve">Рассмотрение </w:t>
      </w:r>
      <w:r w:rsidR="006E2EA5">
        <w:rPr>
          <w:b/>
          <w:bCs/>
        </w:rPr>
        <w:t>в КУИ</w:t>
      </w:r>
      <w:r w:rsidR="004D766B">
        <w:rPr>
          <w:b/>
          <w:bCs/>
        </w:rPr>
        <w:t xml:space="preserve"> </w:t>
      </w:r>
      <w:r w:rsidR="00FE0506">
        <w:rPr>
          <w:b/>
          <w:bCs/>
        </w:rPr>
        <w:t xml:space="preserve">заявлений, поступивших от лиц, указанных </w:t>
      </w:r>
      <w:r w:rsidR="00BA2906">
        <w:rPr>
          <w:b/>
          <w:bCs/>
        </w:rPr>
        <w:t xml:space="preserve">в п. 1.2.1. </w:t>
      </w:r>
      <w:r w:rsidR="00772E60">
        <w:rPr>
          <w:b/>
          <w:bCs/>
        </w:rPr>
        <w:t xml:space="preserve">настоящего </w:t>
      </w:r>
      <w:r w:rsidR="00F51ED5">
        <w:rPr>
          <w:b/>
          <w:bCs/>
        </w:rPr>
        <w:t>Р</w:t>
      </w:r>
      <w:r w:rsidR="0053262D">
        <w:rPr>
          <w:b/>
          <w:bCs/>
        </w:rPr>
        <w:t xml:space="preserve">егламента.  </w:t>
      </w:r>
      <w:r w:rsidR="004D766B">
        <w:rPr>
          <w:b/>
          <w:bCs/>
        </w:rPr>
        <w:t>Ф</w:t>
      </w:r>
      <w:r w:rsidR="005376F3">
        <w:rPr>
          <w:b/>
          <w:bCs/>
        </w:rPr>
        <w:t>ормирование результата муниц</w:t>
      </w:r>
      <w:r w:rsidR="005376F3">
        <w:rPr>
          <w:b/>
          <w:bCs/>
        </w:rPr>
        <w:t>и</w:t>
      </w:r>
      <w:r w:rsidR="005376F3">
        <w:rPr>
          <w:b/>
          <w:bCs/>
        </w:rPr>
        <w:t>пальной услуги</w:t>
      </w:r>
      <w:r w:rsidR="0045603A">
        <w:rPr>
          <w:b/>
          <w:bCs/>
        </w:rPr>
        <w:t xml:space="preserve"> для этих категорий заявителей</w:t>
      </w:r>
      <w:r w:rsidR="00FE0506">
        <w:rPr>
          <w:b/>
          <w:bCs/>
        </w:rPr>
        <w:t>.</w:t>
      </w:r>
    </w:p>
    <w:p w14:paraId="19447433" w14:textId="6452226B" w:rsidR="005D6274" w:rsidRPr="00473A42" w:rsidRDefault="005D6274" w:rsidP="00473A42">
      <w:pPr>
        <w:pStyle w:val="ConsPlusNormal"/>
        <w:widowControl w:val="0"/>
      </w:pPr>
      <w:r w:rsidRPr="00473A42">
        <w:t xml:space="preserve">Основанием для начала административной процедуры является получение </w:t>
      </w:r>
      <w:r w:rsidR="006E2EA5">
        <w:t>ответственным исполнителем КУИ</w:t>
      </w:r>
      <w:r w:rsidRPr="00473A42">
        <w:t xml:space="preserve"> заявления и документов, представленных заявител</w:t>
      </w:r>
      <w:r w:rsidR="0053262D">
        <w:t>ями</w:t>
      </w:r>
      <w:r w:rsidR="003513B5">
        <w:t>.</w:t>
      </w:r>
    </w:p>
    <w:p w14:paraId="19447434" w14:textId="6BBB1461" w:rsidR="005D6274" w:rsidRPr="00473A42" w:rsidRDefault="0020255A" w:rsidP="00473A42">
      <w:pPr>
        <w:pStyle w:val="ConsPlusNormal"/>
        <w:widowControl w:val="0"/>
      </w:pPr>
      <w:r w:rsidRPr="00473A42">
        <w:lastRenderedPageBreak/>
        <w:t>Ответственный исполнитель</w:t>
      </w:r>
      <w:r w:rsidR="005D6274" w:rsidRPr="00473A42">
        <w:t xml:space="preserve"> </w:t>
      </w:r>
      <w:r w:rsidR="00617A16" w:rsidRPr="00473A42">
        <w:t xml:space="preserve"> </w:t>
      </w:r>
      <w:r w:rsidR="006C5AAD">
        <w:t>КУИ</w:t>
      </w:r>
      <w:r w:rsidR="005D6274" w:rsidRPr="00473A42">
        <w:t xml:space="preserve"> </w:t>
      </w:r>
      <w:r w:rsidR="001808DC" w:rsidRPr="00473A42">
        <w:t xml:space="preserve">(далее – ответственный исполнитель) </w:t>
      </w:r>
      <w:r w:rsidR="005D6274" w:rsidRPr="00473A42">
        <w:t>осуществляет проверку представленных документов, на предмет соответствия заявления и приложенного комплекта документов требованиям настоящего р</w:t>
      </w:r>
      <w:r w:rsidR="005D6274" w:rsidRPr="00473A42">
        <w:t>е</w:t>
      </w:r>
      <w:r w:rsidR="005D6274" w:rsidRPr="00473A42">
        <w:t>гламента и отсутствия оснований для возврата заявления заявителю по основ</w:t>
      </w:r>
      <w:r w:rsidR="005D6274" w:rsidRPr="00473A42">
        <w:t>а</w:t>
      </w:r>
      <w:r w:rsidR="005D6274" w:rsidRPr="00473A42">
        <w:t>ниям, предусмотренным п.</w:t>
      </w:r>
      <w:r w:rsidRPr="00473A42">
        <w:t>2.6. настоящего регламента</w:t>
      </w:r>
      <w:r w:rsidR="005D6274" w:rsidRPr="00473A42">
        <w:t>.</w:t>
      </w:r>
    </w:p>
    <w:p w14:paraId="19447435" w14:textId="6175BEE8" w:rsidR="007A24B4" w:rsidRPr="00473A42" w:rsidRDefault="007A24B4" w:rsidP="00473A42">
      <w:pPr>
        <w:pStyle w:val="ConsPlusNormal"/>
        <w:widowControl w:val="0"/>
      </w:pPr>
      <w:r w:rsidRPr="00473A42">
        <w:t>При наличии оснований</w:t>
      </w:r>
      <w:r w:rsidR="00F51ED5">
        <w:t xml:space="preserve">, предусмотренных пунктом 2.6. </w:t>
      </w:r>
      <w:proofErr w:type="gramStart"/>
      <w:r w:rsidR="00F51ED5">
        <w:t>Р</w:t>
      </w:r>
      <w:r w:rsidRPr="00473A42">
        <w:t>егламента отве</w:t>
      </w:r>
      <w:r w:rsidRPr="00473A42">
        <w:t>т</w:t>
      </w:r>
      <w:r w:rsidRPr="00473A42">
        <w:t xml:space="preserve">ственный исполнитель </w:t>
      </w:r>
      <w:r w:rsidR="00C60B36" w:rsidRPr="00473A42">
        <w:rPr>
          <w:lang w:eastAsia="en-US"/>
        </w:rPr>
        <w:t>осуществляет подготовку, визирование проекта уведо</w:t>
      </w:r>
      <w:r w:rsidR="00C60B36" w:rsidRPr="00473A42">
        <w:rPr>
          <w:lang w:eastAsia="en-US"/>
        </w:rPr>
        <w:t>м</w:t>
      </w:r>
      <w:r w:rsidR="00C60B36" w:rsidRPr="00473A42">
        <w:rPr>
          <w:lang w:eastAsia="en-US"/>
        </w:rPr>
        <w:t>ления о возврате заявления заявителю и передает его в порядке общего док</w:t>
      </w:r>
      <w:r w:rsidR="00C60B36" w:rsidRPr="00473A42">
        <w:rPr>
          <w:lang w:eastAsia="en-US"/>
        </w:rPr>
        <w:t>у</w:t>
      </w:r>
      <w:r w:rsidR="00C60B36" w:rsidRPr="00473A42">
        <w:rPr>
          <w:lang w:eastAsia="en-US"/>
        </w:rPr>
        <w:t xml:space="preserve">ментооборота в </w:t>
      </w:r>
      <w:r w:rsidR="006E2EA5">
        <w:rPr>
          <w:lang w:eastAsia="en-US"/>
        </w:rPr>
        <w:t>общий отдел КГА</w:t>
      </w:r>
      <w:r w:rsidR="00C60B36" w:rsidRPr="00473A42">
        <w:rPr>
          <w:lang w:eastAsia="en-US"/>
        </w:rPr>
        <w:t xml:space="preserve"> на подписание должностному лицу, уполн</w:t>
      </w:r>
      <w:r w:rsidR="00C60B36" w:rsidRPr="00473A42">
        <w:rPr>
          <w:lang w:eastAsia="en-US"/>
        </w:rPr>
        <w:t>о</w:t>
      </w:r>
      <w:r w:rsidR="00C60B36" w:rsidRPr="00473A42">
        <w:rPr>
          <w:lang w:eastAsia="en-US"/>
        </w:rPr>
        <w:t>моченному на подписание результатов муниципальной услуги, вместе с заявл</w:t>
      </w:r>
      <w:r w:rsidR="00C60B36" w:rsidRPr="00473A42">
        <w:rPr>
          <w:lang w:eastAsia="en-US"/>
        </w:rPr>
        <w:t>е</w:t>
      </w:r>
      <w:r w:rsidR="00C60B36" w:rsidRPr="00473A42">
        <w:rPr>
          <w:lang w:eastAsia="en-US"/>
        </w:rPr>
        <w:t xml:space="preserve">нием, которое подлежит возврату, а также </w:t>
      </w:r>
      <w:r w:rsidR="004D766B">
        <w:rPr>
          <w:lang w:eastAsia="en-US"/>
        </w:rPr>
        <w:t xml:space="preserve">приложенными к нему документами, что является </w:t>
      </w:r>
      <w:r w:rsidR="009A0D88">
        <w:rPr>
          <w:lang w:eastAsia="en-US"/>
        </w:rPr>
        <w:t>основанием для исполнения административной процедуры, пред</w:t>
      </w:r>
      <w:r w:rsidR="009A0D88">
        <w:rPr>
          <w:lang w:eastAsia="en-US"/>
        </w:rPr>
        <w:t>у</w:t>
      </w:r>
      <w:r w:rsidR="009A0D88">
        <w:rPr>
          <w:lang w:eastAsia="en-US"/>
        </w:rPr>
        <w:t>смотренной п. 3.2.6.</w:t>
      </w:r>
      <w:proofErr w:type="gramEnd"/>
      <w:r w:rsidR="009A0D88">
        <w:rPr>
          <w:lang w:eastAsia="en-US"/>
        </w:rPr>
        <w:t xml:space="preserve"> Регламента.</w:t>
      </w:r>
    </w:p>
    <w:p w14:paraId="19447436" w14:textId="5A18FB1B" w:rsidR="005D6274" w:rsidRPr="00473A42" w:rsidRDefault="005D6274" w:rsidP="00473A42">
      <w:pPr>
        <w:pStyle w:val="ConsPlusNormal"/>
        <w:widowControl w:val="0"/>
      </w:pPr>
      <w:r w:rsidRPr="00473A42">
        <w:t>В случае если комплект документов соответствует всем указанным треб</w:t>
      </w:r>
      <w:r w:rsidRPr="00473A42">
        <w:t>о</w:t>
      </w:r>
      <w:r w:rsidRPr="00473A42">
        <w:t xml:space="preserve">ваниям, </w:t>
      </w:r>
      <w:r w:rsidR="001808DC" w:rsidRPr="00473A42">
        <w:t>ответственный исполнитель</w:t>
      </w:r>
      <w:r w:rsidRPr="00473A42">
        <w:t xml:space="preserve"> принимает решение о </w:t>
      </w:r>
      <w:r w:rsidR="00617A16" w:rsidRPr="00473A42">
        <w:t>переходе к</w:t>
      </w:r>
      <w:r w:rsidRPr="00473A42">
        <w:t xml:space="preserve"> исполн</w:t>
      </w:r>
      <w:r w:rsidRPr="00473A42">
        <w:t>е</w:t>
      </w:r>
      <w:r w:rsidRPr="00473A42">
        <w:t>ни</w:t>
      </w:r>
      <w:r w:rsidR="00617A16" w:rsidRPr="00473A42">
        <w:t>ю</w:t>
      </w:r>
      <w:r w:rsidRPr="00473A42">
        <w:t xml:space="preserve"> административной процедуры</w:t>
      </w:r>
      <w:r w:rsidR="00EA15D2" w:rsidRPr="00473A42">
        <w:t xml:space="preserve">, предусмотренной </w:t>
      </w:r>
      <w:proofErr w:type="spellStart"/>
      <w:r w:rsidR="00EA15D2" w:rsidRPr="00473A42">
        <w:t>пп</w:t>
      </w:r>
      <w:proofErr w:type="spellEnd"/>
      <w:r w:rsidR="00EA15D2" w:rsidRPr="00473A42">
        <w:t>. 3.2.</w:t>
      </w:r>
      <w:r w:rsidR="00C60B36">
        <w:t>5</w:t>
      </w:r>
      <w:r w:rsidR="00EA15D2" w:rsidRPr="00473A42">
        <w:t xml:space="preserve">. настоящего </w:t>
      </w:r>
      <w:r w:rsidR="00F51ED5">
        <w:t>Р</w:t>
      </w:r>
      <w:r w:rsidR="00EA15D2" w:rsidRPr="00473A42">
        <w:t>е</w:t>
      </w:r>
      <w:r w:rsidR="00EA15D2" w:rsidRPr="00473A42">
        <w:t>гламента.</w:t>
      </w:r>
    </w:p>
    <w:p w14:paraId="19447438" w14:textId="77777777" w:rsidR="004751F6" w:rsidRPr="00473A42" w:rsidRDefault="004751F6" w:rsidP="00473A42">
      <w:pPr>
        <w:pStyle w:val="ConsPlusNormal"/>
        <w:widowControl w:val="0"/>
      </w:pPr>
    </w:p>
    <w:p w14:paraId="19447439" w14:textId="79549EDC" w:rsidR="00DA2B55" w:rsidRPr="00473A42" w:rsidRDefault="00DA2B55" w:rsidP="00473A42">
      <w:pPr>
        <w:pStyle w:val="ConsPlusNormal"/>
        <w:widowControl w:val="0"/>
        <w:rPr>
          <w:b/>
          <w:bCs/>
        </w:rPr>
      </w:pPr>
      <w:r w:rsidRPr="00473A42">
        <w:rPr>
          <w:b/>
          <w:bCs/>
        </w:rPr>
        <w:t>3.2.</w:t>
      </w:r>
      <w:r w:rsidR="004D766B">
        <w:rPr>
          <w:b/>
          <w:bCs/>
        </w:rPr>
        <w:t>5</w:t>
      </w:r>
      <w:r w:rsidRPr="00473A42">
        <w:rPr>
          <w:b/>
          <w:bCs/>
        </w:rPr>
        <w:t xml:space="preserve">. Формирование необходимых запросов. Передача заявления и </w:t>
      </w:r>
      <w:r w:rsidR="006E2EA5">
        <w:rPr>
          <w:b/>
          <w:bCs/>
        </w:rPr>
        <w:t>всех полученных документов в КУИ</w:t>
      </w:r>
      <w:r w:rsidRPr="00473A42">
        <w:rPr>
          <w:b/>
          <w:bCs/>
        </w:rPr>
        <w:t>.</w:t>
      </w:r>
    </w:p>
    <w:p w14:paraId="1944743A" w14:textId="79DD2DAB" w:rsidR="00DA2B55" w:rsidRPr="00473A42" w:rsidRDefault="00DA2B55" w:rsidP="00473A42">
      <w:pPr>
        <w:pStyle w:val="ConsPlusNormal"/>
        <w:widowControl w:val="0"/>
      </w:pPr>
      <w:r w:rsidRPr="00473A42">
        <w:t>В случае если представленный заявителем комплект документов соотве</w:t>
      </w:r>
      <w:r w:rsidRPr="00473A42">
        <w:t>т</w:t>
      </w:r>
      <w:r w:rsidRPr="00473A42">
        <w:t>ствует всем указанным в настоящем регламенте требованиям, по результатам административной процедуры, предусмотренной пп.3.2.</w:t>
      </w:r>
      <w:r w:rsidR="00C60B36">
        <w:t>4</w:t>
      </w:r>
      <w:r w:rsidRPr="00473A42">
        <w:t>. настоящего регл</w:t>
      </w:r>
      <w:r w:rsidRPr="00473A42">
        <w:t>а</w:t>
      </w:r>
      <w:r w:rsidRPr="00473A42">
        <w:t xml:space="preserve">мента, ответственный исполнитель </w:t>
      </w:r>
      <w:r w:rsidR="005E6834">
        <w:t>КУИ</w:t>
      </w:r>
      <w:r w:rsidRPr="00473A42">
        <w:t>:</w:t>
      </w:r>
    </w:p>
    <w:p w14:paraId="1944743B" w14:textId="31C05F57" w:rsidR="00DA2B55" w:rsidRPr="00473A42" w:rsidRDefault="00DA2B55" w:rsidP="00473A42">
      <w:pPr>
        <w:pStyle w:val="ConsPlusNormal"/>
        <w:widowControl w:val="0"/>
      </w:pPr>
      <w:r w:rsidRPr="00473A42">
        <w:t>- осуществляет подготовку и рассылку необходимых для исполнения м</w:t>
      </w:r>
      <w:r w:rsidRPr="00473A42">
        <w:t>у</w:t>
      </w:r>
      <w:r w:rsidRPr="00473A42">
        <w:t>ниципальной услуги запросов в соответствующие структурные подразделения органов исполнительной власти, федеральные органы исполнительной власти, органы местного самоуправления;</w:t>
      </w:r>
    </w:p>
    <w:p w14:paraId="1944743C" w14:textId="77777777" w:rsidR="00DA2B55" w:rsidRPr="00473A42" w:rsidRDefault="00DA2B55" w:rsidP="00473A42">
      <w:pPr>
        <w:pStyle w:val="ConsPlusNormal"/>
        <w:widowControl w:val="0"/>
      </w:pPr>
      <w:r w:rsidRPr="00473A42">
        <w:t>- обеспечивает получение ответов на все сформированные запросы;</w:t>
      </w:r>
    </w:p>
    <w:p w14:paraId="1944743E" w14:textId="77777777" w:rsidR="00DA2B55" w:rsidRDefault="00DA2B55" w:rsidP="00473A42">
      <w:pPr>
        <w:pStyle w:val="ConsPlusNormal"/>
        <w:widowControl w:val="0"/>
      </w:pPr>
      <w:r w:rsidRPr="00473A42">
        <w:t xml:space="preserve">- </w:t>
      </w:r>
      <w:r w:rsidR="00B877DD">
        <w:t>осуществляет анализ полученных документов и поступившей в ответ на запросы информации и переходит к</w:t>
      </w:r>
      <w:r w:rsidR="00B877DD" w:rsidRPr="00473A42">
        <w:t xml:space="preserve"> выполнени</w:t>
      </w:r>
      <w:r w:rsidR="00B877DD">
        <w:t>ю</w:t>
      </w:r>
      <w:r w:rsidR="00B877DD" w:rsidRPr="00473A42">
        <w:t xml:space="preserve"> административной процед</w:t>
      </w:r>
      <w:r w:rsidR="00B877DD" w:rsidRPr="00473A42">
        <w:t>у</w:t>
      </w:r>
      <w:r w:rsidR="00B877DD" w:rsidRPr="00473A42">
        <w:t xml:space="preserve">ры, предусмотренной </w:t>
      </w:r>
      <w:proofErr w:type="spellStart"/>
      <w:r w:rsidRPr="00473A42">
        <w:t>пп</w:t>
      </w:r>
      <w:proofErr w:type="spellEnd"/>
      <w:r w:rsidRPr="00473A42">
        <w:t>. 3.2.</w:t>
      </w:r>
      <w:r w:rsidR="00DE20B8">
        <w:t>7</w:t>
      </w:r>
      <w:r w:rsidRPr="00473A42">
        <w:t>. настоящего регламента.</w:t>
      </w:r>
    </w:p>
    <w:p w14:paraId="46F4DBA4" w14:textId="77777777" w:rsidR="00772E60" w:rsidRPr="00473A42" w:rsidRDefault="00772E60" w:rsidP="00473A42">
      <w:pPr>
        <w:pStyle w:val="ConsPlusNormal"/>
        <w:widowControl w:val="0"/>
      </w:pPr>
    </w:p>
    <w:p w14:paraId="19447441" w14:textId="168B9AD1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  <w:r w:rsidRPr="00473A42">
        <w:rPr>
          <w:b/>
          <w:bCs/>
          <w:sz w:val="28"/>
          <w:szCs w:val="28"/>
          <w:lang w:eastAsia="en-US"/>
        </w:rPr>
        <w:t>3.2.</w:t>
      </w:r>
      <w:r w:rsidR="009A0D88">
        <w:rPr>
          <w:b/>
          <w:bCs/>
          <w:sz w:val="28"/>
          <w:szCs w:val="28"/>
          <w:lang w:eastAsia="en-US"/>
        </w:rPr>
        <w:t>6</w:t>
      </w:r>
      <w:r w:rsidRPr="00473A42">
        <w:rPr>
          <w:b/>
          <w:bCs/>
          <w:sz w:val="28"/>
          <w:szCs w:val="28"/>
          <w:lang w:eastAsia="en-US"/>
        </w:rPr>
        <w:t xml:space="preserve">. </w:t>
      </w:r>
      <w:r w:rsidR="00976613" w:rsidRPr="00473A42">
        <w:rPr>
          <w:b/>
          <w:bCs/>
          <w:sz w:val="28"/>
          <w:szCs w:val="28"/>
          <w:lang w:eastAsia="en-US"/>
        </w:rPr>
        <w:t>П</w:t>
      </w:r>
      <w:r w:rsidR="00DD35FE" w:rsidRPr="00473A42">
        <w:rPr>
          <w:b/>
          <w:bCs/>
          <w:sz w:val="28"/>
          <w:szCs w:val="28"/>
          <w:lang w:eastAsia="en-US"/>
        </w:rPr>
        <w:t xml:space="preserve">одписание </w:t>
      </w:r>
      <w:r w:rsidR="00976613" w:rsidRPr="00473A42">
        <w:rPr>
          <w:b/>
          <w:bCs/>
          <w:sz w:val="28"/>
          <w:szCs w:val="28"/>
          <w:lang w:eastAsia="en-US"/>
        </w:rPr>
        <w:t>уведомления о возврате заявления заявителю</w:t>
      </w:r>
      <w:r w:rsidR="00DD35FE" w:rsidRPr="00473A42">
        <w:rPr>
          <w:b/>
          <w:bCs/>
          <w:sz w:val="28"/>
          <w:szCs w:val="28"/>
          <w:lang w:eastAsia="en-US"/>
        </w:rPr>
        <w:t xml:space="preserve"> упо</w:t>
      </w:r>
      <w:r w:rsidR="00DD35FE" w:rsidRPr="00473A42">
        <w:rPr>
          <w:b/>
          <w:bCs/>
          <w:sz w:val="28"/>
          <w:szCs w:val="28"/>
          <w:lang w:eastAsia="en-US"/>
        </w:rPr>
        <w:t>л</w:t>
      </w:r>
      <w:r w:rsidR="00DD35FE" w:rsidRPr="00473A42">
        <w:rPr>
          <w:b/>
          <w:bCs/>
          <w:sz w:val="28"/>
          <w:szCs w:val="28"/>
          <w:lang w:eastAsia="en-US"/>
        </w:rPr>
        <w:t>номоченным лицом</w:t>
      </w:r>
      <w:r w:rsidRPr="00473A42">
        <w:rPr>
          <w:b/>
          <w:bCs/>
          <w:sz w:val="28"/>
          <w:szCs w:val="28"/>
          <w:lang w:eastAsia="en-US"/>
        </w:rPr>
        <w:t xml:space="preserve"> </w:t>
      </w:r>
      <w:r w:rsidR="005E6834">
        <w:rPr>
          <w:b/>
          <w:bCs/>
          <w:sz w:val="28"/>
          <w:szCs w:val="28"/>
          <w:lang w:eastAsia="en-US"/>
        </w:rPr>
        <w:t>КГА</w:t>
      </w:r>
      <w:r w:rsidR="00131A99" w:rsidRPr="00473A42">
        <w:rPr>
          <w:b/>
          <w:bCs/>
          <w:sz w:val="28"/>
          <w:szCs w:val="28"/>
          <w:lang w:eastAsia="en-US"/>
        </w:rPr>
        <w:t xml:space="preserve"> </w:t>
      </w:r>
      <w:r w:rsidRPr="00473A42">
        <w:rPr>
          <w:b/>
          <w:bCs/>
          <w:sz w:val="28"/>
          <w:szCs w:val="28"/>
          <w:lang w:eastAsia="en-US"/>
        </w:rPr>
        <w:t xml:space="preserve">и передача </w:t>
      </w:r>
      <w:r w:rsidR="003D01DC" w:rsidRPr="00473A42">
        <w:rPr>
          <w:b/>
          <w:bCs/>
          <w:sz w:val="28"/>
          <w:szCs w:val="28"/>
          <w:lang w:eastAsia="en-US"/>
        </w:rPr>
        <w:t>документов</w:t>
      </w:r>
      <w:r w:rsidRPr="00473A42">
        <w:rPr>
          <w:b/>
          <w:bCs/>
          <w:sz w:val="28"/>
          <w:szCs w:val="28"/>
          <w:lang w:eastAsia="en-US"/>
        </w:rPr>
        <w:t xml:space="preserve"> в </w:t>
      </w:r>
      <w:r w:rsidR="005E6834">
        <w:rPr>
          <w:b/>
          <w:bCs/>
          <w:sz w:val="28"/>
          <w:szCs w:val="28"/>
          <w:lang w:eastAsia="en-US"/>
        </w:rPr>
        <w:t>общий отдел КГА</w:t>
      </w:r>
      <w:r w:rsidR="00E020D1" w:rsidRPr="00473A42">
        <w:rPr>
          <w:b/>
          <w:bCs/>
          <w:sz w:val="28"/>
          <w:szCs w:val="28"/>
          <w:lang w:eastAsia="en-US"/>
        </w:rPr>
        <w:t>.</w:t>
      </w:r>
    </w:p>
    <w:p w14:paraId="19447442" w14:textId="77777777" w:rsidR="003D01DC" w:rsidRPr="00473A42" w:rsidRDefault="003D01DC" w:rsidP="00473A42">
      <w:pPr>
        <w:pStyle w:val="ConsPlusNormal"/>
        <w:widowControl w:val="0"/>
      </w:pPr>
      <w:r w:rsidRPr="00473A42">
        <w:rPr>
          <w:bCs/>
        </w:rPr>
        <w:t>Основанием для начала административной процедуры является поступл</w:t>
      </w:r>
      <w:r w:rsidRPr="00473A42">
        <w:rPr>
          <w:bCs/>
        </w:rPr>
        <w:t>е</w:t>
      </w:r>
      <w:r w:rsidRPr="00473A42">
        <w:rPr>
          <w:bCs/>
        </w:rPr>
        <w:t xml:space="preserve">ние </w:t>
      </w:r>
      <w:r w:rsidR="00131A99" w:rsidRPr="00473A42">
        <w:t>должностному лицу, уполномоченному на подписание результатов мун</w:t>
      </w:r>
      <w:r w:rsidR="00131A99" w:rsidRPr="00473A42">
        <w:t>и</w:t>
      </w:r>
      <w:r w:rsidR="00131A99" w:rsidRPr="00473A42">
        <w:t xml:space="preserve">ципальной услуги </w:t>
      </w:r>
      <w:r w:rsidRPr="00473A42">
        <w:t>в порядке общего делопроизводства: заявления лица, обр</w:t>
      </w:r>
      <w:r w:rsidRPr="00473A42">
        <w:t>а</w:t>
      </w:r>
      <w:r w:rsidRPr="00473A42">
        <w:t>тившегося за получением муниципальной услуги и проекта уведомления о во</w:t>
      </w:r>
      <w:r w:rsidRPr="00473A42">
        <w:t>з</w:t>
      </w:r>
      <w:r w:rsidRPr="00473A42">
        <w:t xml:space="preserve">врате заявления по основаниям, предусмотренным п. 2.6. Регламента. </w:t>
      </w:r>
    </w:p>
    <w:p w14:paraId="19447443" w14:textId="77777777" w:rsidR="00804491" w:rsidRPr="00473A42" w:rsidRDefault="00804491" w:rsidP="00473A42">
      <w:pPr>
        <w:pStyle w:val="ConsPlusNormal"/>
        <w:widowControl w:val="0"/>
      </w:pPr>
      <w:r w:rsidRPr="00473A42">
        <w:t>Должностное лицо, уполномоченное на подписание результатов муниц</w:t>
      </w:r>
      <w:r w:rsidRPr="00473A42">
        <w:t>и</w:t>
      </w:r>
      <w:r w:rsidRPr="00473A42">
        <w:t>пальной услуги, осуществляет подписание уведомления о возврате заявления заявителю, после чего указанное уведомление вместе с за</w:t>
      </w:r>
      <w:r w:rsidR="00131A99" w:rsidRPr="00473A42">
        <w:t>яв</w:t>
      </w:r>
      <w:r w:rsidRPr="00473A42">
        <w:t>лением и прил</w:t>
      </w:r>
      <w:r w:rsidRPr="00473A42">
        <w:t>о</w:t>
      </w:r>
      <w:r w:rsidRPr="00473A42">
        <w:t>женными к нему документами передаются в по</w:t>
      </w:r>
      <w:r w:rsidR="00B877DD">
        <w:t>рядке общего делопроизводства на регистрацию</w:t>
      </w:r>
      <w:r w:rsidRPr="00473A42">
        <w:t>.</w:t>
      </w:r>
    </w:p>
    <w:p w14:paraId="19447445" w14:textId="6E536F90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73A42">
        <w:rPr>
          <w:sz w:val="28"/>
          <w:szCs w:val="28"/>
          <w:lang w:eastAsia="en-US"/>
        </w:rPr>
        <w:lastRenderedPageBreak/>
        <w:t xml:space="preserve">Получение документов сотрудником </w:t>
      </w:r>
      <w:r w:rsidR="005E6834">
        <w:rPr>
          <w:sz w:val="28"/>
          <w:szCs w:val="28"/>
          <w:lang w:eastAsia="en-US"/>
        </w:rPr>
        <w:t>КУИ</w:t>
      </w:r>
      <w:r w:rsidR="00865843" w:rsidRPr="00473A42">
        <w:rPr>
          <w:sz w:val="28"/>
          <w:szCs w:val="28"/>
          <w:lang w:eastAsia="en-US"/>
        </w:rPr>
        <w:t>, ответственным за выдачу р</w:t>
      </w:r>
      <w:r w:rsidR="00865843" w:rsidRPr="00473A42">
        <w:rPr>
          <w:sz w:val="28"/>
          <w:szCs w:val="28"/>
          <w:lang w:eastAsia="en-US"/>
        </w:rPr>
        <w:t>е</w:t>
      </w:r>
      <w:r w:rsidR="00865843" w:rsidRPr="00473A42">
        <w:rPr>
          <w:sz w:val="28"/>
          <w:szCs w:val="28"/>
          <w:lang w:eastAsia="en-US"/>
        </w:rPr>
        <w:t>зультатов предоставления муниципальной услуги</w:t>
      </w:r>
      <w:r w:rsidRPr="00473A42">
        <w:rPr>
          <w:sz w:val="28"/>
          <w:szCs w:val="28"/>
          <w:lang w:eastAsia="en-US"/>
        </w:rPr>
        <w:t xml:space="preserve"> является основанием для начала исполнения административной процедуры </w:t>
      </w:r>
      <w:r w:rsidR="00865843" w:rsidRPr="00473A42">
        <w:rPr>
          <w:sz w:val="28"/>
          <w:szCs w:val="28"/>
          <w:lang w:eastAsia="en-US"/>
        </w:rPr>
        <w:t xml:space="preserve">предусмотренной </w:t>
      </w:r>
      <w:proofErr w:type="spellStart"/>
      <w:r w:rsidR="00865843" w:rsidRPr="00473A42">
        <w:rPr>
          <w:sz w:val="28"/>
          <w:szCs w:val="28"/>
          <w:lang w:eastAsia="en-US"/>
        </w:rPr>
        <w:t>пп</w:t>
      </w:r>
      <w:proofErr w:type="spellEnd"/>
      <w:r w:rsidR="00865843" w:rsidRPr="00473A42">
        <w:rPr>
          <w:sz w:val="28"/>
          <w:szCs w:val="28"/>
          <w:lang w:eastAsia="en-US"/>
        </w:rPr>
        <w:t>. 3.2.</w:t>
      </w:r>
      <w:r w:rsidR="00CD1E7C">
        <w:rPr>
          <w:sz w:val="28"/>
          <w:szCs w:val="28"/>
          <w:lang w:eastAsia="en-US"/>
        </w:rPr>
        <w:t>9</w:t>
      </w:r>
      <w:r w:rsidR="00865843" w:rsidRPr="00473A42">
        <w:rPr>
          <w:sz w:val="28"/>
          <w:szCs w:val="28"/>
          <w:lang w:eastAsia="en-US"/>
        </w:rPr>
        <w:t>. настоящего регламента.</w:t>
      </w:r>
    </w:p>
    <w:p w14:paraId="19447446" w14:textId="77777777" w:rsidR="005D6274" w:rsidRPr="00473A42" w:rsidRDefault="005D6274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73A42">
        <w:rPr>
          <w:sz w:val="28"/>
          <w:szCs w:val="28"/>
          <w:lang w:eastAsia="en-US"/>
        </w:rPr>
        <w:t xml:space="preserve">  </w:t>
      </w:r>
    </w:p>
    <w:p w14:paraId="19447447" w14:textId="77777777" w:rsidR="0006644A" w:rsidRPr="00473A42" w:rsidRDefault="005D6274" w:rsidP="00473A42">
      <w:pPr>
        <w:pStyle w:val="ConsPlusNormal"/>
        <w:widowControl w:val="0"/>
        <w:rPr>
          <w:b/>
          <w:bCs/>
        </w:rPr>
      </w:pPr>
      <w:r w:rsidRPr="00473A42">
        <w:rPr>
          <w:b/>
          <w:bCs/>
        </w:rPr>
        <w:t>3.2.</w:t>
      </w:r>
      <w:r w:rsidR="009A0D88">
        <w:rPr>
          <w:b/>
          <w:bCs/>
        </w:rPr>
        <w:t>7</w:t>
      </w:r>
      <w:r w:rsidRPr="00473A42">
        <w:rPr>
          <w:b/>
          <w:bCs/>
        </w:rPr>
        <w:t xml:space="preserve">. </w:t>
      </w:r>
      <w:r w:rsidR="0006644A" w:rsidRPr="00473A42">
        <w:rPr>
          <w:b/>
          <w:bCs/>
        </w:rPr>
        <w:t xml:space="preserve">Подготовка проекта </w:t>
      </w:r>
      <w:r w:rsidR="00B21416">
        <w:rPr>
          <w:b/>
          <w:bCs/>
        </w:rPr>
        <w:t>решения</w:t>
      </w:r>
      <w:r w:rsidR="00703AFC">
        <w:rPr>
          <w:b/>
          <w:bCs/>
        </w:rPr>
        <w:t xml:space="preserve"> о предоставлении земельного участка в собственность </w:t>
      </w:r>
      <w:r w:rsidR="00B21416">
        <w:rPr>
          <w:b/>
          <w:bCs/>
        </w:rPr>
        <w:t xml:space="preserve">бесплатно </w:t>
      </w:r>
      <w:r w:rsidR="00703AFC">
        <w:rPr>
          <w:b/>
          <w:bCs/>
        </w:rPr>
        <w:t xml:space="preserve">или </w:t>
      </w:r>
      <w:r w:rsidR="00B21416">
        <w:rPr>
          <w:b/>
          <w:bCs/>
        </w:rPr>
        <w:t>решения</w:t>
      </w:r>
      <w:r w:rsidR="00703AFC">
        <w:rPr>
          <w:b/>
          <w:bCs/>
        </w:rPr>
        <w:t xml:space="preserve"> об отказе в предоставл</w:t>
      </w:r>
      <w:r w:rsidR="00703AFC">
        <w:rPr>
          <w:b/>
          <w:bCs/>
        </w:rPr>
        <w:t>е</w:t>
      </w:r>
      <w:r w:rsidR="00703AFC">
        <w:rPr>
          <w:b/>
          <w:bCs/>
        </w:rPr>
        <w:t>нии земельного участка</w:t>
      </w:r>
      <w:r w:rsidR="0006644A" w:rsidRPr="00473A42">
        <w:rPr>
          <w:b/>
          <w:bCs/>
        </w:rPr>
        <w:t>.</w:t>
      </w:r>
    </w:p>
    <w:p w14:paraId="19447448" w14:textId="5427A4D4" w:rsidR="0006644A" w:rsidRPr="00473A42" w:rsidRDefault="0006644A" w:rsidP="00473A42">
      <w:pPr>
        <w:pStyle w:val="ConsPlusNormal"/>
        <w:widowControl w:val="0"/>
      </w:pPr>
      <w:r w:rsidRPr="00473A42">
        <w:rPr>
          <w:bCs/>
        </w:rPr>
        <w:t>Основанием для начала административной процедуры является поступл</w:t>
      </w:r>
      <w:r w:rsidRPr="00473A42">
        <w:rPr>
          <w:bCs/>
        </w:rPr>
        <w:t>е</w:t>
      </w:r>
      <w:r w:rsidRPr="00473A42">
        <w:rPr>
          <w:bCs/>
        </w:rPr>
        <w:t xml:space="preserve">ние </w:t>
      </w:r>
      <w:r w:rsidR="005E6834">
        <w:t xml:space="preserve">в КУИ </w:t>
      </w:r>
      <w:r w:rsidRPr="00473A42">
        <w:t>в порядке общего делопроизводства: заявления лица, обратившегося за получением муниципальной услуги, информации, полученной от  уполном</w:t>
      </w:r>
      <w:r w:rsidRPr="00473A42">
        <w:t>о</w:t>
      </w:r>
      <w:r w:rsidRPr="00473A42">
        <w:t>ченных органов и организаций в порядке ответа на запросы, а также докуме</w:t>
      </w:r>
      <w:r w:rsidRPr="00473A42">
        <w:t>н</w:t>
      </w:r>
      <w:r w:rsidRPr="00473A42">
        <w:t xml:space="preserve">тов, фиксирующих результаты осмотра земельного участка. </w:t>
      </w:r>
    </w:p>
    <w:p w14:paraId="19447449" w14:textId="4957596D" w:rsidR="0006644A" w:rsidRPr="00473A42" w:rsidRDefault="007A24B4" w:rsidP="00473A42">
      <w:pPr>
        <w:pStyle w:val="ConsPlusNormal"/>
        <w:widowControl w:val="0"/>
        <w:rPr>
          <w:b/>
          <w:bCs/>
        </w:rPr>
      </w:pPr>
      <w:proofErr w:type="gramStart"/>
      <w:r w:rsidRPr="00473A42">
        <w:t>Сотрудник</w:t>
      </w:r>
      <w:r w:rsidR="005E6834">
        <w:t xml:space="preserve"> КУИ</w:t>
      </w:r>
      <w:r w:rsidR="0006644A" w:rsidRPr="00473A42">
        <w:t xml:space="preserve">, назначенный ответственным за формирование результата муниципальной услуги, осуществляет оценку поступивших документов </w:t>
      </w:r>
      <w:r w:rsidRPr="00473A42">
        <w:t>и, в</w:t>
      </w:r>
      <w:r w:rsidRPr="00473A42">
        <w:t>ы</w:t>
      </w:r>
      <w:r w:rsidRPr="00473A42">
        <w:t xml:space="preserve">полняет подготовку проекта </w:t>
      </w:r>
      <w:r w:rsidR="00B21416">
        <w:t>решения</w:t>
      </w:r>
      <w:r w:rsidR="00703AFC">
        <w:t xml:space="preserve"> о предоставлении земельного участка в собственность </w:t>
      </w:r>
      <w:r w:rsidR="00B21416">
        <w:t xml:space="preserve">бесплатно </w:t>
      </w:r>
      <w:r w:rsidR="00703AFC">
        <w:t>или об отказе в предоставлении земельного участка</w:t>
      </w:r>
      <w:r w:rsidR="00B21416">
        <w:t xml:space="preserve"> в собственность бесплатно</w:t>
      </w:r>
      <w:r w:rsidRPr="00473A42">
        <w:t xml:space="preserve">, после чего передает все </w:t>
      </w:r>
      <w:r w:rsidR="00ED2C8A" w:rsidRPr="00473A42">
        <w:t xml:space="preserve">подготовленные и </w:t>
      </w:r>
      <w:r w:rsidRPr="00473A42">
        <w:t>получе</w:t>
      </w:r>
      <w:r w:rsidRPr="00473A42">
        <w:t>н</w:t>
      </w:r>
      <w:r w:rsidRPr="00473A42">
        <w:t>ные в ходе оказания муниципальной услуги д</w:t>
      </w:r>
      <w:r w:rsidR="005E6834">
        <w:t>окументы в юридический отдел КГА</w:t>
      </w:r>
      <w:r w:rsidRPr="00473A42">
        <w:t xml:space="preserve"> для выполнения административной процедуры, предусмотренной п. 3.2.</w:t>
      </w:r>
      <w:r w:rsidR="00F048A5">
        <w:t>8</w:t>
      </w:r>
      <w:r w:rsidRPr="00473A42">
        <w:t>. настоящего</w:t>
      </w:r>
      <w:proofErr w:type="gramEnd"/>
      <w:r w:rsidRPr="00473A42">
        <w:t xml:space="preserve"> регламента.</w:t>
      </w:r>
    </w:p>
    <w:p w14:paraId="1944744B" w14:textId="77777777" w:rsidR="0006644A" w:rsidRPr="00473A42" w:rsidRDefault="007A24B4" w:rsidP="00473A42">
      <w:pPr>
        <w:pStyle w:val="ConsPlusNormal"/>
        <w:widowControl w:val="0"/>
      </w:pPr>
      <w:r w:rsidRPr="00473A42">
        <w:t xml:space="preserve">Результатом административной процедуры является проект </w:t>
      </w:r>
      <w:r w:rsidR="00B21416">
        <w:t xml:space="preserve">решения </w:t>
      </w:r>
      <w:r w:rsidR="00F048A5">
        <w:t xml:space="preserve">о предоставлении земельного участка в собственность </w:t>
      </w:r>
      <w:r w:rsidR="00B21416">
        <w:t xml:space="preserve">бесплатно </w:t>
      </w:r>
      <w:r w:rsidR="00F048A5">
        <w:t>или об отказе в предоставлении земельного участка</w:t>
      </w:r>
      <w:r w:rsidR="00B21416">
        <w:t xml:space="preserve"> в собственность бесплатно</w:t>
      </w:r>
      <w:r w:rsidRPr="00473A42">
        <w:t>.</w:t>
      </w:r>
    </w:p>
    <w:p w14:paraId="1944744C" w14:textId="77777777" w:rsidR="007A24B4" w:rsidRPr="00473A42" w:rsidRDefault="007A24B4" w:rsidP="00473A42">
      <w:pPr>
        <w:pStyle w:val="ConsPlusNormal"/>
        <w:widowControl w:val="0"/>
      </w:pPr>
    </w:p>
    <w:p w14:paraId="1944744D" w14:textId="77777777" w:rsidR="005D6274" w:rsidRPr="00473A42" w:rsidRDefault="00F069D6" w:rsidP="00473A42">
      <w:pPr>
        <w:pStyle w:val="ConsPlusNormal"/>
        <w:widowControl w:val="0"/>
        <w:rPr>
          <w:b/>
          <w:bCs/>
        </w:rPr>
      </w:pPr>
      <w:r w:rsidRPr="00473A42">
        <w:rPr>
          <w:b/>
          <w:bCs/>
        </w:rPr>
        <w:t>3.2.</w:t>
      </w:r>
      <w:r w:rsidR="009A0D88">
        <w:rPr>
          <w:b/>
          <w:bCs/>
        </w:rPr>
        <w:t>8</w:t>
      </w:r>
      <w:r w:rsidR="005D6274" w:rsidRPr="00473A42">
        <w:rPr>
          <w:b/>
          <w:bCs/>
        </w:rPr>
        <w:t xml:space="preserve">. </w:t>
      </w:r>
      <w:r w:rsidRPr="00473A42">
        <w:rPr>
          <w:b/>
          <w:bCs/>
        </w:rPr>
        <w:t>Правовая экспертиза</w:t>
      </w:r>
      <w:r w:rsidR="005D6274" w:rsidRPr="00473A42">
        <w:rPr>
          <w:b/>
          <w:bCs/>
        </w:rPr>
        <w:t xml:space="preserve"> и подписание проекта </w:t>
      </w:r>
      <w:r w:rsidR="00B21416">
        <w:rPr>
          <w:b/>
        </w:rPr>
        <w:t>решения</w:t>
      </w:r>
      <w:r w:rsidR="00AA2C22" w:rsidRPr="00473A42">
        <w:rPr>
          <w:b/>
        </w:rPr>
        <w:t xml:space="preserve"> </w:t>
      </w:r>
      <w:r w:rsidR="00F048A5">
        <w:rPr>
          <w:b/>
        </w:rPr>
        <w:t>о пред</w:t>
      </w:r>
      <w:r w:rsidR="00F048A5">
        <w:rPr>
          <w:b/>
        </w:rPr>
        <w:t>о</w:t>
      </w:r>
      <w:r w:rsidR="00F048A5">
        <w:rPr>
          <w:b/>
        </w:rPr>
        <w:t xml:space="preserve">ставлении земельного участка в собственность </w:t>
      </w:r>
      <w:r w:rsidR="00B21416">
        <w:rPr>
          <w:b/>
        </w:rPr>
        <w:t xml:space="preserve">бесплатно </w:t>
      </w:r>
      <w:r w:rsidR="00F048A5">
        <w:rPr>
          <w:b/>
        </w:rPr>
        <w:t xml:space="preserve">или </w:t>
      </w:r>
      <w:r w:rsidR="00AA2C22" w:rsidRPr="00473A42">
        <w:rPr>
          <w:b/>
        </w:rPr>
        <w:t>об отказе в предоставлении земельного участка</w:t>
      </w:r>
      <w:r w:rsidR="00AA2C22" w:rsidRPr="00473A42">
        <w:rPr>
          <w:b/>
          <w:bCs/>
        </w:rPr>
        <w:t xml:space="preserve"> </w:t>
      </w:r>
      <w:r w:rsidR="00B21416">
        <w:rPr>
          <w:b/>
          <w:bCs/>
        </w:rPr>
        <w:t>в собственность бесплатно</w:t>
      </w:r>
      <w:r w:rsidR="005D6274" w:rsidRPr="00473A42">
        <w:rPr>
          <w:b/>
          <w:bCs/>
        </w:rPr>
        <w:t>.</w:t>
      </w:r>
    </w:p>
    <w:p w14:paraId="1944744E" w14:textId="671FB2B1" w:rsidR="00F069D6" w:rsidRPr="00473A42" w:rsidRDefault="00F069D6" w:rsidP="00473A42">
      <w:pPr>
        <w:pStyle w:val="ConsPlusNormal"/>
        <w:widowControl w:val="0"/>
      </w:pPr>
      <w:proofErr w:type="gramStart"/>
      <w:r w:rsidRPr="00473A42">
        <w:rPr>
          <w:bCs/>
        </w:rPr>
        <w:t>Основанием для начала административной процедуры является поступл</w:t>
      </w:r>
      <w:r w:rsidRPr="00473A42">
        <w:rPr>
          <w:bCs/>
        </w:rPr>
        <w:t>е</w:t>
      </w:r>
      <w:r w:rsidRPr="00473A42">
        <w:rPr>
          <w:bCs/>
        </w:rPr>
        <w:t>ние от</w:t>
      </w:r>
      <w:r w:rsidRPr="00473A42">
        <w:t xml:space="preserve"> сотрудника К</w:t>
      </w:r>
      <w:r w:rsidR="00484818">
        <w:t>УИ</w:t>
      </w:r>
      <w:r w:rsidRPr="00473A42">
        <w:t>, ответственного за формирование результата муниц</w:t>
      </w:r>
      <w:r w:rsidRPr="00473A42">
        <w:t>и</w:t>
      </w:r>
      <w:r w:rsidRPr="00473A42">
        <w:t>пальной услуги</w:t>
      </w:r>
      <w:r w:rsidRPr="00473A42">
        <w:rPr>
          <w:bCs/>
        </w:rPr>
        <w:t xml:space="preserve"> </w:t>
      </w:r>
      <w:r w:rsidRPr="00473A42">
        <w:t xml:space="preserve">в юридический отдел </w:t>
      </w:r>
      <w:r w:rsidR="00D617AB">
        <w:t>КГА</w:t>
      </w:r>
      <w:r w:rsidR="000F2F6A">
        <w:t xml:space="preserve"> </w:t>
      </w:r>
      <w:r w:rsidRPr="00473A42">
        <w:t xml:space="preserve">в порядке общего делопроизводства: </w:t>
      </w:r>
      <w:r w:rsidR="00C541E9" w:rsidRPr="00473A42">
        <w:t>заявления лица, обратившегося за получением муниципальной услуги, инфо</w:t>
      </w:r>
      <w:r w:rsidR="00C541E9" w:rsidRPr="00473A42">
        <w:t>р</w:t>
      </w:r>
      <w:r w:rsidR="00C541E9" w:rsidRPr="00473A42">
        <w:t>мации, полученной от  уполномоченных органов и организаций в порядке отв</w:t>
      </w:r>
      <w:r w:rsidR="00C541E9" w:rsidRPr="00473A42">
        <w:t>е</w:t>
      </w:r>
      <w:r w:rsidR="00C541E9" w:rsidRPr="00473A42">
        <w:t xml:space="preserve">та на запросы, </w:t>
      </w:r>
      <w:r w:rsidR="00AA2C22" w:rsidRPr="00473A42">
        <w:t xml:space="preserve">а также </w:t>
      </w:r>
      <w:r w:rsidRPr="00473A42">
        <w:t xml:space="preserve">проекта </w:t>
      </w:r>
      <w:r w:rsidR="00484818">
        <w:t>постановления</w:t>
      </w:r>
      <w:r w:rsidR="00AA2C22" w:rsidRPr="00473A42">
        <w:t xml:space="preserve"> </w:t>
      </w:r>
      <w:r w:rsidR="00F048A5">
        <w:t xml:space="preserve">о предоставлении земельного участка в собственность </w:t>
      </w:r>
      <w:r w:rsidR="004013A8">
        <w:t xml:space="preserve">бесплатно </w:t>
      </w:r>
      <w:r w:rsidR="00F048A5">
        <w:t xml:space="preserve">или об отказе </w:t>
      </w:r>
      <w:r w:rsidR="00AA2C22" w:rsidRPr="00473A42">
        <w:t>в предоставлении земельного</w:t>
      </w:r>
      <w:proofErr w:type="gramEnd"/>
      <w:r w:rsidR="00AA2C22" w:rsidRPr="00473A42">
        <w:t xml:space="preserve"> участка.</w:t>
      </w:r>
    </w:p>
    <w:p w14:paraId="1944744F" w14:textId="721B6DB6" w:rsidR="00F069D6" w:rsidRPr="00473A42" w:rsidRDefault="00F069D6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73A42">
        <w:rPr>
          <w:sz w:val="28"/>
          <w:szCs w:val="28"/>
        </w:rPr>
        <w:t>Ответственный исп</w:t>
      </w:r>
      <w:r w:rsidR="00484818">
        <w:rPr>
          <w:sz w:val="28"/>
          <w:szCs w:val="28"/>
        </w:rPr>
        <w:t>олнитель юридического отдела КГА</w:t>
      </w:r>
      <w:r w:rsidRPr="00473A42">
        <w:rPr>
          <w:sz w:val="28"/>
          <w:szCs w:val="28"/>
        </w:rPr>
        <w:t xml:space="preserve"> </w:t>
      </w:r>
      <w:r w:rsidRPr="00473A42">
        <w:rPr>
          <w:sz w:val="28"/>
          <w:szCs w:val="28"/>
          <w:lang w:eastAsia="en-US"/>
        </w:rPr>
        <w:t>проверяет обосн</w:t>
      </w:r>
      <w:r w:rsidRPr="00473A42">
        <w:rPr>
          <w:sz w:val="28"/>
          <w:szCs w:val="28"/>
          <w:lang w:eastAsia="en-US"/>
        </w:rPr>
        <w:t>о</w:t>
      </w:r>
      <w:r w:rsidRPr="00473A42">
        <w:rPr>
          <w:sz w:val="28"/>
          <w:szCs w:val="28"/>
          <w:lang w:eastAsia="en-US"/>
        </w:rPr>
        <w:t xml:space="preserve">ванность и законность проекта </w:t>
      </w:r>
      <w:r w:rsidR="00AA2C22" w:rsidRPr="00473A42">
        <w:rPr>
          <w:sz w:val="28"/>
          <w:szCs w:val="28"/>
          <w:lang w:eastAsia="en-US"/>
        </w:rPr>
        <w:t>документов, фиксирующих результат муниц</w:t>
      </w:r>
      <w:r w:rsidR="00AA2C22" w:rsidRPr="00473A42">
        <w:rPr>
          <w:sz w:val="28"/>
          <w:szCs w:val="28"/>
          <w:lang w:eastAsia="en-US"/>
        </w:rPr>
        <w:t>и</w:t>
      </w:r>
      <w:r w:rsidR="00AA2C22" w:rsidRPr="00473A42">
        <w:rPr>
          <w:sz w:val="28"/>
          <w:szCs w:val="28"/>
          <w:lang w:eastAsia="en-US"/>
        </w:rPr>
        <w:t>пальной услуги</w:t>
      </w:r>
      <w:r w:rsidR="00C541E9" w:rsidRPr="00473A42">
        <w:rPr>
          <w:sz w:val="28"/>
          <w:szCs w:val="28"/>
          <w:lang w:eastAsia="en-US"/>
        </w:rPr>
        <w:t xml:space="preserve">, </w:t>
      </w:r>
      <w:r w:rsidRPr="00473A42">
        <w:rPr>
          <w:sz w:val="28"/>
          <w:szCs w:val="28"/>
          <w:lang w:eastAsia="en-US"/>
        </w:rPr>
        <w:t xml:space="preserve">после чего </w:t>
      </w:r>
      <w:r w:rsidR="00AA2C22" w:rsidRPr="00473A42">
        <w:rPr>
          <w:sz w:val="28"/>
          <w:szCs w:val="28"/>
          <w:lang w:eastAsia="en-US"/>
        </w:rPr>
        <w:t>документы, фиксирующие результат муниципал</w:t>
      </w:r>
      <w:r w:rsidR="00AA2C22" w:rsidRPr="00473A42">
        <w:rPr>
          <w:sz w:val="28"/>
          <w:szCs w:val="28"/>
          <w:lang w:eastAsia="en-US"/>
        </w:rPr>
        <w:t>ь</w:t>
      </w:r>
      <w:r w:rsidR="00AA2C22" w:rsidRPr="00473A42">
        <w:rPr>
          <w:sz w:val="28"/>
          <w:szCs w:val="28"/>
          <w:lang w:eastAsia="en-US"/>
        </w:rPr>
        <w:t xml:space="preserve">ной услуги, </w:t>
      </w:r>
      <w:r w:rsidRPr="00473A42">
        <w:rPr>
          <w:sz w:val="28"/>
          <w:szCs w:val="28"/>
          <w:lang w:eastAsia="en-US"/>
        </w:rPr>
        <w:t>передается</w:t>
      </w:r>
      <w:r w:rsidRPr="00473A42">
        <w:rPr>
          <w:sz w:val="28"/>
          <w:szCs w:val="28"/>
        </w:rPr>
        <w:t xml:space="preserve"> на подписание должностному лицу, уполномоченному на подписание результатов муниципальной услуги. </w:t>
      </w:r>
    </w:p>
    <w:p w14:paraId="19447450" w14:textId="0BF410D0" w:rsidR="005D6274" w:rsidRDefault="005D6274" w:rsidP="00473A42">
      <w:pPr>
        <w:pStyle w:val="ConsPlusNormal"/>
        <w:widowControl w:val="0"/>
      </w:pPr>
      <w:r w:rsidRPr="00473A42">
        <w:t>Должностное лицо, уполномоченное на подписание результатов муниц</w:t>
      </w:r>
      <w:r w:rsidRPr="00473A42">
        <w:t>и</w:t>
      </w:r>
      <w:r w:rsidRPr="00473A42">
        <w:t xml:space="preserve">пальной услуги, осуществляет подписание соответствующих документов, после чего </w:t>
      </w:r>
      <w:r w:rsidR="0063743B" w:rsidRPr="00473A42">
        <w:t>документы, фиксирующие результат муниципальной услуги</w:t>
      </w:r>
      <w:r w:rsidR="00ED2C8A" w:rsidRPr="00473A42">
        <w:t xml:space="preserve"> </w:t>
      </w:r>
      <w:r w:rsidRPr="00473A42">
        <w:t xml:space="preserve">передаются в порядке общего делопроизводства в </w:t>
      </w:r>
      <w:r w:rsidR="00484818">
        <w:t>общий отдел Клинцовской городской а</w:t>
      </w:r>
      <w:r w:rsidR="00484818">
        <w:t>д</w:t>
      </w:r>
      <w:r w:rsidR="00484818">
        <w:lastRenderedPageBreak/>
        <w:t xml:space="preserve">министрации </w:t>
      </w:r>
      <w:r w:rsidR="00174EAA" w:rsidRPr="00473A42">
        <w:t xml:space="preserve">для </w:t>
      </w:r>
      <w:r w:rsidR="00B877DD">
        <w:t>регистрации</w:t>
      </w:r>
      <w:r w:rsidR="00174EAA" w:rsidRPr="00473A42">
        <w:t>.</w:t>
      </w:r>
    </w:p>
    <w:p w14:paraId="492239FC" w14:textId="77777777" w:rsidR="006A78BA" w:rsidRPr="00473A42" w:rsidRDefault="006A78BA" w:rsidP="00473A42">
      <w:pPr>
        <w:pStyle w:val="ConsPlusNormal"/>
        <w:widowControl w:val="0"/>
      </w:pPr>
    </w:p>
    <w:p w14:paraId="19447455" w14:textId="77777777" w:rsidR="00426FFF" w:rsidRPr="00473A42" w:rsidRDefault="00426FFF" w:rsidP="00473A42">
      <w:pPr>
        <w:pStyle w:val="ConsPlusNormal"/>
        <w:widowControl w:val="0"/>
        <w:rPr>
          <w:b/>
        </w:rPr>
      </w:pPr>
      <w:r w:rsidRPr="00473A42">
        <w:rPr>
          <w:b/>
        </w:rPr>
        <w:t>3.2.</w:t>
      </w:r>
      <w:r w:rsidR="009A0D88">
        <w:rPr>
          <w:b/>
        </w:rPr>
        <w:t>9</w:t>
      </w:r>
      <w:r w:rsidRPr="00473A42">
        <w:rPr>
          <w:b/>
        </w:rPr>
        <w:t>. Регистрация результата рассмотрения представленных заявит</w:t>
      </w:r>
      <w:r w:rsidRPr="00473A42">
        <w:rPr>
          <w:b/>
        </w:rPr>
        <w:t>е</w:t>
      </w:r>
      <w:r w:rsidRPr="00473A42">
        <w:rPr>
          <w:b/>
        </w:rPr>
        <w:t>лем документов.</w:t>
      </w:r>
    </w:p>
    <w:p w14:paraId="19447456" w14:textId="7A0EFC40" w:rsidR="00426FFF" w:rsidRPr="00473A42" w:rsidRDefault="00426FFF" w:rsidP="00473A42">
      <w:pPr>
        <w:pStyle w:val="ConsPlusNormal"/>
        <w:widowControl w:val="0"/>
      </w:pPr>
      <w:r w:rsidRPr="00473A42">
        <w:t>Основанием для начала административной процедуры является поступл</w:t>
      </w:r>
      <w:r w:rsidRPr="00473A42">
        <w:t>е</w:t>
      </w:r>
      <w:r w:rsidRPr="00473A42">
        <w:t xml:space="preserve">ние </w:t>
      </w:r>
      <w:r w:rsidR="00484818">
        <w:t>в общий отдел Клинцовской городской администрации</w:t>
      </w:r>
      <w:r w:rsidR="00B877DD">
        <w:t xml:space="preserve"> </w:t>
      </w:r>
      <w:r w:rsidRPr="00473A42">
        <w:t>в порядке общего делопроизводства одного из следующих документов:</w:t>
      </w:r>
    </w:p>
    <w:p w14:paraId="19447457" w14:textId="74BE299C" w:rsidR="004013A8" w:rsidRDefault="00426FFF" w:rsidP="00473A42">
      <w:pPr>
        <w:pStyle w:val="ConsPlusNormal"/>
        <w:widowControl w:val="0"/>
      </w:pPr>
      <w:r w:rsidRPr="00473A42">
        <w:t xml:space="preserve">- </w:t>
      </w:r>
      <w:r w:rsidR="004013A8">
        <w:t xml:space="preserve">постановления </w:t>
      </w:r>
      <w:r w:rsidR="00484818">
        <w:t xml:space="preserve">Клинцовской городской администрации </w:t>
      </w:r>
      <w:r w:rsidR="004013A8">
        <w:t>о предоставлении земельного участка в собственность бесплатно;</w:t>
      </w:r>
    </w:p>
    <w:p w14:paraId="1944745A" w14:textId="7B72BD10" w:rsidR="00426FFF" w:rsidRPr="00473A42" w:rsidRDefault="004013A8" w:rsidP="00473A42">
      <w:pPr>
        <w:pStyle w:val="ConsPlusNormal"/>
        <w:widowControl w:val="0"/>
      </w:pPr>
      <w:r>
        <w:t xml:space="preserve">- </w:t>
      </w:r>
      <w:r w:rsidR="00D617AB">
        <w:t xml:space="preserve">решения Клинцовской городской администрации </w:t>
      </w:r>
      <w:r w:rsidR="00426FFF" w:rsidRPr="00473A42">
        <w:t xml:space="preserve"> об отказе в предоста</w:t>
      </w:r>
      <w:r w:rsidR="00426FFF" w:rsidRPr="00473A42">
        <w:t>в</w:t>
      </w:r>
      <w:r w:rsidR="00426FFF" w:rsidRPr="00473A42">
        <w:t xml:space="preserve">лении земельного участка </w:t>
      </w:r>
      <w:r>
        <w:t>в собственность бесплатно</w:t>
      </w:r>
      <w:r w:rsidR="00426FFF" w:rsidRPr="00473A42">
        <w:t>;</w:t>
      </w:r>
    </w:p>
    <w:p w14:paraId="1944745C" w14:textId="24CF7974" w:rsidR="005936FE" w:rsidRPr="00473A42" w:rsidRDefault="00426FFF" w:rsidP="00473A42">
      <w:pPr>
        <w:pStyle w:val="ConsPlusNormal"/>
        <w:widowControl w:val="0"/>
      </w:pPr>
      <w:r w:rsidRPr="00473A42">
        <w:t>Лицом, ответственным за выполнение административной проц</w:t>
      </w:r>
      <w:r w:rsidR="005936FE" w:rsidRPr="00473A42">
        <w:t>е</w:t>
      </w:r>
      <w:r w:rsidRPr="00473A42">
        <w:t>дуры, явл</w:t>
      </w:r>
      <w:r w:rsidRPr="00473A42">
        <w:t>я</w:t>
      </w:r>
      <w:r w:rsidRPr="00473A42">
        <w:t xml:space="preserve">ется </w:t>
      </w:r>
      <w:r w:rsidR="005936FE" w:rsidRPr="00473A42">
        <w:t>сотрудник</w:t>
      </w:r>
      <w:r w:rsidR="00484818">
        <w:t xml:space="preserve"> общего отдела </w:t>
      </w:r>
      <w:r w:rsidR="005936FE" w:rsidRPr="00473A42">
        <w:t xml:space="preserve"> </w:t>
      </w:r>
      <w:r w:rsidR="00D617AB">
        <w:t>Клинцовской городской администрации</w:t>
      </w:r>
      <w:r w:rsidR="005936FE" w:rsidRPr="00473A42">
        <w:t xml:space="preserve">, </w:t>
      </w:r>
      <w:r w:rsidR="005752F6" w:rsidRPr="00473A42">
        <w:t>отве</w:t>
      </w:r>
      <w:r w:rsidR="005752F6" w:rsidRPr="00473A42">
        <w:t>т</w:t>
      </w:r>
      <w:r w:rsidR="005752F6" w:rsidRPr="00473A42">
        <w:t xml:space="preserve">ственный за выдачу результатов предоставления муниципальной услуги, </w:t>
      </w:r>
      <w:r w:rsidR="005936FE" w:rsidRPr="00473A42">
        <w:t>кот</w:t>
      </w:r>
      <w:r w:rsidR="005936FE" w:rsidRPr="00473A42">
        <w:t>о</w:t>
      </w:r>
      <w:r w:rsidR="005936FE" w:rsidRPr="00473A42">
        <w:t xml:space="preserve">рый </w:t>
      </w:r>
      <w:r w:rsidR="00686D49" w:rsidRPr="00473A42">
        <w:t>в рамках данной п</w:t>
      </w:r>
      <w:r w:rsidR="00E100FE" w:rsidRPr="00473A42">
        <w:t>р</w:t>
      </w:r>
      <w:r w:rsidR="00686D49" w:rsidRPr="00473A42">
        <w:t>оцедуры выполняет следующие последовательные де</w:t>
      </w:r>
      <w:r w:rsidR="00686D49" w:rsidRPr="00473A42">
        <w:t>й</w:t>
      </w:r>
      <w:r w:rsidR="00686D49" w:rsidRPr="00473A42">
        <w:t xml:space="preserve">ствия: </w:t>
      </w:r>
      <w:r w:rsidR="005936FE" w:rsidRPr="00473A42">
        <w:t xml:space="preserve">регистрирует в системе документооборота результат </w:t>
      </w:r>
      <w:proofErr w:type="gramStart"/>
      <w:r w:rsidR="005936FE" w:rsidRPr="00473A42">
        <w:t>рассмотрения</w:t>
      </w:r>
      <w:proofErr w:type="gramEnd"/>
      <w:r w:rsidR="005936FE" w:rsidRPr="00473A42">
        <w:t xml:space="preserve"> пре</w:t>
      </w:r>
      <w:r w:rsidR="005936FE" w:rsidRPr="00473A42">
        <w:t>д</w:t>
      </w:r>
      <w:r w:rsidR="005936FE" w:rsidRPr="00473A42">
        <w:t>ставленных заявителем документов</w:t>
      </w:r>
      <w:r w:rsidR="00465AEC" w:rsidRPr="00473A42">
        <w:t>, фиксируя при этом состав и реквизиты д</w:t>
      </w:r>
      <w:r w:rsidR="00465AEC" w:rsidRPr="00473A42">
        <w:t>о</w:t>
      </w:r>
      <w:r w:rsidR="00465AEC" w:rsidRPr="00473A42">
        <w:t>кументов, оформ</w:t>
      </w:r>
      <w:r w:rsidR="00484818">
        <w:t>ленных КУИ</w:t>
      </w:r>
      <w:r w:rsidR="00465AEC" w:rsidRPr="00473A42">
        <w:t xml:space="preserve"> по результатам оказания муниципальной услуги.</w:t>
      </w:r>
    </w:p>
    <w:p w14:paraId="1944745E" w14:textId="70C563BE" w:rsidR="00465AEC" w:rsidRPr="00473A42" w:rsidRDefault="00465AEC" w:rsidP="00473A42">
      <w:pPr>
        <w:pStyle w:val="ConsPlusNormal"/>
        <w:widowControl w:val="0"/>
      </w:pPr>
      <w:r w:rsidRPr="00473A42">
        <w:t>Результатом административной процедуры является присвоение индивид</w:t>
      </w:r>
      <w:r w:rsidRPr="00473A42">
        <w:t>у</w:t>
      </w:r>
      <w:r w:rsidRPr="00473A42">
        <w:t>ального порядкового но</w:t>
      </w:r>
      <w:r w:rsidR="00484818">
        <w:t>мера документам, оформленным КУИ</w:t>
      </w:r>
      <w:r w:rsidRPr="00473A42">
        <w:t xml:space="preserve"> по результатам </w:t>
      </w:r>
      <w:r w:rsidR="00DD35FE" w:rsidRPr="00473A42">
        <w:t>рассмотрения представленных заявителем документов</w:t>
      </w:r>
      <w:r w:rsidRPr="00473A42">
        <w:t xml:space="preserve"> и фиксация в системе документооборота даты их издания, что служит основанием для начала испо</w:t>
      </w:r>
      <w:r w:rsidRPr="00473A42">
        <w:t>л</w:t>
      </w:r>
      <w:r w:rsidRPr="00473A42">
        <w:t>нения следующих административных процедур.</w:t>
      </w:r>
    </w:p>
    <w:p w14:paraId="1944745F" w14:textId="77777777" w:rsidR="00426FFF" w:rsidRPr="00473A42" w:rsidRDefault="005936FE" w:rsidP="00473A42">
      <w:pPr>
        <w:pStyle w:val="ConsPlusNormal"/>
        <w:widowControl w:val="0"/>
      </w:pPr>
      <w:r w:rsidRPr="00473A42">
        <w:t xml:space="preserve">  </w:t>
      </w:r>
    </w:p>
    <w:p w14:paraId="19447460" w14:textId="77777777" w:rsidR="00465AEC" w:rsidRPr="00473A42" w:rsidRDefault="005D6274" w:rsidP="00473A42">
      <w:pPr>
        <w:pStyle w:val="ConsPlusNormal"/>
        <w:widowControl w:val="0"/>
        <w:rPr>
          <w:b/>
        </w:rPr>
      </w:pPr>
      <w:r w:rsidRPr="00473A42">
        <w:rPr>
          <w:b/>
        </w:rPr>
        <w:t>3.2.</w:t>
      </w:r>
      <w:r w:rsidR="00465AEC" w:rsidRPr="00473A42">
        <w:rPr>
          <w:b/>
        </w:rPr>
        <w:t>1</w:t>
      </w:r>
      <w:r w:rsidR="009A0D88">
        <w:rPr>
          <w:b/>
        </w:rPr>
        <w:t>0</w:t>
      </w:r>
      <w:r w:rsidRPr="00473A42">
        <w:rPr>
          <w:b/>
        </w:rPr>
        <w:t xml:space="preserve">. </w:t>
      </w:r>
      <w:r w:rsidR="00DE56AB" w:rsidRPr="00473A42">
        <w:rPr>
          <w:b/>
        </w:rPr>
        <w:t>В</w:t>
      </w:r>
      <w:r w:rsidR="005415F2" w:rsidRPr="00473A42">
        <w:rPr>
          <w:b/>
        </w:rPr>
        <w:t>ыдача</w:t>
      </w:r>
      <w:r w:rsidR="00DE56AB" w:rsidRPr="00473A42">
        <w:rPr>
          <w:b/>
        </w:rPr>
        <w:t xml:space="preserve"> либо направление</w:t>
      </w:r>
      <w:r w:rsidR="005415F2" w:rsidRPr="00473A42">
        <w:rPr>
          <w:b/>
        </w:rPr>
        <w:t xml:space="preserve"> </w:t>
      </w:r>
      <w:r w:rsidR="00551D30" w:rsidRPr="00473A42">
        <w:rPr>
          <w:b/>
        </w:rPr>
        <w:t xml:space="preserve">заявителю (его представителю) </w:t>
      </w:r>
      <w:r w:rsidR="005415F2" w:rsidRPr="00473A42">
        <w:rPr>
          <w:b/>
        </w:rPr>
        <w:t>р</w:t>
      </w:r>
      <w:r w:rsidR="005415F2" w:rsidRPr="00473A42">
        <w:rPr>
          <w:b/>
        </w:rPr>
        <w:t>е</w:t>
      </w:r>
      <w:r w:rsidR="005415F2" w:rsidRPr="00473A42">
        <w:rPr>
          <w:b/>
        </w:rPr>
        <w:t>зультата рассмотрения заявления.</w:t>
      </w:r>
    </w:p>
    <w:p w14:paraId="19447461" w14:textId="0F8D0614" w:rsidR="00465AEC" w:rsidRPr="00473A42" w:rsidRDefault="00DE56AB" w:rsidP="00473A42">
      <w:pPr>
        <w:pStyle w:val="ConsPlusNormal"/>
        <w:widowControl w:val="0"/>
      </w:pPr>
      <w:r w:rsidRPr="00473A42">
        <w:t>Основанием для начала административной процедуры является регистр</w:t>
      </w:r>
      <w:r w:rsidRPr="00473A42">
        <w:t>а</w:t>
      </w:r>
      <w:r w:rsidRPr="00473A42">
        <w:t>ция в системе документооборота</w:t>
      </w:r>
      <w:r w:rsidR="00B86D28" w:rsidRPr="00473A42">
        <w:t xml:space="preserve"> </w:t>
      </w:r>
      <w:r w:rsidR="00D617AB">
        <w:t>Клинцовской городской администрации</w:t>
      </w:r>
      <w:r w:rsidR="00B877DD">
        <w:t xml:space="preserve"> </w:t>
      </w:r>
      <w:r w:rsidRPr="00473A42">
        <w:t>р</w:t>
      </w:r>
      <w:r w:rsidRPr="00473A42">
        <w:t>е</w:t>
      </w:r>
      <w:r w:rsidR="00CC0933" w:rsidRPr="00473A42">
        <w:t>зультатов рассмотрения заявления на получение муниципальной услуги.</w:t>
      </w:r>
    </w:p>
    <w:p w14:paraId="19447462" w14:textId="367D924D" w:rsidR="00B86D28" w:rsidRPr="00473A42" w:rsidRDefault="00B86D28" w:rsidP="00473A42">
      <w:pPr>
        <w:pStyle w:val="ConsPlusNormal"/>
        <w:widowControl w:val="0"/>
      </w:pPr>
      <w:r w:rsidRPr="00473A42">
        <w:t>Сотрудник</w:t>
      </w:r>
      <w:r w:rsidR="00D617AB">
        <w:t xml:space="preserve"> Клинцовской городской администрации</w:t>
      </w:r>
      <w:r w:rsidRPr="00473A42">
        <w:t>, ответственный за в</w:t>
      </w:r>
      <w:r w:rsidRPr="00473A42">
        <w:t>ы</w:t>
      </w:r>
      <w:r w:rsidRPr="00473A42">
        <w:t>дачу результатов предоставления муниципальной услуги, осуществляет сорт</w:t>
      </w:r>
      <w:r w:rsidRPr="00473A42">
        <w:t>и</w:t>
      </w:r>
      <w:r w:rsidRPr="00473A42">
        <w:t>ровку полученных пакетов документов в соответствии со способом предоста</w:t>
      </w:r>
      <w:r w:rsidRPr="00473A42">
        <w:t>в</w:t>
      </w:r>
      <w:r w:rsidRPr="00473A42">
        <w:t>ления результатов услуги, выбранным заявителем (его уполномоченным пре</w:t>
      </w:r>
      <w:r w:rsidRPr="00473A42">
        <w:t>д</w:t>
      </w:r>
      <w:r w:rsidRPr="00473A42">
        <w:t>ставителем).</w:t>
      </w:r>
    </w:p>
    <w:p w14:paraId="19447463" w14:textId="3D89B538" w:rsidR="00B86D28" w:rsidRPr="00473A42" w:rsidRDefault="00B86D28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В случае если способ предоставления - почтовое отправление, </w:t>
      </w:r>
      <w:r w:rsidR="00E100FE" w:rsidRPr="00473A42">
        <w:rPr>
          <w:sz w:val="28"/>
          <w:szCs w:val="28"/>
        </w:rPr>
        <w:t xml:space="preserve">сотрудник </w:t>
      </w:r>
      <w:r w:rsidR="00D617AB">
        <w:rPr>
          <w:sz w:val="28"/>
          <w:szCs w:val="28"/>
        </w:rPr>
        <w:t>Клинцовской городской администрации</w:t>
      </w:r>
      <w:r w:rsidR="00E100FE" w:rsidRPr="00473A42">
        <w:rPr>
          <w:sz w:val="28"/>
          <w:szCs w:val="28"/>
        </w:rPr>
        <w:t>, ответственный за выдачу результатов предоставления муниципальной услуги,</w:t>
      </w:r>
      <w:r w:rsidRPr="00473A42">
        <w:rPr>
          <w:sz w:val="28"/>
          <w:szCs w:val="28"/>
        </w:rPr>
        <w:t xml:space="preserve"> осуществляет передачу сформирова</w:t>
      </w:r>
      <w:r w:rsidRPr="00473A42">
        <w:rPr>
          <w:sz w:val="28"/>
          <w:szCs w:val="28"/>
        </w:rPr>
        <w:t>н</w:t>
      </w:r>
      <w:r w:rsidRPr="00473A42">
        <w:rPr>
          <w:sz w:val="28"/>
          <w:szCs w:val="28"/>
        </w:rPr>
        <w:t xml:space="preserve">ного </w:t>
      </w:r>
      <w:r w:rsidR="00B128BA" w:rsidRPr="00473A42">
        <w:rPr>
          <w:sz w:val="28"/>
          <w:szCs w:val="28"/>
        </w:rPr>
        <w:t xml:space="preserve">пакета </w:t>
      </w:r>
      <w:r w:rsidRPr="00473A42">
        <w:rPr>
          <w:sz w:val="28"/>
          <w:szCs w:val="28"/>
        </w:rPr>
        <w:t>документ</w:t>
      </w:r>
      <w:r w:rsidR="00B128BA" w:rsidRPr="00473A42">
        <w:rPr>
          <w:sz w:val="28"/>
          <w:szCs w:val="28"/>
        </w:rPr>
        <w:t>ов</w:t>
      </w:r>
      <w:r w:rsidRPr="00473A42">
        <w:rPr>
          <w:sz w:val="28"/>
          <w:szCs w:val="28"/>
        </w:rPr>
        <w:t xml:space="preserve"> на отправку заявителю</w:t>
      </w:r>
      <w:r w:rsidR="00B128BA" w:rsidRPr="00473A42">
        <w:rPr>
          <w:sz w:val="28"/>
          <w:szCs w:val="28"/>
        </w:rPr>
        <w:t xml:space="preserve"> в отделение ФГУП «Почта Ро</w:t>
      </w:r>
      <w:r w:rsidR="00B128BA" w:rsidRPr="00473A42">
        <w:rPr>
          <w:sz w:val="28"/>
          <w:szCs w:val="28"/>
        </w:rPr>
        <w:t>с</w:t>
      </w:r>
      <w:r w:rsidR="00B128BA" w:rsidRPr="00473A42">
        <w:rPr>
          <w:sz w:val="28"/>
          <w:szCs w:val="28"/>
        </w:rPr>
        <w:t>сии»</w:t>
      </w:r>
      <w:r w:rsidRPr="00473A42">
        <w:rPr>
          <w:sz w:val="28"/>
          <w:szCs w:val="28"/>
        </w:rPr>
        <w:t>.</w:t>
      </w:r>
    </w:p>
    <w:p w14:paraId="19447464" w14:textId="77777777" w:rsidR="00B86D28" w:rsidRPr="00473A42" w:rsidRDefault="00B86D28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В случае если способ предоставления - личное обращение,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(его уполномоченному представителю) при личном обращении.</w:t>
      </w:r>
    </w:p>
    <w:p w14:paraId="19447465" w14:textId="77777777" w:rsidR="00E100FE" w:rsidRPr="00473A42" w:rsidRDefault="00E100FE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При обращении заявителя ответственный за выдачу результатов муниц</w:t>
      </w:r>
      <w:r w:rsidRPr="00473A42">
        <w:rPr>
          <w:sz w:val="28"/>
          <w:szCs w:val="28"/>
        </w:rPr>
        <w:t>и</w:t>
      </w:r>
      <w:r w:rsidRPr="00473A42">
        <w:rPr>
          <w:sz w:val="28"/>
          <w:szCs w:val="28"/>
        </w:rPr>
        <w:t>пальной услуги (за выдачу документов) осуществляет прием и проверку док</w:t>
      </w:r>
      <w:r w:rsidRPr="00473A42">
        <w:rPr>
          <w:sz w:val="28"/>
          <w:szCs w:val="28"/>
        </w:rPr>
        <w:t>у</w:t>
      </w:r>
      <w:r w:rsidRPr="00473A42">
        <w:rPr>
          <w:sz w:val="28"/>
          <w:szCs w:val="28"/>
        </w:rPr>
        <w:lastRenderedPageBreak/>
        <w:t>ментов, необходимых для предоставления результатов муниципальной услуги.</w:t>
      </w:r>
    </w:p>
    <w:p w14:paraId="19447466" w14:textId="77777777" w:rsidR="00E100FE" w:rsidRPr="00473A42" w:rsidRDefault="00E100FE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Максимальный срок выполнения данного действия составляет 15 минут.</w:t>
      </w:r>
    </w:p>
    <w:p w14:paraId="19447467" w14:textId="77777777" w:rsidR="00E100FE" w:rsidRPr="00473A42" w:rsidRDefault="00E100FE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Если необходимые документы в наличии, </w:t>
      </w:r>
      <w:proofErr w:type="gramStart"/>
      <w:r w:rsidRPr="00473A42">
        <w:rPr>
          <w:sz w:val="28"/>
          <w:szCs w:val="28"/>
        </w:rPr>
        <w:t>ответственный</w:t>
      </w:r>
      <w:proofErr w:type="gramEnd"/>
      <w:r w:rsidRPr="00473A42">
        <w:rPr>
          <w:sz w:val="28"/>
          <w:szCs w:val="28"/>
        </w:rPr>
        <w:t xml:space="preserve"> за выдачу резул</w:t>
      </w:r>
      <w:r w:rsidRPr="00473A42">
        <w:rPr>
          <w:sz w:val="28"/>
          <w:szCs w:val="28"/>
        </w:rPr>
        <w:t>ь</w:t>
      </w:r>
      <w:r w:rsidRPr="00473A42">
        <w:rPr>
          <w:sz w:val="28"/>
          <w:szCs w:val="28"/>
        </w:rPr>
        <w:t>татов муниципальной услуги (за выдачу документов) осуществляет выдачу р</w:t>
      </w:r>
      <w:r w:rsidRPr="00473A42">
        <w:rPr>
          <w:sz w:val="28"/>
          <w:szCs w:val="28"/>
        </w:rPr>
        <w:t>е</w:t>
      </w:r>
      <w:r w:rsidRPr="00473A42">
        <w:rPr>
          <w:sz w:val="28"/>
          <w:szCs w:val="28"/>
        </w:rPr>
        <w:t>зультатов муниципальной услуги заявителю и формирование записи о факте выдачи результатов муниципальной услуги.</w:t>
      </w:r>
    </w:p>
    <w:p w14:paraId="19447468" w14:textId="77777777" w:rsidR="00E100FE" w:rsidRPr="00473A42" w:rsidRDefault="00E100FE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В случае выдачи письма с мотивированным отказом в предоставлении м</w:t>
      </w:r>
      <w:r w:rsidRPr="00473A42">
        <w:rPr>
          <w:sz w:val="28"/>
          <w:szCs w:val="28"/>
        </w:rPr>
        <w:t>у</w:t>
      </w:r>
      <w:r w:rsidRPr="00473A42">
        <w:rPr>
          <w:sz w:val="28"/>
          <w:szCs w:val="28"/>
        </w:rPr>
        <w:t>ниципальной услуги запись формируется на лицевой стороне второго экзе</w:t>
      </w:r>
      <w:r w:rsidRPr="00473A42">
        <w:rPr>
          <w:sz w:val="28"/>
          <w:szCs w:val="28"/>
        </w:rPr>
        <w:t>м</w:t>
      </w:r>
      <w:r w:rsidRPr="00473A42">
        <w:rPr>
          <w:sz w:val="28"/>
          <w:szCs w:val="28"/>
        </w:rPr>
        <w:t>пляра письма. Проставляются дата и время выдачи пакета документов, подпись и расшифровка подписи заявителя (его уполномоченного представителя), пол</w:t>
      </w:r>
      <w:r w:rsidRPr="00473A42">
        <w:rPr>
          <w:sz w:val="28"/>
          <w:szCs w:val="28"/>
        </w:rPr>
        <w:t>у</w:t>
      </w:r>
      <w:r w:rsidRPr="00473A42">
        <w:rPr>
          <w:sz w:val="28"/>
          <w:szCs w:val="28"/>
        </w:rPr>
        <w:t>чившего пакет документов.</w:t>
      </w:r>
    </w:p>
    <w:p w14:paraId="19447469" w14:textId="77777777" w:rsidR="00E100FE" w:rsidRPr="00473A42" w:rsidRDefault="00E100FE" w:rsidP="00473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>Максимальный срок выполнения данного действия составляет 15 минут.</w:t>
      </w:r>
    </w:p>
    <w:p w14:paraId="1944746B" w14:textId="77777777" w:rsidR="00B86D28" w:rsidRPr="00473A42" w:rsidRDefault="00B86D28" w:rsidP="00473A42">
      <w:pPr>
        <w:pStyle w:val="ConsPlusNormal"/>
        <w:widowControl w:val="0"/>
      </w:pPr>
      <w:r w:rsidRPr="00473A42">
        <w:t>Способ фиксации результата административной процедуры, в зависимости от способа ее исполнения:</w:t>
      </w:r>
    </w:p>
    <w:p w14:paraId="1944746C" w14:textId="2C417DFB" w:rsidR="00B86D28" w:rsidRPr="00473A42" w:rsidRDefault="00B86D28" w:rsidP="00473A42">
      <w:pPr>
        <w:pStyle w:val="ConsPlusNormal"/>
        <w:widowControl w:val="0"/>
      </w:pPr>
      <w:r w:rsidRPr="00473A42">
        <w:t xml:space="preserve">– роспись заявителя в журнале выдачи документов </w:t>
      </w:r>
      <w:r w:rsidR="00D617AB">
        <w:t xml:space="preserve">Клинцовской городской администрации </w:t>
      </w:r>
      <w:r w:rsidRPr="00473A42">
        <w:t xml:space="preserve">в случае </w:t>
      </w:r>
      <w:r w:rsidR="00B128BA" w:rsidRPr="00473A42">
        <w:t xml:space="preserve">выдачи результата рассмотрения заявления заявителю при его личном обращении в </w:t>
      </w:r>
      <w:r w:rsidR="00D617AB">
        <w:t>Клинцовскую городскую администрацию</w:t>
      </w:r>
      <w:r w:rsidR="00B128BA" w:rsidRPr="00473A42">
        <w:t>;</w:t>
      </w:r>
    </w:p>
    <w:p w14:paraId="1944746D" w14:textId="06811E7C" w:rsidR="00B128BA" w:rsidRPr="00473A42" w:rsidRDefault="00B128BA" w:rsidP="00473A42">
      <w:pPr>
        <w:pStyle w:val="ConsPlusNormal"/>
        <w:widowControl w:val="0"/>
      </w:pPr>
      <w:r w:rsidRPr="00473A42">
        <w:t xml:space="preserve">- внесение сотрудником </w:t>
      </w:r>
      <w:r w:rsidR="00D617AB">
        <w:t>Клинцовской городской администрации</w:t>
      </w:r>
      <w:r w:rsidRPr="00473A42">
        <w:t>, отве</w:t>
      </w:r>
      <w:r w:rsidRPr="00473A42">
        <w:t>т</w:t>
      </w:r>
      <w:r w:rsidRPr="00473A42">
        <w:t>ственным за выдачу результатов предоставления муниципальной услуги, зап</w:t>
      </w:r>
      <w:r w:rsidRPr="00473A42">
        <w:t>и</w:t>
      </w:r>
      <w:r w:rsidRPr="00473A42">
        <w:t>си в журнале выдачи документов о передаче сформированного пакета докуме</w:t>
      </w:r>
      <w:r w:rsidRPr="00473A42">
        <w:t>н</w:t>
      </w:r>
      <w:r w:rsidRPr="00473A42">
        <w:t>тов на отправку заявителю в отделение ФГУП «Почта России»;</w:t>
      </w:r>
    </w:p>
    <w:p w14:paraId="19447470" w14:textId="5C62E780" w:rsidR="00E62D52" w:rsidRDefault="00E100FE" w:rsidP="00F048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2">
        <w:rPr>
          <w:sz w:val="28"/>
          <w:szCs w:val="28"/>
        </w:rPr>
        <w:t xml:space="preserve">Сотрудник </w:t>
      </w:r>
      <w:r w:rsidR="00D617AB">
        <w:rPr>
          <w:sz w:val="28"/>
          <w:szCs w:val="28"/>
        </w:rPr>
        <w:t>Клинцовской городской администрации</w:t>
      </w:r>
      <w:r w:rsidRPr="00473A42">
        <w:rPr>
          <w:sz w:val="28"/>
          <w:szCs w:val="28"/>
        </w:rPr>
        <w:t>, ответственный за в</w:t>
      </w:r>
      <w:r w:rsidRPr="00473A42">
        <w:rPr>
          <w:sz w:val="28"/>
          <w:szCs w:val="28"/>
        </w:rPr>
        <w:t>ы</w:t>
      </w:r>
      <w:r w:rsidRPr="00473A42">
        <w:rPr>
          <w:sz w:val="28"/>
          <w:szCs w:val="28"/>
        </w:rPr>
        <w:t>дачу результатов предоставления муниципальной услуги, в порядке общего д</w:t>
      </w:r>
      <w:r w:rsidRPr="00473A42">
        <w:rPr>
          <w:sz w:val="28"/>
          <w:szCs w:val="28"/>
        </w:rPr>
        <w:t>е</w:t>
      </w:r>
      <w:r w:rsidRPr="00473A42">
        <w:rPr>
          <w:sz w:val="28"/>
          <w:szCs w:val="28"/>
        </w:rPr>
        <w:t>лопроизводства осуществляет размещение пакета документов, сформированн</w:t>
      </w:r>
      <w:r w:rsidRPr="00473A42">
        <w:rPr>
          <w:sz w:val="28"/>
          <w:szCs w:val="28"/>
        </w:rPr>
        <w:t>о</w:t>
      </w:r>
      <w:r w:rsidRPr="00473A42">
        <w:rPr>
          <w:sz w:val="28"/>
          <w:szCs w:val="28"/>
        </w:rPr>
        <w:t xml:space="preserve">го в ходе предоставления </w:t>
      </w:r>
      <w:r w:rsidR="00F048A5">
        <w:rPr>
          <w:sz w:val="28"/>
          <w:szCs w:val="28"/>
        </w:rPr>
        <w:t>муниципальной услуги, в архиве.</w:t>
      </w:r>
    </w:p>
    <w:p w14:paraId="19447471" w14:textId="77777777" w:rsidR="00F048A5" w:rsidRPr="00473A42" w:rsidRDefault="00F048A5" w:rsidP="00F048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9447472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  <w:r w:rsidRPr="00635407">
        <w:rPr>
          <w:rFonts w:eastAsia="Calibri"/>
          <w:b/>
          <w:sz w:val="28"/>
          <w:szCs w:val="28"/>
        </w:rPr>
        <w:t xml:space="preserve">4. Формы </w:t>
      </w:r>
      <w:proofErr w:type="gramStart"/>
      <w:r w:rsidRPr="00635407">
        <w:rPr>
          <w:rFonts w:eastAsia="Calibri"/>
          <w:b/>
          <w:sz w:val="28"/>
          <w:szCs w:val="28"/>
        </w:rPr>
        <w:t>контроля за</w:t>
      </w:r>
      <w:proofErr w:type="gramEnd"/>
      <w:r w:rsidRPr="00635407">
        <w:rPr>
          <w:rFonts w:eastAsia="Calibri"/>
          <w:b/>
          <w:sz w:val="28"/>
          <w:szCs w:val="28"/>
        </w:rPr>
        <w:t xml:space="preserve"> исполнением настоящего административного регламента.</w:t>
      </w:r>
    </w:p>
    <w:p w14:paraId="19447473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9447474" w14:textId="6AB69DFF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 xml:space="preserve">4.1. Текущий </w:t>
      </w:r>
      <w:proofErr w:type="gramStart"/>
      <w:r w:rsidRPr="0063540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635407">
        <w:rPr>
          <w:rFonts w:eastAsia="Calibri"/>
          <w:sz w:val="28"/>
          <w:szCs w:val="28"/>
          <w:lang w:eastAsia="en-US"/>
        </w:rPr>
        <w:t xml:space="preserve"> соблюдением последовательности действий, ук</w:t>
      </w:r>
      <w:r w:rsidRPr="00635407">
        <w:rPr>
          <w:rFonts w:eastAsia="Calibri"/>
          <w:sz w:val="28"/>
          <w:szCs w:val="28"/>
          <w:lang w:eastAsia="en-US"/>
        </w:rPr>
        <w:t>а</w:t>
      </w:r>
      <w:r w:rsidRPr="00635407">
        <w:rPr>
          <w:rFonts w:eastAsia="Calibri"/>
          <w:sz w:val="28"/>
          <w:szCs w:val="28"/>
          <w:lang w:eastAsia="en-US"/>
        </w:rPr>
        <w:t xml:space="preserve">занных в </w:t>
      </w:r>
      <w:hyperlink r:id="rId33" w:history="1">
        <w:r w:rsidRPr="00635407">
          <w:rPr>
            <w:rFonts w:eastAsia="Calibri"/>
            <w:sz w:val="28"/>
            <w:szCs w:val="28"/>
            <w:lang w:eastAsia="en-US"/>
          </w:rPr>
          <w:t>разделе 3</w:t>
        </w:r>
      </w:hyperlink>
      <w:r w:rsidRPr="00635407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при предоста</w:t>
      </w:r>
      <w:r w:rsidRPr="00635407">
        <w:rPr>
          <w:rFonts w:eastAsia="Calibri"/>
          <w:sz w:val="28"/>
          <w:szCs w:val="28"/>
          <w:lang w:eastAsia="en-US"/>
        </w:rPr>
        <w:t>в</w:t>
      </w:r>
      <w:r w:rsidRPr="00635407">
        <w:rPr>
          <w:rFonts w:eastAsia="Calibri"/>
          <w:sz w:val="28"/>
          <w:szCs w:val="28"/>
          <w:lang w:eastAsia="en-US"/>
        </w:rPr>
        <w:t>лении муниципальной услуги осуществляется председателем комитета, зам</w:t>
      </w:r>
      <w:r w:rsidRPr="00635407">
        <w:rPr>
          <w:rFonts w:eastAsia="Calibri"/>
          <w:sz w:val="28"/>
          <w:szCs w:val="28"/>
          <w:lang w:eastAsia="en-US"/>
        </w:rPr>
        <w:t>е</w:t>
      </w:r>
      <w:r w:rsidRPr="00635407">
        <w:rPr>
          <w:rFonts w:eastAsia="Calibri"/>
          <w:sz w:val="28"/>
          <w:szCs w:val="28"/>
          <w:lang w:eastAsia="en-US"/>
        </w:rPr>
        <w:t>стителем председателя в соответствии с их полномочиями.</w:t>
      </w:r>
    </w:p>
    <w:p w14:paraId="1944747E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1944747F" w14:textId="77777777" w:rsidR="00464B23" w:rsidRPr="00635407" w:rsidRDefault="00464B23" w:rsidP="00464B23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635407">
        <w:rPr>
          <w:rFonts w:eastAsia="Calibri"/>
          <w:b/>
          <w:sz w:val="28"/>
          <w:szCs w:val="28"/>
          <w:lang w:eastAsia="en-US"/>
        </w:rPr>
        <w:t>5. Досудебный (внесудебный) порядок обжалования решений</w:t>
      </w:r>
    </w:p>
    <w:p w14:paraId="19447480" w14:textId="77777777" w:rsidR="00464B23" w:rsidRPr="00635407" w:rsidRDefault="00464B23" w:rsidP="00464B2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35407">
        <w:rPr>
          <w:rFonts w:eastAsia="Calibri"/>
          <w:b/>
          <w:sz w:val="28"/>
          <w:szCs w:val="28"/>
          <w:lang w:eastAsia="en-US"/>
        </w:rPr>
        <w:t>и действий (бездействия) комитета, предоставляющего</w:t>
      </w:r>
    </w:p>
    <w:p w14:paraId="19447481" w14:textId="77777777" w:rsidR="00464B23" w:rsidRPr="00635407" w:rsidRDefault="00464B23" w:rsidP="00464B2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35407">
        <w:rPr>
          <w:rFonts w:eastAsia="Calibri"/>
          <w:b/>
          <w:sz w:val="28"/>
          <w:szCs w:val="28"/>
          <w:lang w:eastAsia="en-US"/>
        </w:rPr>
        <w:t>муниципальную услугу, а также должностных лиц комитета</w:t>
      </w:r>
    </w:p>
    <w:p w14:paraId="19447482" w14:textId="77777777" w:rsidR="00464B23" w:rsidRPr="00635407" w:rsidRDefault="00464B23" w:rsidP="00464B23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14:paraId="19447483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 xml:space="preserve">5.1. </w:t>
      </w:r>
      <w:proofErr w:type="gramStart"/>
      <w:r w:rsidRPr="00635407">
        <w:rPr>
          <w:rFonts w:eastAsia="Calibri"/>
          <w:sz w:val="28"/>
          <w:szCs w:val="28"/>
          <w:lang w:eastAsia="en-US"/>
        </w:rPr>
        <w:t>Заявитель имеет право на досудебное (внесудебное) обжалование р</w:t>
      </w:r>
      <w:r w:rsidRPr="00635407">
        <w:rPr>
          <w:rFonts w:eastAsia="Calibri"/>
          <w:sz w:val="28"/>
          <w:szCs w:val="28"/>
          <w:lang w:eastAsia="en-US"/>
        </w:rPr>
        <w:t>е</w:t>
      </w:r>
      <w:r w:rsidRPr="00635407">
        <w:rPr>
          <w:rFonts w:eastAsia="Calibri"/>
          <w:sz w:val="28"/>
          <w:szCs w:val="28"/>
          <w:lang w:eastAsia="en-US"/>
        </w:rPr>
        <w:t>шений, действий (бездействия) комитета, должностных лиц комитета, прин</w:t>
      </w:r>
      <w:r w:rsidRPr="00635407">
        <w:rPr>
          <w:rFonts w:eastAsia="Calibri"/>
          <w:sz w:val="28"/>
          <w:szCs w:val="28"/>
          <w:lang w:eastAsia="en-US"/>
        </w:rPr>
        <w:t>я</w:t>
      </w:r>
      <w:r w:rsidRPr="00635407">
        <w:rPr>
          <w:rFonts w:eastAsia="Calibri"/>
          <w:sz w:val="28"/>
          <w:szCs w:val="28"/>
          <w:lang w:eastAsia="en-US"/>
        </w:rPr>
        <w:t>тых (осуществленных) при предоставлении муниципальной услуги.</w:t>
      </w:r>
      <w:proofErr w:type="gramEnd"/>
    </w:p>
    <w:p w14:paraId="19447484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>Обжалование заявителями решений, действий (бездействия) комитета, должностных лиц комитета не лишает их права на обжалование указанных р</w:t>
      </w:r>
      <w:r w:rsidRPr="00635407">
        <w:rPr>
          <w:rFonts w:eastAsia="Calibri"/>
          <w:sz w:val="28"/>
          <w:szCs w:val="28"/>
          <w:lang w:eastAsia="en-US"/>
        </w:rPr>
        <w:t>е</w:t>
      </w:r>
      <w:r w:rsidRPr="00635407">
        <w:rPr>
          <w:rFonts w:eastAsia="Calibri"/>
          <w:sz w:val="28"/>
          <w:szCs w:val="28"/>
          <w:lang w:eastAsia="en-US"/>
        </w:rPr>
        <w:t>шений, действий (бездействия) в судебном порядке.</w:t>
      </w:r>
    </w:p>
    <w:p w14:paraId="19447485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>5.2. Предмет досудебного (внесудебного) обжалования решений и де</w:t>
      </w:r>
      <w:r w:rsidRPr="00635407">
        <w:rPr>
          <w:rFonts w:eastAsia="Calibri"/>
          <w:sz w:val="28"/>
          <w:szCs w:val="28"/>
          <w:lang w:eastAsia="en-US"/>
        </w:rPr>
        <w:t>й</w:t>
      </w:r>
      <w:r w:rsidRPr="00635407">
        <w:rPr>
          <w:rFonts w:eastAsia="Calibri"/>
          <w:sz w:val="28"/>
          <w:szCs w:val="28"/>
          <w:lang w:eastAsia="en-US"/>
        </w:rPr>
        <w:lastRenderedPageBreak/>
        <w:t>ствий (бездействия) комитета, должностного лица комитета.</w:t>
      </w:r>
    </w:p>
    <w:p w14:paraId="19447486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>Заявитель может обратиться с жалобой в случаях:</w:t>
      </w:r>
    </w:p>
    <w:p w14:paraId="19447487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>нарушения срока регистрации заявления о предоставлении муниципальной услуги;</w:t>
      </w:r>
    </w:p>
    <w:p w14:paraId="19447488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>нарушения срока предоставления муниципальной услуги;</w:t>
      </w:r>
    </w:p>
    <w:p w14:paraId="19447489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>требования у заявителя документов, не предусмотренных нормативными правовыми актами Российской Федерации, субъекта Российской Федерации для предоставления муниципальной услуги;</w:t>
      </w:r>
    </w:p>
    <w:p w14:paraId="1944748A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>отказа в приеме у заявителя документов, представление которых пред</w:t>
      </w:r>
      <w:r w:rsidRPr="00635407">
        <w:rPr>
          <w:rFonts w:eastAsia="Calibri"/>
          <w:sz w:val="28"/>
          <w:szCs w:val="28"/>
          <w:lang w:eastAsia="en-US"/>
        </w:rPr>
        <w:t>у</w:t>
      </w:r>
      <w:r w:rsidRPr="00635407">
        <w:rPr>
          <w:rFonts w:eastAsia="Calibri"/>
          <w:sz w:val="28"/>
          <w:szCs w:val="28"/>
          <w:lang w:eastAsia="en-US"/>
        </w:rPr>
        <w:t>смотрено нормативными правовыми актами Российской Федерации, субъекта Российской Федерации для предоставления муниципальной услуги;</w:t>
      </w:r>
    </w:p>
    <w:p w14:paraId="1944748B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субъекта Российской Федерации;</w:t>
      </w:r>
    </w:p>
    <w:p w14:paraId="1944748C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Федерации;</w:t>
      </w:r>
    </w:p>
    <w:p w14:paraId="1944748D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35407">
        <w:rPr>
          <w:rFonts w:eastAsia="Calibri"/>
          <w:sz w:val="28"/>
          <w:szCs w:val="28"/>
          <w:lang w:eastAsia="en-US"/>
        </w:rPr>
        <w:t>отказа комитета, предоставляющего муниципальную услугу, должностного лица комитета, предоставляющего муниципальную услугу, в исправлении д</w:t>
      </w:r>
      <w:r w:rsidRPr="00635407">
        <w:rPr>
          <w:rFonts w:eastAsia="Calibri"/>
          <w:sz w:val="28"/>
          <w:szCs w:val="28"/>
          <w:lang w:eastAsia="en-US"/>
        </w:rPr>
        <w:t>о</w:t>
      </w:r>
      <w:r w:rsidRPr="00635407">
        <w:rPr>
          <w:rFonts w:eastAsia="Calibri"/>
          <w:sz w:val="28"/>
          <w:szCs w:val="28"/>
          <w:lang w:eastAsia="en-US"/>
        </w:rPr>
        <w:t>пущенных опечаток и ошибок в выданных в результате предоставления мун</w:t>
      </w:r>
      <w:r w:rsidRPr="00635407">
        <w:rPr>
          <w:rFonts w:eastAsia="Calibri"/>
          <w:sz w:val="28"/>
          <w:szCs w:val="28"/>
          <w:lang w:eastAsia="en-US"/>
        </w:rPr>
        <w:t>и</w:t>
      </w:r>
      <w:r w:rsidRPr="00635407">
        <w:rPr>
          <w:rFonts w:eastAsia="Calibri"/>
          <w:sz w:val="28"/>
          <w:szCs w:val="28"/>
          <w:lang w:eastAsia="en-US"/>
        </w:rPr>
        <w:t>ципальной услуги документах либо нарушения установленного срока таких и</w:t>
      </w:r>
      <w:r w:rsidRPr="00635407">
        <w:rPr>
          <w:rFonts w:eastAsia="Calibri"/>
          <w:sz w:val="28"/>
          <w:szCs w:val="28"/>
          <w:lang w:eastAsia="en-US"/>
        </w:rPr>
        <w:t>с</w:t>
      </w:r>
      <w:r w:rsidRPr="00635407">
        <w:rPr>
          <w:rFonts w:eastAsia="Calibri"/>
          <w:sz w:val="28"/>
          <w:szCs w:val="28"/>
          <w:lang w:eastAsia="en-US"/>
        </w:rPr>
        <w:t>правлений.</w:t>
      </w:r>
      <w:proofErr w:type="gramEnd"/>
    </w:p>
    <w:p w14:paraId="1944748E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14:paraId="1944748F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>5.3.1. Жалоба подается в письменной форме на бумажном носителе, в эле</w:t>
      </w:r>
      <w:r w:rsidRPr="00635407">
        <w:rPr>
          <w:rFonts w:eastAsia="Calibri"/>
          <w:sz w:val="28"/>
          <w:szCs w:val="28"/>
          <w:lang w:eastAsia="en-US"/>
        </w:rPr>
        <w:t>к</w:t>
      </w:r>
      <w:r w:rsidRPr="00635407">
        <w:rPr>
          <w:rFonts w:eastAsia="Calibri"/>
          <w:sz w:val="28"/>
          <w:szCs w:val="28"/>
          <w:lang w:eastAsia="en-US"/>
        </w:rPr>
        <w:t>тронной форме в комитет. Жалобы на решения, принятые руководителем ком</w:t>
      </w:r>
      <w:r w:rsidRPr="00635407">
        <w:rPr>
          <w:rFonts w:eastAsia="Calibri"/>
          <w:sz w:val="28"/>
          <w:szCs w:val="28"/>
          <w:lang w:eastAsia="en-US"/>
        </w:rPr>
        <w:t>и</w:t>
      </w:r>
      <w:r w:rsidRPr="00635407">
        <w:rPr>
          <w:rFonts w:eastAsia="Calibri"/>
          <w:sz w:val="28"/>
          <w:szCs w:val="28"/>
          <w:lang w:eastAsia="en-US"/>
        </w:rPr>
        <w:t>тета, подаются вышестоящему должностному лицу - главе администрации Во</w:t>
      </w:r>
      <w:r w:rsidRPr="00635407">
        <w:rPr>
          <w:rFonts w:eastAsia="Calibri"/>
          <w:sz w:val="28"/>
          <w:szCs w:val="28"/>
          <w:lang w:eastAsia="en-US"/>
        </w:rPr>
        <w:t>л</w:t>
      </w:r>
      <w:r w:rsidRPr="00635407">
        <w:rPr>
          <w:rFonts w:eastAsia="Calibri"/>
          <w:sz w:val="28"/>
          <w:szCs w:val="28"/>
          <w:lang w:eastAsia="en-US"/>
        </w:rPr>
        <w:t>гограда.</w:t>
      </w:r>
    </w:p>
    <w:p w14:paraId="19447490" w14:textId="38986498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>5.3.2. Жалоба может быть направлена по почте, с использованием инфо</w:t>
      </w:r>
      <w:r w:rsidRPr="00635407">
        <w:rPr>
          <w:rFonts w:eastAsia="Calibri"/>
          <w:sz w:val="28"/>
          <w:szCs w:val="28"/>
          <w:lang w:eastAsia="en-US"/>
        </w:rPr>
        <w:t>р</w:t>
      </w:r>
      <w:r w:rsidRPr="00635407">
        <w:rPr>
          <w:rFonts w:eastAsia="Calibri"/>
          <w:sz w:val="28"/>
          <w:szCs w:val="28"/>
          <w:lang w:eastAsia="en-US"/>
        </w:rPr>
        <w:t>мационно-телекоммуникационной сети Интернет, официального сайта комит</w:t>
      </w:r>
      <w:r w:rsidRPr="00635407">
        <w:rPr>
          <w:rFonts w:eastAsia="Calibri"/>
          <w:sz w:val="28"/>
          <w:szCs w:val="28"/>
          <w:lang w:eastAsia="en-US"/>
        </w:rPr>
        <w:t>е</w:t>
      </w:r>
      <w:r w:rsidRPr="00635407">
        <w:rPr>
          <w:rFonts w:eastAsia="Calibri"/>
          <w:sz w:val="28"/>
          <w:szCs w:val="28"/>
          <w:lang w:eastAsia="en-US"/>
        </w:rPr>
        <w:t>та, единого портала государственных и муниципальных услуг либо регионал</w:t>
      </w:r>
      <w:r w:rsidRPr="00635407">
        <w:rPr>
          <w:rFonts w:eastAsia="Calibri"/>
          <w:sz w:val="28"/>
          <w:szCs w:val="28"/>
          <w:lang w:eastAsia="en-US"/>
        </w:rPr>
        <w:t>ь</w:t>
      </w:r>
      <w:r w:rsidRPr="00635407">
        <w:rPr>
          <w:rFonts w:eastAsia="Calibri"/>
          <w:sz w:val="28"/>
          <w:szCs w:val="28"/>
          <w:lang w:eastAsia="en-US"/>
        </w:rPr>
        <w:t>ного портала государственных и муниципальных услуг, а также на личном пр</w:t>
      </w:r>
      <w:r w:rsidRPr="00635407">
        <w:rPr>
          <w:rFonts w:eastAsia="Calibri"/>
          <w:sz w:val="28"/>
          <w:szCs w:val="28"/>
          <w:lang w:eastAsia="en-US"/>
        </w:rPr>
        <w:t>и</w:t>
      </w:r>
      <w:r w:rsidRPr="00635407">
        <w:rPr>
          <w:rFonts w:eastAsia="Calibri"/>
          <w:sz w:val="28"/>
          <w:szCs w:val="28"/>
          <w:lang w:eastAsia="en-US"/>
        </w:rPr>
        <w:t>еме в комитете согласно графику личного приема граждан.</w:t>
      </w:r>
    </w:p>
    <w:p w14:paraId="19447491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>5.3.3. Жалоба на действия (бездействие) комитета, должностных лиц ком</w:t>
      </w:r>
      <w:r w:rsidRPr="00635407">
        <w:rPr>
          <w:rFonts w:eastAsia="Calibri"/>
          <w:sz w:val="28"/>
          <w:szCs w:val="28"/>
          <w:lang w:eastAsia="en-US"/>
        </w:rPr>
        <w:t>и</w:t>
      </w:r>
      <w:r w:rsidRPr="00635407">
        <w:rPr>
          <w:rFonts w:eastAsia="Calibri"/>
          <w:sz w:val="28"/>
          <w:szCs w:val="28"/>
          <w:lang w:eastAsia="en-US"/>
        </w:rPr>
        <w:t>тета подается в письменной форме на бумажном носителе, в электронной фо</w:t>
      </w:r>
      <w:r w:rsidRPr="00635407">
        <w:rPr>
          <w:rFonts w:eastAsia="Calibri"/>
          <w:sz w:val="28"/>
          <w:szCs w:val="28"/>
          <w:lang w:eastAsia="en-US"/>
        </w:rPr>
        <w:t>р</w:t>
      </w:r>
      <w:r w:rsidRPr="00635407">
        <w:rPr>
          <w:rFonts w:eastAsia="Calibri"/>
          <w:sz w:val="28"/>
          <w:szCs w:val="28"/>
          <w:lang w:eastAsia="en-US"/>
        </w:rPr>
        <w:t>ме, а также в форме устного обращения:</w:t>
      </w:r>
    </w:p>
    <w:p w14:paraId="19447492" w14:textId="6D4AE61D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>почт</w:t>
      </w:r>
      <w:r w:rsidR="00A86B6F">
        <w:rPr>
          <w:rFonts w:eastAsia="Calibri"/>
          <w:sz w:val="28"/>
          <w:szCs w:val="28"/>
          <w:lang w:eastAsia="en-US"/>
        </w:rPr>
        <w:t xml:space="preserve">овый (юридический) адрес: 243140, г. Клинцы, ул. </w:t>
      </w:r>
      <w:proofErr w:type="gramStart"/>
      <w:r w:rsidR="00A86B6F">
        <w:rPr>
          <w:rFonts w:eastAsia="Calibri"/>
          <w:sz w:val="28"/>
          <w:szCs w:val="28"/>
          <w:lang w:eastAsia="en-US"/>
        </w:rPr>
        <w:t>Октябрьская</w:t>
      </w:r>
      <w:proofErr w:type="gramEnd"/>
      <w:r w:rsidR="00A86B6F">
        <w:rPr>
          <w:rFonts w:eastAsia="Calibri"/>
          <w:sz w:val="28"/>
          <w:szCs w:val="28"/>
          <w:lang w:eastAsia="en-US"/>
        </w:rPr>
        <w:t>, 4</w:t>
      </w:r>
      <w:r w:rsidRPr="00635407">
        <w:rPr>
          <w:rFonts w:eastAsia="Calibri"/>
          <w:sz w:val="28"/>
          <w:szCs w:val="28"/>
          <w:lang w:eastAsia="en-US"/>
        </w:rPr>
        <w:t>2;</w:t>
      </w:r>
    </w:p>
    <w:p w14:paraId="19447493" w14:textId="1DC09767" w:rsidR="00464B23" w:rsidRPr="00635407" w:rsidRDefault="00A86B6F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телефон (факс): (848336) 4-17-40</w:t>
      </w:r>
      <w:r w:rsidR="00464B23" w:rsidRPr="00635407">
        <w:rPr>
          <w:rFonts w:eastAsia="Calibri"/>
          <w:sz w:val="28"/>
          <w:szCs w:val="28"/>
          <w:lang w:eastAsia="en-US"/>
        </w:rPr>
        <w:t>;</w:t>
      </w:r>
    </w:p>
    <w:p w14:paraId="19447494" w14:textId="03A765B9" w:rsidR="00464B23" w:rsidRPr="0017718C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>адрес электронной почты:</w:t>
      </w:r>
      <w:r w:rsidR="0017718C" w:rsidRPr="0017718C">
        <w:t xml:space="preserve"> </w:t>
      </w:r>
      <w:r w:rsidR="00C67962" w:rsidRPr="00C67962">
        <w:rPr>
          <w:rFonts w:eastAsia="Calibri"/>
          <w:sz w:val="28"/>
          <w:szCs w:val="28"/>
          <w:lang w:val="en-US" w:eastAsia="en-US"/>
        </w:rPr>
        <w:t>http</w:t>
      </w:r>
      <w:r w:rsidR="00C67962" w:rsidRPr="00C67962">
        <w:rPr>
          <w:rFonts w:eastAsia="Calibri"/>
          <w:sz w:val="28"/>
          <w:szCs w:val="28"/>
          <w:lang w:eastAsia="en-US"/>
        </w:rPr>
        <w:t>://</w:t>
      </w:r>
      <w:r w:rsidR="00C67962" w:rsidRPr="00C67962">
        <w:rPr>
          <w:rFonts w:eastAsia="Calibri"/>
          <w:sz w:val="28"/>
          <w:szCs w:val="28"/>
          <w:lang w:val="en-US" w:eastAsia="en-US"/>
        </w:rPr>
        <w:t>www</w:t>
      </w:r>
      <w:r w:rsidR="00C67962" w:rsidRPr="00C67962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proofErr w:type="gramStart"/>
      <w:r w:rsidR="00C67962" w:rsidRPr="00C67962">
        <w:rPr>
          <w:rFonts w:eastAsia="Calibri"/>
          <w:sz w:val="28"/>
          <w:szCs w:val="28"/>
          <w:lang w:val="en-US" w:eastAsia="en-US"/>
        </w:rPr>
        <w:t>Klinci</w:t>
      </w:r>
      <w:proofErr w:type="spellEnd"/>
      <w:r w:rsidR="00C67962" w:rsidRPr="00485CE7">
        <w:rPr>
          <w:rFonts w:eastAsia="Calibri"/>
          <w:sz w:val="28"/>
          <w:szCs w:val="28"/>
          <w:lang w:eastAsia="en-US"/>
        </w:rPr>
        <w:t>.</w:t>
      </w:r>
      <w:proofErr w:type="spellStart"/>
      <w:r w:rsidR="00C67962" w:rsidRPr="00C67962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C67962" w:rsidRPr="00485CE7">
        <w:rPr>
          <w:rFonts w:eastAsia="Calibri"/>
          <w:sz w:val="28"/>
          <w:szCs w:val="28"/>
          <w:lang w:eastAsia="en-US"/>
        </w:rPr>
        <w:t>.</w:t>
      </w:r>
      <w:proofErr w:type="gramEnd"/>
    </w:p>
    <w:p w14:paraId="19447496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>5.3.4. Жалоба должна содержать:</w:t>
      </w:r>
    </w:p>
    <w:p w14:paraId="19447497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>наименование комитета, сведения о должностном лице комитета, решения и действия (бездействие) которого обжалуются;</w:t>
      </w:r>
    </w:p>
    <w:p w14:paraId="19447498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35407">
        <w:rPr>
          <w:rFonts w:eastAsia="Calibri"/>
          <w:sz w:val="28"/>
          <w:szCs w:val="28"/>
          <w:lang w:eastAsia="en-US"/>
        </w:rPr>
        <w:t>фамилию, имя, отчество (последнее - при наличии), сведения о месте ж</w:t>
      </w:r>
      <w:r w:rsidRPr="00635407">
        <w:rPr>
          <w:rFonts w:eastAsia="Calibri"/>
          <w:sz w:val="28"/>
          <w:szCs w:val="28"/>
          <w:lang w:eastAsia="en-US"/>
        </w:rPr>
        <w:t>и</w:t>
      </w:r>
      <w:r w:rsidRPr="00635407">
        <w:rPr>
          <w:rFonts w:eastAsia="Calibri"/>
          <w:sz w:val="28"/>
          <w:szCs w:val="28"/>
          <w:lang w:eastAsia="en-US"/>
        </w:rPr>
        <w:t>тельства заявителя - физического лица, сведения о месте нахождения заявителя - юридического лица, а также номер (номера) контактного телефона, адрес (а</w:t>
      </w:r>
      <w:r w:rsidRPr="00635407">
        <w:rPr>
          <w:rFonts w:eastAsia="Calibri"/>
          <w:sz w:val="28"/>
          <w:szCs w:val="28"/>
          <w:lang w:eastAsia="en-US"/>
        </w:rPr>
        <w:t>д</w:t>
      </w:r>
      <w:r w:rsidRPr="00635407">
        <w:rPr>
          <w:rFonts w:eastAsia="Calibri"/>
          <w:sz w:val="28"/>
          <w:szCs w:val="28"/>
          <w:lang w:eastAsia="en-US"/>
        </w:rPr>
        <w:lastRenderedPageBreak/>
        <w:t>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19447499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>сведения об обжалуемых решениях и действиях (бездействии) комитета, должностного лица комитета;</w:t>
      </w:r>
    </w:p>
    <w:p w14:paraId="1944749A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>доводы, на основании которых заявитель не согласен с решением и де</w:t>
      </w:r>
      <w:r w:rsidRPr="00635407">
        <w:rPr>
          <w:rFonts w:eastAsia="Calibri"/>
          <w:sz w:val="28"/>
          <w:szCs w:val="28"/>
          <w:lang w:eastAsia="en-US"/>
        </w:rPr>
        <w:t>й</w:t>
      </w:r>
      <w:r w:rsidRPr="00635407">
        <w:rPr>
          <w:rFonts w:eastAsia="Calibri"/>
          <w:sz w:val="28"/>
          <w:szCs w:val="28"/>
          <w:lang w:eastAsia="en-US"/>
        </w:rPr>
        <w:t>ствием (бездействием) комитета, должностного лица комитета.</w:t>
      </w:r>
    </w:p>
    <w:p w14:paraId="1944749B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>Заявителем могут быть представлены документы либо их копии (при нал</w:t>
      </w:r>
      <w:r w:rsidRPr="00635407">
        <w:rPr>
          <w:rFonts w:eastAsia="Calibri"/>
          <w:sz w:val="28"/>
          <w:szCs w:val="28"/>
          <w:lang w:eastAsia="en-US"/>
        </w:rPr>
        <w:t>и</w:t>
      </w:r>
      <w:r w:rsidRPr="00635407">
        <w:rPr>
          <w:rFonts w:eastAsia="Calibri"/>
          <w:sz w:val="28"/>
          <w:szCs w:val="28"/>
          <w:lang w:eastAsia="en-US"/>
        </w:rPr>
        <w:t>чии), подтверждающие его доводы.</w:t>
      </w:r>
    </w:p>
    <w:p w14:paraId="1944749C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 xml:space="preserve">5.4. </w:t>
      </w:r>
      <w:proofErr w:type="gramStart"/>
      <w:r w:rsidRPr="00635407">
        <w:rPr>
          <w:rFonts w:eastAsia="Calibri"/>
          <w:sz w:val="28"/>
          <w:szCs w:val="28"/>
          <w:lang w:eastAsia="en-US"/>
        </w:rPr>
        <w:t>Жалоба, поступившая в комитет, подлежит рассмотрению должнос</w:t>
      </w:r>
      <w:r w:rsidRPr="00635407">
        <w:rPr>
          <w:rFonts w:eastAsia="Calibri"/>
          <w:sz w:val="28"/>
          <w:szCs w:val="28"/>
          <w:lang w:eastAsia="en-US"/>
        </w:rPr>
        <w:t>т</w:t>
      </w:r>
      <w:r w:rsidRPr="00635407">
        <w:rPr>
          <w:rFonts w:eastAsia="Calibri"/>
          <w:sz w:val="28"/>
          <w:szCs w:val="28"/>
          <w:lang w:eastAsia="en-US"/>
        </w:rPr>
        <w:t>ным лицом, наделенным полномочиями по рассмотрению жалоб, в течение пятнадцати рабочих дней со дня ее регистрации, а в случае обжалования отказа комитета либо должностного лица комитета в приеме документов либо в и</w:t>
      </w:r>
      <w:r w:rsidRPr="00635407">
        <w:rPr>
          <w:rFonts w:eastAsia="Calibri"/>
          <w:sz w:val="28"/>
          <w:szCs w:val="28"/>
          <w:lang w:eastAsia="en-US"/>
        </w:rPr>
        <w:t>с</w:t>
      </w:r>
      <w:r w:rsidRPr="00635407">
        <w:rPr>
          <w:rFonts w:eastAsia="Calibri"/>
          <w:sz w:val="28"/>
          <w:szCs w:val="28"/>
          <w:lang w:eastAsia="en-US"/>
        </w:rPr>
        <w:t>правлении допущенных опечаток и ошибок или в случае обжалования наруш</w:t>
      </w:r>
      <w:r w:rsidRPr="00635407">
        <w:rPr>
          <w:rFonts w:eastAsia="Calibri"/>
          <w:sz w:val="28"/>
          <w:szCs w:val="28"/>
          <w:lang w:eastAsia="en-US"/>
        </w:rPr>
        <w:t>е</w:t>
      </w:r>
      <w:r w:rsidRPr="00635407">
        <w:rPr>
          <w:rFonts w:eastAsia="Calibri"/>
          <w:sz w:val="28"/>
          <w:szCs w:val="28"/>
          <w:lang w:eastAsia="en-US"/>
        </w:rPr>
        <w:t>ния установленного срока таких исправлений - в течение пяти рабочих дней со дня ее регистрации.</w:t>
      </w:r>
      <w:proofErr w:type="gramEnd"/>
    </w:p>
    <w:p w14:paraId="1944749D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>При рассмотрении жалобы заявителю предоставляется возможность озн</w:t>
      </w:r>
      <w:r w:rsidRPr="00635407">
        <w:rPr>
          <w:rFonts w:eastAsia="Calibri"/>
          <w:sz w:val="28"/>
          <w:szCs w:val="28"/>
          <w:lang w:eastAsia="en-US"/>
        </w:rPr>
        <w:t>а</w:t>
      </w:r>
      <w:r w:rsidRPr="00635407">
        <w:rPr>
          <w:rFonts w:eastAsia="Calibri"/>
          <w:sz w:val="28"/>
          <w:szCs w:val="28"/>
          <w:lang w:eastAsia="en-US"/>
        </w:rPr>
        <w:t>комления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тайну.</w:t>
      </w:r>
    </w:p>
    <w:p w14:paraId="1944749E" w14:textId="2DABD653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 xml:space="preserve">5.5. </w:t>
      </w:r>
      <w:proofErr w:type="gramStart"/>
      <w:r w:rsidRPr="00635407">
        <w:rPr>
          <w:rFonts w:eastAsia="Calibri"/>
          <w:sz w:val="28"/>
          <w:szCs w:val="28"/>
          <w:lang w:eastAsia="en-US"/>
        </w:rPr>
        <w:t>По результатам рассмотрения жалобы комитетом принимается реш</w:t>
      </w:r>
      <w:r w:rsidRPr="00635407">
        <w:rPr>
          <w:rFonts w:eastAsia="Calibri"/>
          <w:sz w:val="28"/>
          <w:szCs w:val="28"/>
          <w:lang w:eastAsia="en-US"/>
        </w:rPr>
        <w:t>е</w:t>
      </w:r>
      <w:r w:rsidRPr="00635407">
        <w:rPr>
          <w:rFonts w:eastAsia="Calibri"/>
          <w:sz w:val="28"/>
          <w:szCs w:val="28"/>
          <w:lang w:eastAsia="en-US"/>
        </w:rPr>
        <w:t>ние об удовлетворении жалобы, в том числе в форме отмены принятого реш</w:t>
      </w:r>
      <w:r w:rsidRPr="00635407">
        <w:rPr>
          <w:rFonts w:eastAsia="Calibri"/>
          <w:sz w:val="28"/>
          <w:szCs w:val="28"/>
          <w:lang w:eastAsia="en-US"/>
        </w:rPr>
        <w:t>е</w:t>
      </w:r>
      <w:r w:rsidRPr="00635407">
        <w:rPr>
          <w:rFonts w:eastAsia="Calibri"/>
          <w:sz w:val="28"/>
          <w:szCs w:val="28"/>
          <w:lang w:eastAsia="en-US"/>
        </w:rPr>
        <w:t>ния, исправления допущенных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</w:t>
      </w:r>
      <w:r w:rsidRPr="00635407">
        <w:rPr>
          <w:rFonts w:eastAsia="Calibri"/>
          <w:sz w:val="28"/>
          <w:szCs w:val="28"/>
          <w:lang w:eastAsia="en-US"/>
        </w:rPr>
        <w:t>а</w:t>
      </w:r>
      <w:r w:rsidRPr="00635407">
        <w:rPr>
          <w:rFonts w:eastAsia="Calibri"/>
          <w:sz w:val="28"/>
          <w:szCs w:val="28"/>
          <w:lang w:eastAsia="en-US"/>
        </w:rPr>
        <w:t>ми Российской Федерации, с</w:t>
      </w:r>
      <w:r w:rsidR="001750F0">
        <w:rPr>
          <w:rFonts w:eastAsia="Calibri"/>
          <w:sz w:val="28"/>
          <w:szCs w:val="28"/>
          <w:lang w:eastAsia="en-US"/>
        </w:rPr>
        <w:t xml:space="preserve">убъекта Российской Федерации, </w:t>
      </w:r>
      <w:r w:rsidRPr="00635407">
        <w:rPr>
          <w:rFonts w:eastAsia="Calibri"/>
          <w:sz w:val="28"/>
          <w:szCs w:val="28"/>
          <w:lang w:eastAsia="en-US"/>
        </w:rPr>
        <w:t>а также в иных формах, либо отказе в удовлетворении жалобы.</w:t>
      </w:r>
      <w:proofErr w:type="gramEnd"/>
    </w:p>
    <w:p w14:paraId="1944749F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>5.6. Не позднее дня, следующего за днем принятия соответствующего р</w:t>
      </w:r>
      <w:r w:rsidRPr="00635407">
        <w:rPr>
          <w:rFonts w:eastAsia="Calibri"/>
          <w:sz w:val="28"/>
          <w:szCs w:val="28"/>
          <w:lang w:eastAsia="en-US"/>
        </w:rPr>
        <w:t>е</w:t>
      </w:r>
      <w:r w:rsidRPr="00635407">
        <w:rPr>
          <w:rFonts w:eastAsia="Calibri"/>
          <w:sz w:val="28"/>
          <w:szCs w:val="28"/>
          <w:lang w:eastAsia="en-US"/>
        </w:rPr>
        <w:t>шения, заявителю в письменной форме и (по его желанию) в электронной фо</w:t>
      </w:r>
      <w:r w:rsidRPr="00635407">
        <w:rPr>
          <w:rFonts w:eastAsia="Calibri"/>
          <w:sz w:val="28"/>
          <w:szCs w:val="28"/>
          <w:lang w:eastAsia="en-US"/>
        </w:rPr>
        <w:t>р</w:t>
      </w:r>
      <w:r w:rsidRPr="00635407">
        <w:rPr>
          <w:rFonts w:eastAsia="Calibri"/>
          <w:sz w:val="28"/>
          <w:szCs w:val="28"/>
          <w:lang w:eastAsia="en-US"/>
        </w:rPr>
        <w:t>ме направляется мотивированный ответ о результатах рассмотрения жалобы.</w:t>
      </w:r>
    </w:p>
    <w:p w14:paraId="194474A0" w14:textId="77777777" w:rsidR="00464B23" w:rsidRPr="00635407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5407">
        <w:rPr>
          <w:rFonts w:eastAsia="Calibri"/>
          <w:sz w:val="28"/>
          <w:szCs w:val="28"/>
          <w:lang w:eastAsia="en-US"/>
        </w:rPr>
        <w:t xml:space="preserve">5.7. В случае установления в ходе или по результатам </w:t>
      </w:r>
      <w:proofErr w:type="gramStart"/>
      <w:r w:rsidRPr="00635407">
        <w:rPr>
          <w:rFonts w:eastAsia="Calibri"/>
          <w:sz w:val="28"/>
          <w:szCs w:val="28"/>
          <w:lang w:eastAsia="en-US"/>
        </w:rPr>
        <w:t>рассмотрения жал</w:t>
      </w:r>
      <w:r w:rsidRPr="00635407">
        <w:rPr>
          <w:rFonts w:eastAsia="Calibri"/>
          <w:sz w:val="28"/>
          <w:szCs w:val="28"/>
          <w:lang w:eastAsia="en-US"/>
        </w:rPr>
        <w:t>о</w:t>
      </w:r>
      <w:r w:rsidRPr="00635407">
        <w:rPr>
          <w:rFonts w:eastAsia="Calibri"/>
          <w:sz w:val="28"/>
          <w:szCs w:val="28"/>
          <w:lang w:eastAsia="en-US"/>
        </w:rPr>
        <w:t>бы признаков состава административного правонарушения</w:t>
      </w:r>
      <w:proofErr w:type="gramEnd"/>
      <w:r w:rsidRPr="00635407">
        <w:rPr>
          <w:rFonts w:eastAsia="Calibri"/>
          <w:sz w:val="28"/>
          <w:szCs w:val="28"/>
          <w:lang w:eastAsia="en-US"/>
        </w:rPr>
        <w:t xml:space="preserve"> или преступления должностное лицо комитета, наделенное полномочиями по рассмотрению ж</w:t>
      </w:r>
      <w:r w:rsidRPr="00635407">
        <w:rPr>
          <w:rFonts w:eastAsia="Calibri"/>
          <w:sz w:val="28"/>
          <w:szCs w:val="28"/>
          <w:lang w:eastAsia="en-US"/>
        </w:rPr>
        <w:t>а</w:t>
      </w:r>
      <w:r w:rsidRPr="00635407">
        <w:rPr>
          <w:rFonts w:eastAsia="Calibri"/>
          <w:sz w:val="28"/>
          <w:szCs w:val="28"/>
          <w:lang w:eastAsia="en-US"/>
        </w:rPr>
        <w:t>лоб, незамедлительно направляет имеющиеся материалы в органы прокурат</w:t>
      </w:r>
      <w:r w:rsidRPr="00635407">
        <w:rPr>
          <w:rFonts w:eastAsia="Calibri"/>
          <w:sz w:val="28"/>
          <w:szCs w:val="28"/>
          <w:lang w:eastAsia="en-US"/>
        </w:rPr>
        <w:t>у</w:t>
      </w:r>
      <w:r w:rsidRPr="00635407">
        <w:rPr>
          <w:rFonts w:eastAsia="Calibri"/>
          <w:sz w:val="28"/>
          <w:szCs w:val="28"/>
          <w:lang w:eastAsia="en-US"/>
        </w:rPr>
        <w:t>ры.</w:t>
      </w:r>
    </w:p>
    <w:p w14:paraId="194474A1" w14:textId="77777777" w:rsidR="00464B23" w:rsidRDefault="00464B2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0B7F214F" w14:textId="77777777" w:rsidR="00764A03" w:rsidRDefault="00764A0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272D7E43" w14:textId="77777777" w:rsidR="00764A03" w:rsidRDefault="00764A0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17518A69" w14:textId="77777777" w:rsidR="00764A03" w:rsidRDefault="00764A0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2E37AF38" w14:textId="77777777" w:rsidR="00764A03" w:rsidRDefault="00764A0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2949BF5A" w14:textId="77777777" w:rsidR="00764A03" w:rsidRDefault="00764A0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0D3EA887" w14:textId="77777777" w:rsidR="00764A03" w:rsidRDefault="00764A0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37D40BCD" w14:textId="77777777" w:rsidR="00764A03" w:rsidRDefault="00764A0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5CD57942" w14:textId="77777777" w:rsidR="00764A03" w:rsidRDefault="00764A0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0499C540" w14:textId="77777777" w:rsidR="00764A03" w:rsidRDefault="00764A0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1A30EDC9" w14:textId="77777777" w:rsidR="00764A03" w:rsidRDefault="00764A03" w:rsidP="00464B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194474C4" w14:textId="77777777" w:rsidR="005D6274" w:rsidRPr="0088497B" w:rsidRDefault="00DE20B8" w:rsidP="00EF151A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>П</w:t>
      </w:r>
      <w:r w:rsidR="005D6274" w:rsidRPr="0088497B">
        <w:rPr>
          <w:sz w:val="28"/>
          <w:szCs w:val="28"/>
        </w:rPr>
        <w:t>риложение № 1</w:t>
      </w:r>
    </w:p>
    <w:p w14:paraId="2E148527" w14:textId="1503EEC2" w:rsidR="001750F0" w:rsidRPr="00782E2D" w:rsidRDefault="005D6274" w:rsidP="001750F0">
      <w:pPr>
        <w:widowControl w:val="0"/>
        <w:autoSpaceDE w:val="0"/>
        <w:autoSpaceDN w:val="0"/>
        <w:adjustRightInd w:val="0"/>
        <w:ind w:left="4820"/>
        <w:rPr>
          <w:rFonts w:ascii="Courier New" w:hAnsi="Courier New" w:cs="Courier New"/>
          <w:sz w:val="28"/>
          <w:szCs w:val="28"/>
        </w:rPr>
      </w:pPr>
      <w:r w:rsidRPr="0088497B">
        <w:rPr>
          <w:sz w:val="28"/>
          <w:szCs w:val="28"/>
        </w:rPr>
        <w:t>к Административному регла</w:t>
      </w:r>
      <w:r w:rsidR="00F81206" w:rsidRPr="0088497B">
        <w:rPr>
          <w:sz w:val="28"/>
          <w:szCs w:val="28"/>
        </w:rPr>
        <w:t xml:space="preserve">менту </w:t>
      </w:r>
      <w:r w:rsidRPr="0088497B">
        <w:rPr>
          <w:sz w:val="28"/>
          <w:szCs w:val="28"/>
        </w:rPr>
        <w:t>предоставления муниципаль</w:t>
      </w:r>
      <w:r w:rsidR="00F81206" w:rsidRPr="0088497B">
        <w:rPr>
          <w:sz w:val="28"/>
          <w:szCs w:val="28"/>
        </w:rPr>
        <w:t xml:space="preserve">ной услуги </w:t>
      </w:r>
      <w:r w:rsidRPr="0088497B">
        <w:rPr>
          <w:sz w:val="28"/>
          <w:szCs w:val="28"/>
        </w:rPr>
        <w:t>«Предоставление земельных участков, государственная собственность на к</w:t>
      </w:r>
      <w:r w:rsidRPr="0088497B">
        <w:rPr>
          <w:sz w:val="28"/>
          <w:szCs w:val="28"/>
        </w:rPr>
        <w:t>о</w:t>
      </w:r>
      <w:r w:rsidRPr="0088497B">
        <w:rPr>
          <w:sz w:val="28"/>
          <w:szCs w:val="28"/>
        </w:rPr>
        <w:t>торые не разграничена, а также земел</w:t>
      </w:r>
      <w:r w:rsidRPr="0088497B">
        <w:rPr>
          <w:sz w:val="28"/>
          <w:szCs w:val="28"/>
        </w:rPr>
        <w:t>ь</w:t>
      </w:r>
      <w:r w:rsidRPr="0088497B">
        <w:rPr>
          <w:sz w:val="28"/>
          <w:szCs w:val="28"/>
        </w:rPr>
        <w:t>ных участков, находящихся в муниц</w:t>
      </w:r>
      <w:r w:rsidRPr="0088497B">
        <w:rPr>
          <w:sz w:val="28"/>
          <w:szCs w:val="28"/>
        </w:rPr>
        <w:t>и</w:t>
      </w:r>
      <w:r w:rsidRPr="0088497B">
        <w:rPr>
          <w:sz w:val="28"/>
          <w:szCs w:val="28"/>
        </w:rPr>
        <w:t>пальной собственности</w:t>
      </w:r>
      <w:r w:rsidR="00BF2F8A" w:rsidRPr="00BF2F8A">
        <w:rPr>
          <w:sz w:val="28"/>
          <w:szCs w:val="28"/>
        </w:rPr>
        <w:t xml:space="preserve"> </w:t>
      </w:r>
      <w:r w:rsidR="00BF2F8A">
        <w:rPr>
          <w:sz w:val="28"/>
          <w:szCs w:val="28"/>
        </w:rPr>
        <w:t>городского округа «город Клинцы Брянской обл</w:t>
      </w:r>
      <w:r w:rsidR="00BF2F8A">
        <w:rPr>
          <w:sz w:val="28"/>
          <w:szCs w:val="28"/>
        </w:rPr>
        <w:t>а</w:t>
      </w:r>
      <w:r w:rsidR="00BF2F8A">
        <w:rPr>
          <w:sz w:val="28"/>
          <w:szCs w:val="28"/>
        </w:rPr>
        <w:t>сти»</w:t>
      </w:r>
      <w:r w:rsidRPr="0088497B">
        <w:rPr>
          <w:sz w:val="28"/>
          <w:szCs w:val="28"/>
        </w:rPr>
        <w:t xml:space="preserve">, в собственность </w:t>
      </w:r>
      <w:r w:rsidR="00DE20B8">
        <w:rPr>
          <w:sz w:val="28"/>
          <w:szCs w:val="28"/>
        </w:rPr>
        <w:t>гражданам и н</w:t>
      </w:r>
      <w:r w:rsidR="00DE20B8">
        <w:rPr>
          <w:sz w:val="28"/>
          <w:szCs w:val="28"/>
        </w:rPr>
        <w:t>е</w:t>
      </w:r>
      <w:r w:rsidR="00DE20B8">
        <w:rPr>
          <w:sz w:val="28"/>
          <w:szCs w:val="28"/>
        </w:rPr>
        <w:t xml:space="preserve">коммерческим организациям </w:t>
      </w:r>
      <w:r w:rsidR="004D2E96">
        <w:rPr>
          <w:sz w:val="28"/>
          <w:szCs w:val="28"/>
        </w:rPr>
        <w:t>беспла</w:t>
      </w:r>
      <w:r w:rsidR="004D2E96">
        <w:rPr>
          <w:sz w:val="28"/>
          <w:szCs w:val="28"/>
        </w:rPr>
        <w:t>т</w:t>
      </w:r>
      <w:r w:rsidR="004D2E96">
        <w:rPr>
          <w:sz w:val="28"/>
          <w:szCs w:val="28"/>
        </w:rPr>
        <w:t>но</w:t>
      </w:r>
      <w:r w:rsidRPr="0088497B">
        <w:rPr>
          <w:sz w:val="28"/>
          <w:szCs w:val="28"/>
        </w:rPr>
        <w:t>»</w:t>
      </w:r>
      <w:r w:rsidR="001750F0">
        <w:rPr>
          <w:sz w:val="28"/>
          <w:szCs w:val="28"/>
        </w:rPr>
        <w:t xml:space="preserve"> 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16"/>
        <w:gridCol w:w="4916"/>
      </w:tblGrid>
      <w:tr w:rsidR="0008512B" w:rsidRPr="0008512B" w14:paraId="194474CC" w14:textId="77777777" w:rsidTr="008449E5">
        <w:trPr>
          <w:trHeight w:val="983"/>
        </w:trPr>
        <w:tc>
          <w:tcPr>
            <w:tcW w:w="4916" w:type="dxa"/>
          </w:tcPr>
          <w:p w14:paraId="194474C7" w14:textId="77777777" w:rsidR="0008512B" w:rsidRPr="0008512B" w:rsidRDefault="0008512B" w:rsidP="000851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94474C8" w14:textId="77777777" w:rsidR="0008512B" w:rsidRPr="0008512B" w:rsidRDefault="0008512B" w:rsidP="000851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94474C9" w14:textId="77777777" w:rsidR="0008512B" w:rsidRPr="0008512B" w:rsidRDefault="0008512B" w:rsidP="000851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16" w:type="dxa"/>
          </w:tcPr>
          <w:p w14:paraId="194474CB" w14:textId="2BCDB6B7" w:rsidR="0008512B" w:rsidRPr="0008512B" w:rsidRDefault="00BF2F8A" w:rsidP="000851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Главе Клинцовской городской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 Евтееву С.Ю.</w:t>
            </w:r>
            <w:r w:rsidR="0008512B" w:rsidRPr="0008512B">
              <w:rPr>
                <w:sz w:val="26"/>
                <w:szCs w:val="26"/>
              </w:rPr>
              <w:t xml:space="preserve"> </w:t>
            </w:r>
          </w:p>
        </w:tc>
      </w:tr>
    </w:tbl>
    <w:p w14:paraId="194474CD" w14:textId="77777777" w:rsidR="0008512B" w:rsidRPr="0008512B" w:rsidRDefault="0008512B" w:rsidP="0008512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8512B">
        <w:rPr>
          <w:sz w:val="26"/>
          <w:szCs w:val="26"/>
        </w:rPr>
        <w:t>ЗАЯВЛЕНИЕ</w:t>
      </w:r>
    </w:p>
    <w:p w14:paraId="194474CE" w14:textId="77777777" w:rsidR="0008512B" w:rsidRPr="0008512B" w:rsidRDefault="0008512B" w:rsidP="0008512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8512B">
        <w:rPr>
          <w:sz w:val="26"/>
          <w:szCs w:val="26"/>
        </w:rPr>
        <w:t xml:space="preserve">о предоставлении в собственность земельного участка бесплатно </w:t>
      </w:r>
    </w:p>
    <w:p w14:paraId="194474CF" w14:textId="77777777" w:rsidR="0008512B" w:rsidRPr="0008512B" w:rsidRDefault="00EF151A" w:rsidP="0008512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От </w:t>
      </w:r>
      <w:r w:rsidR="0008512B" w:rsidRPr="0008512B">
        <w:rPr>
          <w:sz w:val="26"/>
          <w:szCs w:val="26"/>
        </w:rPr>
        <w:t>______________________________________________________________</w:t>
      </w:r>
    </w:p>
    <w:p w14:paraId="194474D0" w14:textId="77777777" w:rsidR="0008512B" w:rsidRPr="0008512B" w:rsidRDefault="0008512B" w:rsidP="0008512B">
      <w:pPr>
        <w:autoSpaceDE w:val="0"/>
        <w:autoSpaceDN w:val="0"/>
        <w:adjustRightInd w:val="0"/>
        <w:rPr>
          <w:sz w:val="26"/>
          <w:szCs w:val="26"/>
        </w:rPr>
      </w:pPr>
      <w:r w:rsidRPr="0008512B">
        <w:rPr>
          <w:rFonts w:ascii="Courier New" w:hAnsi="Courier New" w:cs="Courier New"/>
        </w:rPr>
        <w:t>______________________________________________________________________</w:t>
      </w:r>
      <w:r w:rsidRPr="0008512B">
        <w:rPr>
          <w:sz w:val="26"/>
          <w:szCs w:val="26"/>
        </w:rPr>
        <w:t>________________________________________________________________________________________________________________________ (далее – заявитель)</w:t>
      </w:r>
    </w:p>
    <w:p w14:paraId="194474D1" w14:textId="77777777" w:rsidR="0008512B" w:rsidRPr="0008512B" w:rsidRDefault="0008512B" w:rsidP="0008512B">
      <w:pPr>
        <w:autoSpaceDE w:val="0"/>
        <w:autoSpaceDN w:val="0"/>
        <w:adjustRightInd w:val="0"/>
        <w:spacing w:line="240" w:lineRule="atLeast"/>
        <w:jc w:val="both"/>
        <w:rPr>
          <w:i/>
          <w:sz w:val="22"/>
          <w:szCs w:val="22"/>
        </w:rPr>
      </w:pPr>
      <w:proofErr w:type="gramStart"/>
      <w:r w:rsidRPr="0008512B">
        <w:rPr>
          <w:i/>
          <w:sz w:val="22"/>
          <w:szCs w:val="22"/>
        </w:rPr>
        <w:t>(для юридических лиц – полное наименование, основной государственный регистрационный номер, ИНН налогоплательщика; для физических лиц - фамилия, имя, отчество; реквизиты документа, уд</w:t>
      </w:r>
      <w:r w:rsidRPr="0008512B">
        <w:rPr>
          <w:i/>
          <w:sz w:val="22"/>
          <w:szCs w:val="22"/>
        </w:rPr>
        <w:t>о</w:t>
      </w:r>
      <w:r w:rsidRPr="0008512B">
        <w:rPr>
          <w:i/>
          <w:sz w:val="22"/>
          <w:szCs w:val="22"/>
        </w:rPr>
        <w:t>стоверяющего личность, ИНН налогоплательщика)</w:t>
      </w:r>
      <w:proofErr w:type="gramEnd"/>
    </w:p>
    <w:p w14:paraId="194474D2" w14:textId="77777777" w:rsidR="0008512B" w:rsidRPr="0008512B" w:rsidRDefault="0008512B" w:rsidP="0008512B">
      <w:pPr>
        <w:autoSpaceDE w:val="0"/>
        <w:autoSpaceDN w:val="0"/>
        <w:adjustRightInd w:val="0"/>
        <w:rPr>
          <w:sz w:val="16"/>
          <w:szCs w:val="16"/>
        </w:rPr>
      </w:pPr>
    </w:p>
    <w:p w14:paraId="194474D3" w14:textId="77777777" w:rsidR="0008512B" w:rsidRPr="0008512B" w:rsidRDefault="0008512B" w:rsidP="0008512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8512B">
        <w:rPr>
          <w:sz w:val="26"/>
          <w:szCs w:val="26"/>
        </w:rPr>
        <w:t>В лице ___________________________________________________________,</w:t>
      </w:r>
    </w:p>
    <w:p w14:paraId="194474D4" w14:textId="77777777" w:rsidR="0008512B" w:rsidRPr="0008512B" w:rsidRDefault="0008512B" w:rsidP="0008512B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08512B">
        <w:rPr>
          <w:sz w:val="22"/>
          <w:szCs w:val="22"/>
        </w:rPr>
        <w:t xml:space="preserve">                                         </w:t>
      </w:r>
      <w:r w:rsidRPr="0008512B">
        <w:rPr>
          <w:i/>
          <w:sz w:val="22"/>
          <w:szCs w:val="22"/>
        </w:rPr>
        <w:t>(фамилия, имя, отчество представителя заявителя)</w:t>
      </w:r>
    </w:p>
    <w:p w14:paraId="194474D5" w14:textId="77777777" w:rsidR="0008512B" w:rsidRPr="0008512B" w:rsidRDefault="0008512B" w:rsidP="0008512B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08512B">
        <w:rPr>
          <w:sz w:val="26"/>
          <w:szCs w:val="26"/>
        </w:rPr>
        <w:t>действующего</w:t>
      </w:r>
      <w:proofErr w:type="gramEnd"/>
      <w:r w:rsidRPr="0008512B">
        <w:rPr>
          <w:sz w:val="26"/>
          <w:szCs w:val="26"/>
        </w:rPr>
        <w:t xml:space="preserve"> на основании _______________________________________________________________________.</w:t>
      </w:r>
    </w:p>
    <w:p w14:paraId="194474D6" w14:textId="77777777" w:rsidR="0008512B" w:rsidRPr="0008512B" w:rsidRDefault="0008512B" w:rsidP="0008512B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08512B">
        <w:rPr>
          <w:i/>
          <w:sz w:val="22"/>
          <w:szCs w:val="22"/>
        </w:rPr>
        <w:t xml:space="preserve">       (номер и дата документа, удостоверяющего полномочия представителя заявителя)</w:t>
      </w:r>
    </w:p>
    <w:p w14:paraId="194474D7" w14:textId="77777777" w:rsidR="0008512B" w:rsidRPr="0008512B" w:rsidRDefault="0008512B" w:rsidP="0008512B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14:paraId="194474D8" w14:textId="77777777" w:rsidR="0008512B" w:rsidRPr="0008512B" w:rsidRDefault="0008512B" w:rsidP="0008512B">
      <w:pPr>
        <w:autoSpaceDE w:val="0"/>
        <w:autoSpaceDN w:val="0"/>
        <w:adjustRightInd w:val="0"/>
        <w:ind w:firstLine="709"/>
        <w:rPr>
          <w:i/>
          <w:sz w:val="20"/>
          <w:szCs w:val="20"/>
        </w:rPr>
      </w:pPr>
      <w:r w:rsidRPr="0008512B">
        <w:rPr>
          <w:sz w:val="26"/>
          <w:szCs w:val="26"/>
        </w:rPr>
        <w:t xml:space="preserve">Адрес заявителя, </w:t>
      </w:r>
      <w:r w:rsidRPr="0008512B">
        <w:rPr>
          <w:i/>
          <w:sz w:val="22"/>
          <w:szCs w:val="22"/>
        </w:rPr>
        <w:t>(с указанием почтового  индекса)</w:t>
      </w:r>
      <w:r w:rsidRPr="0008512B">
        <w:rPr>
          <w:i/>
          <w:sz w:val="20"/>
          <w:szCs w:val="20"/>
        </w:rPr>
        <w:t>___________________________________</w:t>
      </w:r>
    </w:p>
    <w:p w14:paraId="194474D9" w14:textId="77777777" w:rsidR="0008512B" w:rsidRPr="0008512B" w:rsidRDefault="0008512B" w:rsidP="0008512B">
      <w:pPr>
        <w:autoSpaceDE w:val="0"/>
        <w:autoSpaceDN w:val="0"/>
        <w:adjustRightInd w:val="0"/>
        <w:rPr>
          <w:sz w:val="26"/>
          <w:szCs w:val="26"/>
        </w:rPr>
      </w:pPr>
      <w:r w:rsidRPr="0008512B">
        <w:rPr>
          <w:i/>
          <w:sz w:val="20"/>
          <w:szCs w:val="20"/>
        </w:rPr>
        <w:t>_____________________________________________________________________________________________</w:t>
      </w:r>
    </w:p>
    <w:p w14:paraId="194474DA" w14:textId="77777777" w:rsidR="0008512B" w:rsidRPr="0008512B" w:rsidRDefault="0008512B" w:rsidP="0008512B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08512B">
        <w:rPr>
          <w:i/>
          <w:sz w:val="22"/>
          <w:szCs w:val="22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14:paraId="194474DB" w14:textId="77777777" w:rsidR="0008512B" w:rsidRPr="0008512B" w:rsidRDefault="0008512B" w:rsidP="0008512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94474DC" w14:textId="77777777" w:rsidR="0008512B" w:rsidRPr="0008512B" w:rsidRDefault="0008512B" w:rsidP="0008512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8512B">
        <w:rPr>
          <w:sz w:val="26"/>
          <w:szCs w:val="26"/>
        </w:rPr>
        <w:t xml:space="preserve">Почтовый адрес для направления корреспонденции </w:t>
      </w:r>
      <w:r w:rsidRPr="0008512B">
        <w:rPr>
          <w:i/>
          <w:sz w:val="22"/>
          <w:szCs w:val="22"/>
        </w:rPr>
        <w:t>(с указанием индекса)</w:t>
      </w:r>
      <w:r w:rsidRPr="0008512B">
        <w:rPr>
          <w:i/>
          <w:sz w:val="20"/>
          <w:szCs w:val="20"/>
        </w:rPr>
        <w:t xml:space="preserve"> </w:t>
      </w:r>
      <w:r w:rsidRPr="0008512B">
        <w:rPr>
          <w:sz w:val="26"/>
          <w:szCs w:val="26"/>
        </w:rPr>
        <w:t>_______________________________________________________________________</w:t>
      </w:r>
    </w:p>
    <w:p w14:paraId="194474DD" w14:textId="77777777" w:rsidR="0008512B" w:rsidRPr="0008512B" w:rsidRDefault="0008512B" w:rsidP="0008512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94474DE" w14:textId="77777777" w:rsidR="0008512B" w:rsidRPr="0008512B" w:rsidRDefault="0008512B" w:rsidP="0008512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8512B">
        <w:rPr>
          <w:sz w:val="26"/>
          <w:szCs w:val="26"/>
        </w:rPr>
        <w:t>Контактные телефоны (факс) заявител</w:t>
      </w:r>
      <w:proofErr w:type="gramStart"/>
      <w:r w:rsidRPr="0008512B">
        <w:rPr>
          <w:sz w:val="26"/>
          <w:szCs w:val="26"/>
        </w:rPr>
        <w:t>я(</w:t>
      </w:r>
      <w:proofErr w:type="gramEnd"/>
      <w:r w:rsidRPr="0008512B">
        <w:rPr>
          <w:sz w:val="26"/>
          <w:szCs w:val="26"/>
        </w:rPr>
        <w:t>ей) (представителя заявителя):</w:t>
      </w:r>
    </w:p>
    <w:p w14:paraId="194474DF" w14:textId="77777777" w:rsidR="0008512B" w:rsidRPr="0008512B" w:rsidRDefault="0008512B" w:rsidP="0008512B">
      <w:pPr>
        <w:autoSpaceDE w:val="0"/>
        <w:autoSpaceDN w:val="0"/>
        <w:adjustRightInd w:val="0"/>
        <w:rPr>
          <w:sz w:val="26"/>
          <w:szCs w:val="26"/>
        </w:rPr>
      </w:pPr>
      <w:r w:rsidRPr="0008512B">
        <w:rPr>
          <w:sz w:val="26"/>
          <w:szCs w:val="26"/>
        </w:rPr>
        <w:t>_______________________________________________________________________</w:t>
      </w:r>
    </w:p>
    <w:p w14:paraId="194474E0" w14:textId="77777777" w:rsidR="0008512B" w:rsidRPr="0008512B" w:rsidRDefault="0008512B" w:rsidP="000851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94474E1" w14:textId="77777777" w:rsidR="0008512B" w:rsidRPr="0008512B" w:rsidRDefault="0008512B" w:rsidP="000851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512B">
        <w:rPr>
          <w:sz w:val="26"/>
          <w:szCs w:val="26"/>
        </w:rPr>
        <w:t>Прошу предоставить в собственность бесплатно земельный участок площадью ____________________________ кв. метров, кадастровый номер  ____________________________, для следующих целей использования земельного участка: ______________________________________________________________</w:t>
      </w:r>
    </w:p>
    <w:p w14:paraId="194474E2" w14:textId="77777777" w:rsidR="0008512B" w:rsidRPr="0008512B" w:rsidRDefault="0008512B" w:rsidP="0008512B">
      <w:pPr>
        <w:autoSpaceDE w:val="0"/>
        <w:autoSpaceDN w:val="0"/>
        <w:adjustRightInd w:val="0"/>
        <w:ind w:left="707" w:firstLine="709"/>
        <w:jc w:val="both"/>
        <w:rPr>
          <w:sz w:val="26"/>
          <w:szCs w:val="26"/>
        </w:rPr>
      </w:pPr>
      <w:r w:rsidRPr="0008512B">
        <w:rPr>
          <w:i/>
          <w:sz w:val="22"/>
          <w:szCs w:val="22"/>
        </w:rPr>
        <w:t>(ведение садоводства / эксплуатация жилого дома /общее пользование и др.)</w:t>
      </w:r>
      <w:r w:rsidRPr="0008512B">
        <w:rPr>
          <w:sz w:val="26"/>
          <w:szCs w:val="26"/>
        </w:rPr>
        <w:t xml:space="preserve"> </w:t>
      </w:r>
    </w:p>
    <w:p w14:paraId="194474E3" w14:textId="77777777" w:rsidR="0008512B" w:rsidRPr="0008512B" w:rsidRDefault="0008512B" w:rsidP="000851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512B">
        <w:rPr>
          <w:sz w:val="26"/>
          <w:szCs w:val="26"/>
        </w:rPr>
        <w:lastRenderedPageBreak/>
        <w:t>Основание предоставления земельного участка бесплатно  - отнесение заявит</w:t>
      </w:r>
      <w:r w:rsidRPr="0008512B">
        <w:rPr>
          <w:sz w:val="26"/>
          <w:szCs w:val="26"/>
        </w:rPr>
        <w:t>е</w:t>
      </w:r>
      <w:r w:rsidRPr="0008512B">
        <w:rPr>
          <w:sz w:val="26"/>
          <w:szCs w:val="26"/>
        </w:rPr>
        <w:t xml:space="preserve">ля к указанной им ниже категории </w:t>
      </w:r>
      <w:r w:rsidRPr="0008512B">
        <w:rPr>
          <w:i/>
          <w:sz w:val="22"/>
          <w:szCs w:val="22"/>
        </w:rPr>
        <w:t>/нужное отметить √</w:t>
      </w:r>
      <w:r w:rsidRPr="0008512B">
        <w:rPr>
          <w:sz w:val="22"/>
          <w:szCs w:val="22"/>
        </w:rPr>
        <w:t>/</w:t>
      </w:r>
      <w:r w:rsidRPr="0008512B">
        <w:rPr>
          <w:sz w:val="26"/>
          <w:szCs w:val="26"/>
        </w:rPr>
        <w:t>:</w:t>
      </w:r>
    </w:p>
    <w:p w14:paraId="194474E4" w14:textId="77777777" w:rsidR="0008512B" w:rsidRPr="0008512B" w:rsidRDefault="0008512B" w:rsidP="000851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8512B">
        <w:rPr>
          <w:sz w:val="36"/>
          <w:szCs w:val="36"/>
        </w:rPr>
        <w:t>□</w:t>
      </w:r>
      <w:r w:rsidRPr="0008512B">
        <w:rPr>
          <w:sz w:val="22"/>
          <w:szCs w:val="22"/>
        </w:rPr>
        <w:t xml:space="preserve"> член садоводческого, огороднического или дачного некоммерческого объединения гра</w:t>
      </w:r>
      <w:r w:rsidRPr="0008512B">
        <w:rPr>
          <w:sz w:val="22"/>
          <w:szCs w:val="22"/>
        </w:rPr>
        <w:t>ж</w:t>
      </w:r>
      <w:r w:rsidRPr="0008512B">
        <w:rPr>
          <w:sz w:val="22"/>
          <w:szCs w:val="22"/>
        </w:rPr>
        <w:t>дан, желающий приобрести распределенный ему земельный участок, образованный из земельного участка, предоставленного указанному объединению до 29.10.2001г. (п. 2.7. ст. 3 Федерального зак</w:t>
      </w:r>
      <w:r w:rsidRPr="0008512B">
        <w:rPr>
          <w:sz w:val="22"/>
          <w:szCs w:val="22"/>
        </w:rPr>
        <w:t>о</w:t>
      </w:r>
      <w:r w:rsidRPr="0008512B">
        <w:rPr>
          <w:sz w:val="22"/>
          <w:szCs w:val="22"/>
        </w:rPr>
        <w:t>на Российской Федерации от 25.10.2001г. № 137-ФЗ «О введении в действие земельного кодекса Ро</w:t>
      </w:r>
      <w:r w:rsidRPr="0008512B">
        <w:rPr>
          <w:sz w:val="22"/>
          <w:szCs w:val="22"/>
        </w:rPr>
        <w:t>с</w:t>
      </w:r>
      <w:r w:rsidRPr="0008512B">
        <w:rPr>
          <w:sz w:val="22"/>
          <w:szCs w:val="22"/>
        </w:rPr>
        <w:t>сийской Федерации);</w:t>
      </w:r>
    </w:p>
    <w:p w14:paraId="194474E5" w14:textId="77777777" w:rsidR="0008512B" w:rsidRPr="0008512B" w:rsidRDefault="0008512B" w:rsidP="000851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8512B">
        <w:rPr>
          <w:sz w:val="36"/>
          <w:szCs w:val="36"/>
        </w:rPr>
        <w:t>□</w:t>
      </w:r>
      <w:r w:rsidRPr="0008512B">
        <w:rPr>
          <w:sz w:val="22"/>
          <w:szCs w:val="22"/>
        </w:rPr>
        <w:t xml:space="preserve"> садоводческое, огородническое или дачное некоммерческое объединение граждан, жел</w:t>
      </w:r>
      <w:r w:rsidRPr="0008512B">
        <w:rPr>
          <w:sz w:val="22"/>
          <w:szCs w:val="22"/>
        </w:rPr>
        <w:t>а</w:t>
      </w:r>
      <w:r w:rsidRPr="0008512B">
        <w:rPr>
          <w:sz w:val="22"/>
          <w:szCs w:val="22"/>
        </w:rPr>
        <w:t>ющих приобрести в собственность земельный участок, образованный из земельного участка, пред</w:t>
      </w:r>
      <w:r w:rsidRPr="0008512B">
        <w:rPr>
          <w:sz w:val="22"/>
          <w:szCs w:val="22"/>
        </w:rPr>
        <w:t>о</w:t>
      </w:r>
      <w:r w:rsidRPr="0008512B">
        <w:rPr>
          <w:sz w:val="22"/>
          <w:szCs w:val="22"/>
        </w:rPr>
        <w:t>ставленного указанному объединению до 29.10.2001г. и относящийся к имуществу общего пользов</w:t>
      </w:r>
      <w:r w:rsidRPr="0008512B">
        <w:rPr>
          <w:sz w:val="22"/>
          <w:szCs w:val="22"/>
        </w:rPr>
        <w:t>а</w:t>
      </w:r>
      <w:r w:rsidRPr="0008512B">
        <w:rPr>
          <w:sz w:val="22"/>
          <w:szCs w:val="22"/>
        </w:rPr>
        <w:t>ния (п. 2.7. ст. 3 Федерального закона Российской Федерации от 25.10.2001г. № 137-ФЗ «О введении в действие земельного кодекса Российской Федерации);</w:t>
      </w:r>
    </w:p>
    <w:p w14:paraId="194474E6" w14:textId="77777777" w:rsidR="0008512B" w:rsidRPr="0008512B" w:rsidRDefault="0008512B" w:rsidP="000851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8512B">
        <w:rPr>
          <w:sz w:val="36"/>
          <w:szCs w:val="36"/>
        </w:rPr>
        <w:t xml:space="preserve">□ </w:t>
      </w:r>
      <w:r w:rsidRPr="0008512B">
        <w:rPr>
          <w:sz w:val="22"/>
          <w:szCs w:val="22"/>
        </w:rPr>
        <w:t xml:space="preserve">гражданин РФ </w:t>
      </w:r>
      <w:r w:rsidRPr="0008512B">
        <w:rPr>
          <w:rFonts w:eastAsia="Calibri"/>
          <w:sz w:val="22"/>
          <w:szCs w:val="22"/>
          <w:lang w:eastAsia="en-US"/>
        </w:rPr>
        <w:t>желает приобрести земельный участок, который находится в его фактич</w:t>
      </w:r>
      <w:r w:rsidRPr="0008512B">
        <w:rPr>
          <w:rFonts w:eastAsia="Calibri"/>
          <w:sz w:val="22"/>
          <w:szCs w:val="22"/>
          <w:lang w:eastAsia="en-US"/>
        </w:rPr>
        <w:t>е</w:t>
      </w:r>
      <w:r w:rsidRPr="0008512B">
        <w:rPr>
          <w:rFonts w:eastAsia="Calibri"/>
          <w:sz w:val="22"/>
          <w:szCs w:val="22"/>
          <w:lang w:eastAsia="en-US"/>
        </w:rPr>
        <w:t xml:space="preserve">ском пользовании, если на таком земельном участке расположен жилой дом, право </w:t>
      </w:r>
      <w:proofErr w:type="gramStart"/>
      <w:r w:rsidRPr="0008512B">
        <w:rPr>
          <w:rFonts w:eastAsia="Calibri"/>
          <w:sz w:val="22"/>
          <w:szCs w:val="22"/>
          <w:lang w:eastAsia="en-US"/>
        </w:rPr>
        <w:t>собственности</w:t>
      </w:r>
      <w:proofErr w:type="gramEnd"/>
      <w:r w:rsidRPr="0008512B">
        <w:rPr>
          <w:rFonts w:eastAsia="Calibri"/>
          <w:sz w:val="22"/>
          <w:szCs w:val="22"/>
          <w:lang w:eastAsia="en-US"/>
        </w:rPr>
        <w:t xml:space="preserve"> на который возникло у заявителя до 29.10.2001г. либо после, при условии, что право собственности на жилой дом перешло заявителю в порядке наследования и право собственности наследодателя во</w:t>
      </w:r>
      <w:r w:rsidRPr="0008512B">
        <w:rPr>
          <w:rFonts w:eastAsia="Calibri"/>
          <w:sz w:val="22"/>
          <w:szCs w:val="22"/>
          <w:lang w:eastAsia="en-US"/>
        </w:rPr>
        <w:t>з</w:t>
      </w:r>
      <w:r w:rsidRPr="0008512B">
        <w:rPr>
          <w:rFonts w:eastAsia="Calibri"/>
          <w:sz w:val="22"/>
          <w:szCs w:val="22"/>
          <w:lang w:eastAsia="en-US"/>
        </w:rPr>
        <w:t xml:space="preserve">никло до дня введения в действие земельного кодекса Российской Федерации </w:t>
      </w:r>
      <w:r w:rsidRPr="0008512B">
        <w:rPr>
          <w:sz w:val="22"/>
          <w:szCs w:val="22"/>
        </w:rPr>
        <w:t xml:space="preserve">(п. </w:t>
      </w:r>
      <w:proofErr w:type="gramStart"/>
      <w:r w:rsidRPr="0008512B">
        <w:rPr>
          <w:sz w:val="22"/>
          <w:szCs w:val="22"/>
        </w:rPr>
        <w:t>4 ст. 3 Федеральн</w:t>
      </w:r>
      <w:r w:rsidRPr="0008512B">
        <w:rPr>
          <w:sz w:val="22"/>
          <w:szCs w:val="22"/>
        </w:rPr>
        <w:t>о</w:t>
      </w:r>
      <w:r w:rsidRPr="0008512B">
        <w:rPr>
          <w:sz w:val="22"/>
          <w:szCs w:val="22"/>
        </w:rPr>
        <w:t>го закона от 25.10.2001г. № 137-ФЗ «О введении в действие Земельного кодекса Российской Федер</w:t>
      </w:r>
      <w:r w:rsidRPr="0008512B">
        <w:rPr>
          <w:sz w:val="22"/>
          <w:szCs w:val="22"/>
        </w:rPr>
        <w:t>а</w:t>
      </w:r>
      <w:r w:rsidRPr="0008512B">
        <w:rPr>
          <w:sz w:val="22"/>
          <w:szCs w:val="22"/>
        </w:rPr>
        <w:t>ции)</w:t>
      </w:r>
      <w:r w:rsidRPr="0008512B">
        <w:rPr>
          <w:rFonts w:eastAsia="Calibri"/>
          <w:sz w:val="22"/>
          <w:szCs w:val="22"/>
          <w:lang w:eastAsia="en-US"/>
        </w:rPr>
        <w:t>;</w:t>
      </w:r>
      <w:proofErr w:type="gramEnd"/>
    </w:p>
    <w:p w14:paraId="4B5407A6" w14:textId="13E2FBE3" w:rsidR="00DF0856" w:rsidRPr="00DF0856" w:rsidRDefault="0008512B" w:rsidP="00DF085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8512B">
        <w:rPr>
          <w:sz w:val="36"/>
          <w:szCs w:val="36"/>
        </w:rPr>
        <w:t xml:space="preserve">□ </w:t>
      </w:r>
      <w:r w:rsidR="00DF0856">
        <w:rPr>
          <w:sz w:val="22"/>
          <w:szCs w:val="22"/>
        </w:rPr>
        <w:t>г</w:t>
      </w:r>
      <w:r w:rsidR="00DF0856" w:rsidRPr="00DF0856">
        <w:rPr>
          <w:sz w:val="22"/>
          <w:szCs w:val="22"/>
        </w:rPr>
        <w:t>раждане, владеющие земельным участком более пяти лет со дня его  предоставления, в безвозмездное пользование в соответствии с подпунктом 6 пункта 2 статьи 39.10 Земельного кодекса РФ  при условии, что такой земельный участок в указанный период использовался  в соответствии с установле</w:t>
      </w:r>
      <w:r w:rsidR="00DF0856">
        <w:rPr>
          <w:sz w:val="22"/>
          <w:szCs w:val="22"/>
        </w:rPr>
        <w:t xml:space="preserve">нным разрешенным использованием </w:t>
      </w:r>
      <w:r w:rsidR="00DF0856" w:rsidRPr="00DF0856">
        <w:rPr>
          <w:sz w:val="22"/>
          <w:szCs w:val="22"/>
        </w:rPr>
        <w:t>(п. 4 ст. 39.5 ЗК РФ)</w:t>
      </w:r>
      <w:r w:rsidR="00DF0856">
        <w:rPr>
          <w:sz w:val="22"/>
          <w:szCs w:val="22"/>
        </w:rPr>
        <w:t>.</w:t>
      </w:r>
    </w:p>
    <w:p w14:paraId="79E33E76" w14:textId="6FF60C0A" w:rsidR="00DF0856" w:rsidRPr="007302C7" w:rsidRDefault="00DF0856" w:rsidP="007302C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DF0856">
        <w:rPr>
          <w:sz w:val="36"/>
          <w:szCs w:val="36"/>
        </w:rPr>
        <w:t>□</w:t>
      </w:r>
      <w:r w:rsidR="007302C7" w:rsidRPr="007302C7">
        <w:t xml:space="preserve"> </w:t>
      </w:r>
      <w:r w:rsidR="007302C7" w:rsidRPr="007302C7">
        <w:rPr>
          <w:sz w:val="22"/>
          <w:szCs w:val="22"/>
        </w:rPr>
        <w:t>Граждане,  владеющие земельным участком более пяти лет со дня его  предоставления, в безвозмездное пользование в соответствии с подпунктом 7 пункта 2 статьи 39.10 настоящего Кодекса при условии, что этот гражданин использовал такой земельный участок в указанный период в соо</w:t>
      </w:r>
      <w:r w:rsidR="007302C7" w:rsidRPr="007302C7">
        <w:rPr>
          <w:sz w:val="22"/>
          <w:szCs w:val="22"/>
        </w:rPr>
        <w:t>т</w:t>
      </w:r>
      <w:r w:rsidR="007302C7" w:rsidRPr="007302C7">
        <w:rPr>
          <w:sz w:val="22"/>
          <w:szCs w:val="22"/>
        </w:rPr>
        <w:t>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</w:t>
      </w:r>
      <w:proofErr w:type="gramEnd"/>
      <w:r w:rsidR="007302C7" w:rsidRPr="007302C7">
        <w:rPr>
          <w:sz w:val="22"/>
          <w:szCs w:val="22"/>
        </w:rPr>
        <w:t xml:space="preserve"> Федерации</w:t>
      </w:r>
      <w:r w:rsidR="007302C7">
        <w:rPr>
          <w:sz w:val="22"/>
          <w:szCs w:val="22"/>
        </w:rPr>
        <w:t xml:space="preserve"> </w:t>
      </w:r>
      <w:r w:rsidR="007302C7" w:rsidRPr="007302C7">
        <w:rPr>
          <w:sz w:val="22"/>
          <w:szCs w:val="22"/>
        </w:rPr>
        <w:t>(п.5 ст. 19.5 ЗК РФ)</w:t>
      </w:r>
      <w:r w:rsidR="007302C7">
        <w:rPr>
          <w:sz w:val="22"/>
          <w:szCs w:val="22"/>
        </w:rPr>
        <w:t>.</w:t>
      </w:r>
    </w:p>
    <w:p w14:paraId="194474E9" w14:textId="16A35106" w:rsidR="0008512B" w:rsidRPr="0008512B" w:rsidRDefault="007302C7" w:rsidP="0008512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7302C7">
        <w:rPr>
          <w:sz w:val="36"/>
          <w:szCs w:val="36"/>
        </w:rPr>
        <w:t>□</w:t>
      </w:r>
      <w:r w:rsidR="00533E5F">
        <w:rPr>
          <w:sz w:val="36"/>
          <w:szCs w:val="36"/>
        </w:rPr>
        <w:t xml:space="preserve"> </w:t>
      </w:r>
      <w:r w:rsidR="0008512B" w:rsidRPr="0008512B">
        <w:rPr>
          <w:rFonts w:eastAsia="Calibri"/>
          <w:sz w:val="22"/>
          <w:szCs w:val="22"/>
          <w:lang w:eastAsia="en-US"/>
        </w:rPr>
        <w:t>члены некоммерческой организации, созданной гражданами, которой предоставлен з</w:t>
      </w:r>
      <w:r w:rsidR="0008512B" w:rsidRPr="0008512B">
        <w:rPr>
          <w:rFonts w:eastAsia="Calibri"/>
          <w:sz w:val="22"/>
          <w:szCs w:val="22"/>
          <w:lang w:eastAsia="en-US"/>
        </w:rPr>
        <w:t>е</w:t>
      </w:r>
      <w:r w:rsidR="0008512B" w:rsidRPr="0008512B">
        <w:rPr>
          <w:rFonts w:eastAsia="Calibri"/>
          <w:sz w:val="22"/>
          <w:szCs w:val="22"/>
          <w:lang w:eastAsia="en-US"/>
        </w:rPr>
        <w:t xml:space="preserve">мельный участок для садоводства, огородничества, желающие приобрести в общую собственность земельный участок, образованный в результате раздела земельного участка, предоставленного этой некоммерческой организации и относящегося к имуществу общего пользования </w:t>
      </w:r>
      <w:r w:rsidR="0008512B" w:rsidRPr="0008512B">
        <w:rPr>
          <w:sz w:val="22"/>
          <w:szCs w:val="22"/>
        </w:rPr>
        <w:t>(</w:t>
      </w:r>
      <w:proofErr w:type="spellStart"/>
      <w:r w:rsidR="0008512B" w:rsidRPr="0008512B">
        <w:rPr>
          <w:sz w:val="22"/>
          <w:szCs w:val="22"/>
        </w:rPr>
        <w:t>пп</w:t>
      </w:r>
      <w:proofErr w:type="spellEnd"/>
      <w:r w:rsidR="0008512B" w:rsidRPr="0008512B">
        <w:rPr>
          <w:sz w:val="22"/>
          <w:szCs w:val="22"/>
        </w:rPr>
        <w:t>. 3 ст. 39.5 ЗК РФ);</w:t>
      </w:r>
      <w:proofErr w:type="gramEnd"/>
    </w:p>
    <w:p w14:paraId="194474EA" w14:textId="77777777" w:rsidR="0008512B" w:rsidRPr="0008512B" w:rsidRDefault="0008512B" w:rsidP="0008512B">
      <w:pPr>
        <w:widowControl w:val="0"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08512B">
        <w:rPr>
          <w:sz w:val="36"/>
          <w:szCs w:val="36"/>
        </w:rPr>
        <w:t xml:space="preserve">□ </w:t>
      </w:r>
      <w:r w:rsidRPr="0008512B">
        <w:rPr>
          <w:rFonts w:eastAsia="Calibri"/>
          <w:sz w:val="22"/>
          <w:szCs w:val="22"/>
          <w:lang w:eastAsia="en-US"/>
        </w:rPr>
        <w:t>некоммерческая организация, созданная гражданами, желающая приобрести земельный участок, образованный в результате раздела земельного участка, предоставленного этой некоммерч</w:t>
      </w:r>
      <w:r w:rsidRPr="0008512B">
        <w:rPr>
          <w:rFonts w:eastAsia="Calibri"/>
          <w:sz w:val="22"/>
          <w:szCs w:val="22"/>
          <w:lang w:eastAsia="en-US"/>
        </w:rPr>
        <w:t>е</w:t>
      </w:r>
      <w:r w:rsidRPr="0008512B">
        <w:rPr>
          <w:rFonts w:eastAsia="Calibri"/>
          <w:sz w:val="22"/>
          <w:szCs w:val="22"/>
          <w:lang w:eastAsia="en-US"/>
        </w:rPr>
        <w:t xml:space="preserve">ской организации для садоводства, огородничества и относящегося к имуществу общего пользования </w:t>
      </w:r>
      <w:r w:rsidRPr="0008512B">
        <w:rPr>
          <w:sz w:val="22"/>
          <w:szCs w:val="22"/>
        </w:rPr>
        <w:t>(</w:t>
      </w:r>
      <w:proofErr w:type="spellStart"/>
      <w:r w:rsidRPr="0008512B">
        <w:rPr>
          <w:sz w:val="22"/>
          <w:szCs w:val="22"/>
        </w:rPr>
        <w:t>пп</w:t>
      </w:r>
      <w:proofErr w:type="spellEnd"/>
      <w:r w:rsidRPr="0008512B">
        <w:rPr>
          <w:sz w:val="22"/>
          <w:szCs w:val="22"/>
        </w:rPr>
        <w:t>. 3 ст. 39.5 ЗК РФ);</w:t>
      </w:r>
    </w:p>
    <w:p w14:paraId="194474EB" w14:textId="77777777" w:rsidR="0008512B" w:rsidRPr="0008512B" w:rsidRDefault="0008512B" w:rsidP="0008512B">
      <w:pPr>
        <w:widowControl w:val="0"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08512B">
        <w:rPr>
          <w:sz w:val="36"/>
          <w:szCs w:val="36"/>
        </w:rPr>
        <w:t xml:space="preserve">□ </w:t>
      </w:r>
      <w:r w:rsidRPr="0008512B">
        <w:rPr>
          <w:sz w:val="22"/>
          <w:szCs w:val="22"/>
        </w:rPr>
        <w:t>физическое или юридическое лицо, с которым заключен договор о развитии застроенной территории, желающее приобрести земельный участок, образованный в границах застроенной терр</w:t>
      </w:r>
      <w:r w:rsidRPr="0008512B">
        <w:rPr>
          <w:sz w:val="22"/>
          <w:szCs w:val="22"/>
        </w:rPr>
        <w:t>и</w:t>
      </w:r>
      <w:r w:rsidRPr="0008512B">
        <w:rPr>
          <w:sz w:val="22"/>
          <w:szCs w:val="22"/>
        </w:rPr>
        <w:t>тории и находящийся в муниципальной собственности (</w:t>
      </w:r>
      <w:proofErr w:type="spellStart"/>
      <w:r w:rsidRPr="0008512B">
        <w:rPr>
          <w:sz w:val="22"/>
          <w:szCs w:val="22"/>
        </w:rPr>
        <w:t>пп</w:t>
      </w:r>
      <w:proofErr w:type="spellEnd"/>
      <w:r w:rsidRPr="0008512B">
        <w:rPr>
          <w:sz w:val="22"/>
          <w:szCs w:val="22"/>
        </w:rPr>
        <w:t>. 1 ст. 39.5 ЗК РФ);</w:t>
      </w:r>
    </w:p>
    <w:p w14:paraId="194474EC" w14:textId="77777777" w:rsidR="0008512B" w:rsidRPr="0008512B" w:rsidRDefault="0008512B" w:rsidP="0008512B">
      <w:pPr>
        <w:widowControl w:val="0"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08512B">
        <w:rPr>
          <w:sz w:val="36"/>
          <w:szCs w:val="36"/>
        </w:rPr>
        <w:t xml:space="preserve">□ </w:t>
      </w:r>
      <w:r w:rsidRPr="0008512B">
        <w:rPr>
          <w:sz w:val="22"/>
          <w:szCs w:val="22"/>
        </w:rPr>
        <w:t>религиозная организация, имеющая в собственности здания или сооружения религиозного или благотворительного назначения, расположенные на земельном участке (</w:t>
      </w:r>
      <w:proofErr w:type="spellStart"/>
      <w:r w:rsidRPr="0008512B">
        <w:rPr>
          <w:sz w:val="22"/>
          <w:szCs w:val="22"/>
        </w:rPr>
        <w:t>пп</w:t>
      </w:r>
      <w:proofErr w:type="spellEnd"/>
      <w:r w:rsidRPr="0008512B">
        <w:rPr>
          <w:sz w:val="22"/>
          <w:szCs w:val="22"/>
        </w:rPr>
        <w:t>. 2 ст. 39.5 ЗК РФ)</w:t>
      </w:r>
      <w:r w:rsidRPr="0008512B">
        <w:rPr>
          <w:rFonts w:eastAsia="Calibri"/>
          <w:sz w:val="22"/>
          <w:szCs w:val="22"/>
          <w:lang w:eastAsia="en-US"/>
        </w:rPr>
        <w:t>;</w:t>
      </w:r>
    </w:p>
    <w:p w14:paraId="194474ED" w14:textId="77777777" w:rsidR="0008512B" w:rsidRDefault="0008512B" w:rsidP="0008512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2"/>
          <w:szCs w:val="22"/>
          <w:lang w:eastAsia="en-US"/>
        </w:rPr>
      </w:pPr>
      <w:proofErr w:type="gramStart"/>
      <w:r w:rsidRPr="0008512B">
        <w:rPr>
          <w:sz w:val="36"/>
          <w:szCs w:val="36"/>
        </w:rPr>
        <w:t>□</w:t>
      </w:r>
      <w:r w:rsidRPr="0008512B">
        <w:rPr>
          <w:sz w:val="22"/>
          <w:szCs w:val="22"/>
        </w:rPr>
        <w:t xml:space="preserve"> </w:t>
      </w:r>
      <w:r w:rsidRPr="0008512B">
        <w:rPr>
          <w:rFonts w:eastAsia="Calibri"/>
          <w:sz w:val="22"/>
          <w:szCs w:val="22"/>
          <w:lang w:eastAsia="en-US"/>
        </w:rPr>
        <w:t>общероссийская общественная организация инвалидов или организация, единственным учредителем которой является общероссийская общественная организация инвалидов, желающие приобрести земельный участок, на котором расположены здания, строения и сооружения, находящ</w:t>
      </w:r>
      <w:r w:rsidRPr="0008512B">
        <w:rPr>
          <w:rFonts w:eastAsia="Calibri"/>
          <w:sz w:val="22"/>
          <w:szCs w:val="22"/>
          <w:lang w:eastAsia="en-US"/>
        </w:rPr>
        <w:t>и</w:t>
      </w:r>
      <w:r w:rsidRPr="0008512B">
        <w:rPr>
          <w:rFonts w:eastAsia="Calibri"/>
          <w:sz w:val="22"/>
          <w:szCs w:val="22"/>
          <w:lang w:eastAsia="en-US"/>
        </w:rPr>
        <w:t xml:space="preserve">еся на 29.10.2001г. в  собственности этих организаций </w:t>
      </w:r>
      <w:r w:rsidRPr="0008512B">
        <w:rPr>
          <w:sz w:val="22"/>
          <w:szCs w:val="22"/>
        </w:rPr>
        <w:t>(п. 2 ст. 3 Федерального закона от 25.10.2001г. № 137-ФЗ «О введении в действие Земельного кодекса Российской Федерации)</w:t>
      </w:r>
      <w:r w:rsidRPr="0008512B">
        <w:rPr>
          <w:rFonts w:eastAsia="Calibri"/>
          <w:sz w:val="22"/>
          <w:szCs w:val="22"/>
          <w:lang w:eastAsia="en-US"/>
        </w:rPr>
        <w:t>;</w:t>
      </w:r>
      <w:proofErr w:type="gramEnd"/>
    </w:p>
    <w:p w14:paraId="3A0491F8" w14:textId="77777777" w:rsidR="009B1607" w:rsidRDefault="009B1607" w:rsidP="0008512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2"/>
          <w:szCs w:val="22"/>
          <w:lang w:eastAsia="en-US"/>
        </w:rPr>
      </w:pPr>
    </w:p>
    <w:p w14:paraId="5C60A013" w14:textId="0BA18F90" w:rsidR="009B1607" w:rsidRPr="0008512B" w:rsidRDefault="009B1607" w:rsidP="009B160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2"/>
          <w:szCs w:val="22"/>
          <w:lang w:eastAsia="en-US"/>
        </w:rPr>
      </w:pPr>
      <w:r w:rsidRPr="009B1607">
        <w:rPr>
          <w:rFonts w:eastAsia="Calibri"/>
          <w:sz w:val="36"/>
          <w:szCs w:val="36"/>
          <w:lang w:eastAsia="en-US"/>
        </w:rPr>
        <w:t>□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B1607">
        <w:rPr>
          <w:rFonts w:eastAsia="Calibri"/>
          <w:sz w:val="22"/>
          <w:szCs w:val="22"/>
          <w:lang w:eastAsia="en-US"/>
        </w:rPr>
        <w:t>Граждане и (или)  некоммерческие организации, созданные гражданами в случаях, пред</w:t>
      </w:r>
      <w:r w:rsidRPr="009B1607">
        <w:rPr>
          <w:rFonts w:eastAsia="Calibri"/>
          <w:sz w:val="22"/>
          <w:szCs w:val="22"/>
          <w:lang w:eastAsia="en-US"/>
        </w:rPr>
        <w:t>у</w:t>
      </w:r>
      <w:r w:rsidRPr="009B1607">
        <w:rPr>
          <w:rFonts w:eastAsia="Calibri"/>
          <w:sz w:val="22"/>
          <w:szCs w:val="22"/>
          <w:lang w:eastAsia="en-US"/>
        </w:rPr>
        <w:lastRenderedPageBreak/>
        <w:t>с</w:t>
      </w:r>
      <w:r>
        <w:rPr>
          <w:rFonts w:eastAsia="Calibri"/>
          <w:sz w:val="22"/>
          <w:szCs w:val="22"/>
          <w:lang w:eastAsia="en-US"/>
        </w:rPr>
        <w:t xml:space="preserve">мотренных федеральными законами </w:t>
      </w:r>
      <w:r w:rsidRPr="009B1607">
        <w:rPr>
          <w:rFonts w:eastAsia="Calibri"/>
          <w:sz w:val="22"/>
          <w:szCs w:val="22"/>
          <w:lang w:eastAsia="en-US"/>
        </w:rPr>
        <w:t>(</w:t>
      </w:r>
      <w:proofErr w:type="spellStart"/>
      <w:r w:rsidRPr="009B1607">
        <w:rPr>
          <w:rFonts w:eastAsia="Calibri"/>
          <w:sz w:val="22"/>
          <w:szCs w:val="22"/>
          <w:lang w:eastAsia="en-US"/>
        </w:rPr>
        <w:t>пп</w:t>
      </w:r>
      <w:proofErr w:type="spellEnd"/>
      <w:r w:rsidRPr="009B1607">
        <w:rPr>
          <w:rFonts w:eastAsia="Calibri"/>
          <w:sz w:val="22"/>
          <w:szCs w:val="22"/>
          <w:lang w:eastAsia="en-US"/>
        </w:rPr>
        <w:t>. 7 ст. 39.5 ЗК РФ)</w:t>
      </w:r>
      <w:r>
        <w:rPr>
          <w:rFonts w:eastAsia="Calibri"/>
          <w:sz w:val="22"/>
          <w:szCs w:val="22"/>
          <w:lang w:eastAsia="en-US"/>
        </w:rPr>
        <w:t>.</w:t>
      </w:r>
    </w:p>
    <w:p w14:paraId="194474EE" w14:textId="71C2656A" w:rsidR="0008512B" w:rsidRPr="0008512B" w:rsidRDefault="0008512B" w:rsidP="0008512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/>
          <w:sz w:val="22"/>
          <w:szCs w:val="22"/>
          <w:lang w:eastAsia="en-US"/>
        </w:rPr>
      </w:pPr>
      <w:r w:rsidRPr="0008512B">
        <w:rPr>
          <w:sz w:val="36"/>
          <w:szCs w:val="36"/>
        </w:rPr>
        <w:t>□</w:t>
      </w:r>
      <w:r w:rsidRPr="0008512B">
        <w:rPr>
          <w:sz w:val="22"/>
          <w:szCs w:val="22"/>
        </w:rPr>
        <w:t xml:space="preserve"> </w:t>
      </w:r>
      <w:r w:rsidR="00D41558" w:rsidRPr="00D41558">
        <w:rPr>
          <w:sz w:val="22"/>
          <w:szCs w:val="22"/>
        </w:rPr>
        <w:t>Граждане, имеющие трех и более детей</w:t>
      </w:r>
      <w:r w:rsidR="00D41558">
        <w:rPr>
          <w:sz w:val="22"/>
          <w:szCs w:val="22"/>
        </w:rPr>
        <w:t xml:space="preserve"> (п. 6 ст. 39.5 ЗК РФ)</w:t>
      </w:r>
    </w:p>
    <w:p w14:paraId="194474F0" w14:textId="77777777" w:rsidR="0008512B" w:rsidRPr="0008512B" w:rsidRDefault="0008512B" w:rsidP="0008512B">
      <w:pPr>
        <w:autoSpaceDE w:val="0"/>
        <w:autoSpaceDN w:val="0"/>
        <w:adjustRightInd w:val="0"/>
        <w:ind w:firstLine="360"/>
        <w:rPr>
          <w:sz w:val="26"/>
          <w:szCs w:val="26"/>
        </w:rPr>
      </w:pPr>
    </w:p>
    <w:p w14:paraId="194474F1" w14:textId="77777777" w:rsidR="0008512B" w:rsidRPr="0008512B" w:rsidRDefault="0008512B" w:rsidP="0008512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8512B">
        <w:rPr>
          <w:sz w:val="26"/>
          <w:szCs w:val="26"/>
        </w:rPr>
        <w:t>Земельный участок имеет следующие адресные ориентиры: _______________________________________________________________________</w:t>
      </w:r>
    </w:p>
    <w:p w14:paraId="194474F2" w14:textId="77777777" w:rsidR="0008512B" w:rsidRPr="0008512B" w:rsidRDefault="0008512B" w:rsidP="0008512B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2"/>
          <w:szCs w:val="22"/>
        </w:rPr>
      </w:pPr>
      <w:proofErr w:type="gramStart"/>
      <w:r w:rsidRPr="0008512B">
        <w:rPr>
          <w:i/>
          <w:sz w:val="22"/>
          <w:szCs w:val="22"/>
        </w:rPr>
        <w:t xml:space="preserve">(город, село наименование садоводческого объединения, район, </w:t>
      </w:r>
      <w:r w:rsidRPr="0008512B">
        <w:rPr>
          <w:sz w:val="26"/>
          <w:szCs w:val="26"/>
        </w:rPr>
        <w:t>_______________________________________________________________________</w:t>
      </w:r>
      <w:proofErr w:type="gramEnd"/>
    </w:p>
    <w:p w14:paraId="194474F3" w14:textId="77777777" w:rsidR="0008512B" w:rsidRPr="0008512B" w:rsidRDefault="0008512B" w:rsidP="0008512B">
      <w:pPr>
        <w:autoSpaceDE w:val="0"/>
        <w:autoSpaceDN w:val="0"/>
        <w:adjustRightInd w:val="0"/>
        <w:ind w:firstLine="709"/>
        <w:jc w:val="center"/>
        <w:rPr>
          <w:i/>
          <w:sz w:val="22"/>
          <w:szCs w:val="22"/>
        </w:rPr>
      </w:pPr>
      <w:proofErr w:type="gramStart"/>
      <w:r w:rsidRPr="0008512B">
        <w:rPr>
          <w:i/>
          <w:sz w:val="22"/>
          <w:szCs w:val="22"/>
        </w:rPr>
        <w:t>N квартала, N участка, иные адресные ориентиры)</w:t>
      </w:r>
      <w:proofErr w:type="gramEnd"/>
    </w:p>
    <w:p w14:paraId="194474F4" w14:textId="77777777" w:rsidR="0008512B" w:rsidRPr="0008512B" w:rsidRDefault="0008512B" w:rsidP="0008512B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08512B">
        <w:rPr>
          <w:sz w:val="26"/>
          <w:szCs w:val="26"/>
        </w:rPr>
        <w:t>Реквизиты документа, удостоверяющего право, на котором заявитель использ</w:t>
      </w:r>
      <w:r w:rsidRPr="0008512B">
        <w:rPr>
          <w:sz w:val="26"/>
          <w:szCs w:val="26"/>
        </w:rPr>
        <w:t>у</w:t>
      </w:r>
      <w:r w:rsidRPr="0008512B">
        <w:rPr>
          <w:sz w:val="26"/>
          <w:szCs w:val="26"/>
        </w:rPr>
        <w:t xml:space="preserve">ет земельный участок </w:t>
      </w:r>
      <w:r w:rsidRPr="0008512B">
        <w:rPr>
          <w:i/>
          <w:sz w:val="22"/>
          <w:szCs w:val="22"/>
        </w:rPr>
        <w:t xml:space="preserve">(на момент подачи настоящего заявления): </w:t>
      </w:r>
      <w:r w:rsidRPr="0008512B">
        <w:rPr>
          <w:sz w:val="26"/>
          <w:szCs w:val="26"/>
        </w:rPr>
        <w:t>______________________________________________________________________</w:t>
      </w:r>
    </w:p>
    <w:p w14:paraId="194474F5" w14:textId="77777777" w:rsidR="0008512B" w:rsidRPr="0008512B" w:rsidRDefault="0008512B" w:rsidP="0008512B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08512B">
        <w:rPr>
          <w:i/>
          <w:sz w:val="22"/>
          <w:szCs w:val="22"/>
        </w:rPr>
        <w:tab/>
        <w:t xml:space="preserve">                             (название, номер, дата выдачи, выдавший орган)</w:t>
      </w:r>
    </w:p>
    <w:p w14:paraId="194474F6" w14:textId="77777777" w:rsidR="0008512B" w:rsidRPr="0008512B" w:rsidRDefault="0008512B" w:rsidP="000851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512B">
        <w:rPr>
          <w:sz w:val="26"/>
          <w:szCs w:val="26"/>
        </w:rPr>
        <w:t>Реквизиты решения о предварительном согласовании предоставления земел</w:t>
      </w:r>
      <w:r w:rsidRPr="0008512B">
        <w:rPr>
          <w:sz w:val="26"/>
          <w:szCs w:val="26"/>
        </w:rPr>
        <w:t>ь</w:t>
      </w:r>
      <w:r w:rsidRPr="0008512B">
        <w:rPr>
          <w:sz w:val="26"/>
          <w:szCs w:val="26"/>
        </w:rPr>
        <w:t>ного участка в случае, если испрашиваемый земельный участок образовывался или его границы уточнялись на основании данного решения: _______________________________________________________________________</w:t>
      </w:r>
    </w:p>
    <w:p w14:paraId="194474F7" w14:textId="77777777" w:rsidR="0008512B" w:rsidRPr="0008512B" w:rsidRDefault="0008512B" w:rsidP="000851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94474F8" w14:textId="77777777" w:rsidR="0008512B" w:rsidRPr="0008512B" w:rsidRDefault="0008512B" w:rsidP="0008512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8512B">
        <w:rPr>
          <w:sz w:val="26"/>
          <w:szCs w:val="26"/>
        </w:rPr>
        <w:t xml:space="preserve">Перечень объектов недвижимости, расположенных на земельном участке </w:t>
      </w:r>
      <w:r w:rsidRPr="0008512B">
        <w:rPr>
          <w:i/>
          <w:sz w:val="22"/>
          <w:szCs w:val="22"/>
        </w:rPr>
        <w:t>(з</w:t>
      </w:r>
      <w:r w:rsidRPr="0008512B">
        <w:rPr>
          <w:i/>
          <w:sz w:val="22"/>
          <w:szCs w:val="22"/>
        </w:rPr>
        <w:t>а</w:t>
      </w:r>
      <w:r w:rsidRPr="0008512B">
        <w:rPr>
          <w:i/>
          <w:sz w:val="22"/>
          <w:szCs w:val="22"/>
        </w:rPr>
        <w:t>полняется при наличии объектов недвижимости)</w:t>
      </w:r>
      <w:r w:rsidRPr="0008512B">
        <w:rPr>
          <w:sz w:val="22"/>
          <w:szCs w:val="22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764"/>
        <w:gridCol w:w="2292"/>
        <w:gridCol w:w="3102"/>
        <w:gridCol w:w="2083"/>
      </w:tblGrid>
      <w:tr w:rsidR="0008512B" w:rsidRPr="0008512B" w14:paraId="194474FE" w14:textId="77777777" w:rsidTr="00EF151A">
        <w:trPr>
          <w:cantSplit/>
          <w:trHeight w:val="7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4F9" w14:textId="77777777" w:rsidR="0008512B" w:rsidRPr="0008512B" w:rsidRDefault="0008512B" w:rsidP="0008512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08512B">
              <w:rPr>
                <w:sz w:val="26"/>
                <w:szCs w:val="26"/>
              </w:rPr>
              <w:t xml:space="preserve">N </w:t>
            </w:r>
            <w:proofErr w:type="gramStart"/>
            <w:r w:rsidRPr="0008512B">
              <w:rPr>
                <w:sz w:val="26"/>
                <w:szCs w:val="26"/>
              </w:rPr>
              <w:t>п</w:t>
            </w:r>
            <w:proofErr w:type="gramEnd"/>
            <w:r w:rsidRPr="0008512B">
              <w:rPr>
                <w:sz w:val="26"/>
                <w:szCs w:val="26"/>
              </w:rPr>
              <w:t>/п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4FA" w14:textId="77777777" w:rsidR="0008512B" w:rsidRPr="0008512B" w:rsidRDefault="0008512B" w:rsidP="0008512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08512B">
              <w:rPr>
                <w:sz w:val="26"/>
                <w:szCs w:val="26"/>
              </w:rPr>
              <w:t>Наим</w:t>
            </w:r>
            <w:r w:rsidRPr="0008512B">
              <w:rPr>
                <w:sz w:val="26"/>
                <w:szCs w:val="26"/>
              </w:rPr>
              <w:t>е</w:t>
            </w:r>
            <w:r w:rsidRPr="0008512B">
              <w:rPr>
                <w:sz w:val="26"/>
                <w:szCs w:val="26"/>
              </w:rPr>
              <w:t>нование об</w:t>
            </w:r>
            <w:r w:rsidRPr="0008512B">
              <w:rPr>
                <w:sz w:val="26"/>
                <w:szCs w:val="26"/>
              </w:rPr>
              <w:t>ъ</w:t>
            </w:r>
            <w:r w:rsidRPr="0008512B">
              <w:rPr>
                <w:sz w:val="26"/>
                <w:szCs w:val="26"/>
              </w:rPr>
              <w:t>екта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4FB" w14:textId="77777777" w:rsidR="0008512B" w:rsidRPr="0008512B" w:rsidRDefault="0008512B" w:rsidP="0008512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08512B">
              <w:rPr>
                <w:sz w:val="26"/>
                <w:szCs w:val="26"/>
              </w:rPr>
              <w:t>Собстве</w:t>
            </w:r>
            <w:r w:rsidRPr="0008512B">
              <w:rPr>
                <w:sz w:val="26"/>
                <w:szCs w:val="26"/>
              </w:rPr>
              <w:t>н</w:t>
            </w:r>
            <w:r w:rsidRPr="0008512B">
              <w:rPr>
                <w:sz w:val="26"/>
                <w:szCs w:val="26"/>
              </w:rPr>
              <w:t>ник (и)</w:t>
            </w:r>
          </w:p>
        </w:tc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4FC" w14:textId="77777777" w:rsidR="0008512B" w:rsidRPr="0008512B" w:rsidRDefault="0008512B" w:rsidP="0008512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08512B">
              <w:rPr>
                <w:sz w:val="26"/>
                <w:szCs w:val="26"/>
              </w:rPr>
              <w:t>Реквизиты прав</w:t>
            </w:r>
            <w:r w:rsidRPr="0008512B">
              <w:rPr>
                <w:sz w:val="26"/>
                <w:szCs w:val="26"/>
              </w:rPr>
              <w:t>о</w:t>
            </w:r>
            <w:r w:rsidRPr="0008512B">
              <w:rPr>
                <w:sz w:val="26"/>
                <w:szCs w:val="26"/>
              </w:rPr>
              <w:t>устанавливающих док</w:t>
            </w:r>
            <w:r w:rsidRPr="0008512B">
              <w:rPr>
                <w:sz w:val="26"/>
                <w:szCs w:val="26"/>
              </w:rPr>
              <w:t>у</w:t>
            </w:r>
            <w:r w:rsidRPr="0008512B">
              <w:rPr>
                <w:sz w:val="26"/>
                <w:szCs w:val="26"/>
              </w:rPr>
              <w:t>ментов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4FD" w14:textId="77777777" w:rsidR="0008512B" w:rsidRPr="0008512B" w:rsidRDefault="0008512B" w:rsidP="0008512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08512B">
              <w:rPr>
                <w:sz w:val="26"/>
                <w:szCs w:val="26"/>
              </w:rPr>
              <w:t>Распред</w:t>
            </w:r>
            <w:r w:rsidRPr="0008512B">
              <w:rPr>
                <w:sz w:val="26"/>
                <w:szCs w:val="26"/>
              </w:rPr>
              <w:t>е</w:t>
            </w:r>
            <w:r w:rsidRPr="0008512B">
              <w:rPr>
                <w:sz w:val="26"/>
                <w:szCs w:val="26"/>
              </w:rPr>
              <w:t>ление долей в праве собстве</w:t>
            </w:r>
            <w:r w:rsidRPr="0008512B">
              <w:rPr>
                <w:sz w:val="26"/>
                <w:szCs w:val="26"/>
              </w:rPr>
              <w:t>н</w:t>
            </w:r>
            <w:r w:rsidRPr="0008512B">
              <w:rPr>
                <w:sz w:val="26"/>
                <w:szCs w:val="26"/>
              </w:rPr>
              <w:t>ности на объект недвижимости &lt;**&gt;</w:t>
            </w:r>
          </w:p>
        </w:tc>
      </w:tr>
      <w:tr w:rsidR="0008512B" w:rsidRPr="0008512B" w14:paraId="19447504" w14:textId="77777777" w:rsidTr="00EF151A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4FF" w14:textId="77777777" w:rsidR="0008512B" w:rsidRPr="0008512B" w:rsidRDefault="0008512B" w:rsidP="0008512B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500" w14:textId="77777777" w:rsidR="0008512B" w:rsidRPr="0008512B" w:rsidRDefault="0008512B" w:rsidP="0008512B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501" w14:textId="77777777" w:rsidR="0008512B" w:rsidRPr="0008512B" w:rsidRDefault="0008512B" w:rsidP="0008512B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502" w14:textId="77777777" w:rsidR="0008512B" w:rsidRPr="0008512B" w:rsidRDefault="0008512B" w:rsidP="0008512B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503" w14:textId="77777777" w:rsidR="0008512B" w:rsidRPr="0008512B" w:rsidRDefault="0008512B" w:rsidP="0008512B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</w:tr>
      <w:tr w:rsidR="0008512B" w:rsidRPr="0008512B" w14:paraId="1944750A" w14:textId="77777777" w:rsidTr="00EF151A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505" w14:textId="77777777" w:rsidR="0008512B" w:rsidRPr="0008512B" w:rsidRDefault="0008512B" w:rsidP="0008512B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506" w14:textId="77777777" w:rsidR="0008512B" w:rsidRPr="0008512B" w:rsidRDefault="0008512B" w:rsidP="0008512B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507" w14:textId="77777777" w:rsidR="0008512B" w:rsidRPr="0008512B" w:rsidRDefault="0008512B" w:rsidP="0008512B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508" w14:textId="77777777" w:rsidR="0008512B" w:rsidRPr="0008512B" w:rsidRDefault="0008512B" w:rsidP="0008512B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509" w14:textId="77777777" w:rsidR="0008512B" w:rsidRPr="0008512B" w:rsidRDefault="0008512B" w:rsidP="0008512B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</w:tr>
      <w:tr w:rsidR="0008512B" w:rsidRPr="0008512B" w14:paraId="19447510" w14:textId="77777777" w:rsidTr="00EF151A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50B" w14:textId="77777777" w:rsidR="0008512B" w:rsidRPr="0008512B" w:rsidRDefault="0008512B" w:rsidP="0008512B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50C" w14:textId="77777777" w:rsidR="0008512B" w:rsidRPr="0008512B" w:rsidRDefault="0008512B" w:rsidP="0008512B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50D" w14:textId="77777777" w:rsidR="0008512B" w:rsidRPr="0008512B" w:rsidRDefault="0008512B" w:rsidP="0008512B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50E" w14:textId="77777777" w:rsidR="0008512B" w:rsidRPr="0008512B" w:rsidRDefault="0008512B" w:rsidP="0008512B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50F" w14:textId="77777777" w:rsidR="0008512B" w:rsidRPr="0008512B" w:rsidRDefault="0008512B" w:rsidP="0008512B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</w:tr>
      <w:tr w:rsidR="0008512B" w:rsidRPr="0008512B" w14:paraId="19447516" w14:textId="77777777" w:rsidTr="00EF151A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511" w14:textId="77777777" w:rsidR="0008512B" w:rsidRPr="0008512B" w:rsidRDefault="0008512B" w:rsidP="0008512B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512" w14:textId="77777777" w:rsidR="0008512B" w:rsidRPr="0008512B" w:rsidRDefault="0008512B" w:rsidP="0008512B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513" w14:textId="77777777" w:rsidR="0008512B" w:rsidRPr="0008512B" w:rsidRDefault="0008512B" w:rsidP="0008512B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514" w14:textId="77777777" w:rsidR="0008512B" w:rsidRPr="0008512B" w:rsidRDefault="0008512B" w:rsidP="0008512B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515" w14:textId="77777777" w:rsidR="0008512B" w:rsidRPr="0008512B" w:rsidRDefault="0008512B" w:rsidP="0008512B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</w:tr>
      <w:tr w:rsidR="0008512B" w:rsidRPr="0008512B" w14:paraId="1944751C" w14:textId="77777777" w:rsidTr="00EF151A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517" w14:textId="77777777" w:rsidR="0008512B" w:rsidRPr="0008512B" w:rsidRDefault="0008512B" w:rsidP="0008512B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518" w14:textId="77777777" w:rsidR="0008512B" w:rsidRPr="0008512B" w:rsidRDefault="0008512B" w:rsidP="0008512B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519" w14:textId="77777777" w:rsidR="0008512B" w:rsidRPr="0008512B" w:rsidRDefault="0008512B" w:rsidP="0008512B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51A" w14:textId="77777777" w:rsidR="0008512B" w:rsidRPr="0008512B" w:rsidRDefault="0008512B" w:rsidP="0008512B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51B" w14:textId="77777777" w:rsidR="0008512B" w:rsidRPr="0008512B" w:rsidRDefault="0008512B" w:rsidP="0008512B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</w:tr>
      <w:tr w:rsidR="0008512B" w:rsidRPr="0008512B" w14:paraId="19447522" w14:textId="77777777" w:rsidTr="00EF151A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51D" w14:textId="77777777" w:rsidR="0008512B" w:rsidRPr="0008512B" w:rsidRDefault="0008512B" w:rsidP="0008512B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51E" w14:textId="77777777" w:rsidR="0008512B" w:rsidRPr="0008512B" w:rsidRDefault="0008512B" w:rsidP="0008512B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51F" w14:textId="77777777" w:rsidR="0008512B" w:rsidRPr="0008512B" w:rsidRDefault="0008512B" w:rsidP="0008512B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520" w14:textId="77777777" w:rsidR="0008512B" w:rsidRPr="0008512B" w:rsidRDefault="0008512B" w:rsidP="0008512B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521" w14:textId="77777777" w:rsidR="0008512B" w:rsidRPr="0008512B" w:rsidRDefault="0008512B" w:rsidP="0008512B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</w:tr>
      <w:tr w:rsidR="0008512B" w:rsidRPr="0008512B" w14:paraId="19447528" w14:textId="77777777" w:rsidTr="00EF151A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523" w14:textId="77777777" w:rsidR="0008512B" w:rsidRPr="0008512B" w:rsidRDefault="0008512B" w:rsidP="0008512B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524" w14:textId="77777777" w:rsidR="0008512B" w:rsidRPr="0008512B" w:rsidRDefault="0008512B" w:rsidP="0008512B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525" w14:textId="77777777" w:rsidR="0008512B" w:rsidRPr="0008512B" w:rsidRDefault="0008512B" w:rsidP="0008512B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526" w14:textId="77777777" w:rsidR="0008512B" w:rsidRPr="0008512B" w:rsidRDefault="0008512B" w:rsidP="0008512B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527" w14:textId="77777777" w:rsidR="0008512B" w:rsidRPr="0008512B" w:rsidRDefault="0008512B" w:rsidP="0008512B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</w:tr>
      <w:tr w:rsidR="0008512B" w:rsidRPr="0008512B" w14:paraId="1944752E" w14:textId="77777777" w:rsidTr="00EF151A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529" w14:textId="77777777" w:rsidR="0008512B" w:rsidRPr="0008512B" w:rsidRDefault="0008512B" w:rsidP="0008512B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52A" w14:textId="77777777" w:rsidR="0008512B" w:rsidRPr="0008512B" w:rsidRDefault="0008512B" w:rsidP="0008512B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52B" w14:textId="77777777" w:rsidR="0008512B" w:rsidRPr="0008512B" w:rsidRDefault="0008512B" w:rsidP="0008512B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52C" w14:textId="77777777" w:rsidR="0008512B" w:rsidRPr="0008512B" w:rsidRDefault="0008512B" w:rsidP="0008512B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752D" w14:textId="77777777" w:rsidR="0008512B" w:rsidRPr="0008512B" w:rsidRDefault="0008512B" w:rsidP="0008512B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</w:p>
        </w:tc>
      </w:tr>
    </w:tbl>
    <w:p w14:paraId="1944752F" w14:textId="77777777" w:rsidR="0008512B" w:rsidRPr="0008512B" w:rsidRDefault="0008512B" w:rsidP="0008512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19447530" w14:textId="77777777" w:rsidR="0008512B" w:rsidRPr="0008512B" w:rsidRDefault="0008512B" w:rsidP="0008512B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08512B">
        <w:rPr>
          <w:i/>
          <w:sz w:val="22"/>
          <w:szCs w:val="22"/>
        </w:rPr>
        <w:t>&lt;**&gt; Заполняется при наличии нескольких собственников объект</w:t>
      </w:r>
      <w:proofErr w:type="gramStart"/>
      <w:r w:rsidRPr="0008512B">
        <w:rPr>
          <w:i/>
          <w:sz w:val="22"/>
          <w:szCs w:val="22"/>
        </w:rPr>
        <w:t>а(</w:t>
      </w:r>
      <w:proofErr w:type="spellStart"/>
      <w:proofErr w:type="gramEnd"/>
      <w:r w:rsidRPr="0008512B">
        <w:rPr>
          <w:i/>
          <w:sz w:val="22"/>
          <w:szCs w:val="22"/>
        </w:rPr>
        <w:t>ов</w:t>
      </w:r>
      <w:proofErr w:type="spellEnd"/>
      <w:r w:rsidRPr="0008512B">
        <w:rPr>
          <w:i/>
          <w:sz w:val="22"/>
          <w:szCs w:val="22"/>
        </w:rPr>
        <w:t>) недвижимости (в %).</w:t>
      </w:r>
    </w:p>
    <w:p w14:paraId="19447531" w14:textId="77777777" w:rsidR="0008512B" w:rsidRPr="0008512B" w:rsidRDefault="0008512B" w:rsidP="0008512B">
      <w:pPr>
        <w:autoSpaceDE w:val="0"/>
        <w:autoSpaceDN w:val="0"/>
        <w:adjustRightInd w:val="0"/>
        <w:ind w:firstLine="709"/>
        <w:jc w:val="both"/>
        <w:rPr>
          <w:i/>
          <w:sz w:val="16"/>
          <w:szCs w:val="16"/>
        </w:rPr>
      </w:pPr>
    </w:p>
    <w:p w14:paraId="19447532" w14:textId="77777777" w:rsidR="0008512B" w:rsidRPr="0008512B" w:rsidRDefault="0008512B" w:rsidP="0008512B">
      <w:pPr>
        <w:ind w:firstLine="709"/>
        <w:jc w:val="both"/>
        <w:rPr>
          <w:sz w:val="26"/>
          <w:szCs w:val="26"/>
        </w:rPr>
      </w:pPr>
      <w:r w:rsidRPr="0008512B">
        <w:rPr>
          <w:sz w:val="26"/>
          <w:szCs w:val="26"/>
        </w:rPr>
        <w:t>Основания возникновения права собственности на объект недвижимости у з</w:t>
      </w:r>
      <w:r w:rsidRPr="0008512B">
        <w:rPr>
          <w:sz w:val="26"/>
          <w:szCs w:val="26"/>
        </w:rPr>
        <w:t>а</w:t>
      </w:r>
      <w:r w:rsidRPr="0008512B">
        <w:rPr>
          <w:sz w:val="26"/>
          <w:szCs w:val="26"/>
        </w:rPr>
        <w:t>явителя: _____________________________________________________________</w:t>
      </w:r>
    </w:p>
    <w:p w14:paraId="19447533" w14:textId="77777777" w:rsidR="0008512B" w:rsidRPr="0008512B" w:rsidRDefault="0008512B" w:rsidP="0008512B">
      <w:pPr>
        <w:ind w:firstLine="709"/>
        <w:jc w:val="right"/>
        <w:rPr>
          <w:i/>
          <w:sz w:val="22"/>
          <w:szCs w:val="22"/>
        </w:rPr>
      </w:pPr>
      <w:r w:rsidRPr="0008512B">
        <w:rPr>
          <w:i/>
          <w:sz w:val="22"/>
          <w:szCs w:val="22"/>
        </w:rPr>
        <w:tab/>
      </w:r>
      <w:r w:rsidRPr="0008512B">
        <w:rPr>
          <w:i/>
          <w:sz w:val="22"/>
          <w:szCs w:val="22"/>
        </w:rPr>
        <w:tab/>
      </w:r>
      <w:proofErr w:type="gramStart"/>
      <w:r w:rsidRPr="0008512B">
        <w:rPr>
          <w:i/>
          <w:sz w:val="22"/>
          <w:szCs w:val="22"/>
        </w:rPr>
        <w:t xml:space="preserve">(указываются реквизиты правоустанавливающего документа: договора, </w:t>
      </w:r>
      <w:proofErr w:type="gramEnd"/>
    </w:p>
    <w:p w14:paraId="19447534" w14:textId="77777777" w:rsidR="0008512B" w:rsidRPr="0008512B" w:rsidRDefault="0008512B" w:rsidP="0008512B">
      <w:pPr>
        <w:jc w:val="both"/>
        <w:rPr>
          <w:sz w:val="26"/>
          <w:szCs w:val="26"/>
        </w:rPr>
      </w:pPr>
      <w:r w:rsidRPr="0008512B">
        <w:rPr>
          <w:sz w:val="26"/>
          <w:szCs w:val="26"/>
        </w:rPr>
        <w:t>_______________________________________________________________________</w:t>
      </w:r>
    </w:p>
    <w:p w14:paraId="19447535" w14:textId="77777777" w:rsidR="0008512B" w:rsidRPr="0008512B" w:rsidRDefault="0008512B" w:rsidP="0008512B">
      <w:pPr>
        <w:ind w:firstLine="709"/>
        <w:jc w:val="both"/>
        <w:rPr>
          <w:i/>
          <w:sz w:val="22"/>
          <w:szCs w:val="22"/>
        </w:rPr>
      </w:pPr>
      <w:r w:rsidRPr="0008512B">
        <w:rPr>
          <w:i/>
          <w:sz w:val="22"/>
          <w:szCs w:val="22"/>
        </w:rPr>
        <w:t>распорядительного акта органа власти, решения суда)</w:t>
      </w:r>
    </w:p>
    <w:p w14:paraId="19447536" w14:textId="77777777" w:rsidR="0008512B" w:rsidRPr="0008512B" w:rsidRDefault="0008512B" w:rsidP="0008512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14:paraId="19447537" w14:textId="77777777" w:rsidR="0008512B" w:rsidRPr="0008512B" w:rsidRDefault="0008512B" w:rsidP="0008512B">
      <w:pPr>
        <w:widowControl w:val="0"/>
        <w:autoSpaceDE w:val="0"/>
        <w:autoSpaceDN w:val="0"/>
        <w:adjustRightInd w:val="0"/>
        <w:ind w:firstLine="709"/>
        <w:rPr>
          <w:i/>
          <w:sz w:val="20"/>
          <w:szCs w:val="20"/>
        </w:rPr>
      </w:pPr>
      <w:r w:rsidRPr="0008512B">
        <w:rPr>
          <w:sz w:val="26"/>
          <w:szCs w:val="26"/>
        </w:rPr>
        <w:t>Правом на первоочередное / внеочередное приобретение земельных участков ранее не пользовался (</w:t>
      </w:r>
      <w:proofErr w:type="spellStart"/>
      <w:r w:rsidRPr="0008512B">
        <w:rPr>
          <w:sz w:val="26"/>
          <w:szCs w:val="26"/>
        </w:rPr>
        <w:t>лась</w:t>
      </w:r>
      <w:proofErr w:type="spellEnd"/>
      <w:r w:rsidRPr="0008512B">
        <w:rPr>
          <w:sz w:val="26"/>
          <w:szCs w:val="26"/>
        </w:rPr>
        <w:t xml:space="preserve">) </w:t>
      </w:r>
      <w:r w:rsidRPr="0008512B">
        <w:rPr>
          <w:i/>
          <w:sz w:val="20"/>
          <w:szCs w:val="20"/>
        </w:rPr>
        <w:t>______________________________________________________________</w:t>
      </w:r>
    </w:p>
    <w:p w14:paraId="19447538" w14:textId="77777777" w:rsidR="0008512B" w:rsidRPr="0008512B" w:rsidRDefault="0008512B" w:rsidP="0008512B">
      <w:pPr>
        <w:widowControl w:val="0"/>
        <w:ind w:firstLine="709"/>
        <w:jc w:val="both"/>
        <w:rPr>
          <w:i/>
          <w:sz w:val="22"/>
          <w:szCs w:val="22"/>
        </w:rPr>
      </w:pPr>
      <w:r w:rsidRPr="0008512B">
        <w:rPr>
          <w:i/>
          <w:sz w:val="20"/>
          <w:szCs w:val="20"/>
        </w:rPr>
        <w:tab/>
      </w:r>
      <w:r w:rsidRPr="0008512B">
        <w:rPr>
          <w:i/>
          <w:sz w:val="20"/>
          <w:szCs w:val="20"/>
        </w:rPr>
        <w:tab/>
      </w:r>
      <w:r w:rsidRPr="0008512B">
        <w:rPr>
          <w:i/>
          <w:sz w:val="20"/>
          <w:szCs w:val="20"/>
        </w:rPr>
        <w:tab/>
      </w:r>
      <w:r w:rsidRPr="0008512B">
        <w:rPr>
          <w:i/>
          <w:sz w:val="20"/>
          <w:szCs w:val="20"/>
        </w:rPr>
        <w:tab/>
      </w:r>
      <w:r w:rsidRPr="0008512B">
        <w:rPr>
          <w:i/>
          <w:sz w:val="20"/>
          <w:szCs w:val="20"/>
        </w:rPr>
        <w:tab/>
      </w:r>
      <w:r w:rsidRPr="0008512B">
        <w:rPr>
          <w:i/>
          <w:sz w:val="22"/>
          <w:szCs w:val="22"/>
        </w:rPr>
        <w:t xml:space="preserve">          (подпись заявителя / его представителя)</w:t>
      </w:r>
    </w:p>
    <w:p w14:paraId="19447539" w14:textId="77777777" w:rsidR="0008512B" w:rsidRPr="0008512B" w:rsidRDefault="0008512B" w:rsidP="0008512B">
      <w:pPr>
        <w:widowControl w:val="0"/>
        <w:ind w:firstLine="709"/>
        <w:rPr>
          <w:sz w:val="26"/>
          <w:szCs w:val="26"/>
        </w:rPr>
      </w:pPr>
      <w:r w:rsidRPr="0008512B">
        <w:rPr>
          <w:sz w:val="26"/>
          <w:szCs w:val="26"/>
        </w:rPr>
        <w:t xml:space="preserve">Информация о состоянии заявителя (физического лица) в зарегистрированном браке на момент подачи заявления </w:t>
      </w:r>
      <w:r w:rsidRPr="0008512B">
        <w:rPr>
          <w:i/>
          <w:sz w:val="22"/>
          <w:szCs w:val="22"/>
        </w:rPr>
        <w:t>(заполняется собственноручно)</w:t>
      </w:r>
      <w:r w:rsidRPr="0008512B">
        <w:rPr>
          <w:sz w:val="26"/>
          <w:szCs w:val="26"/>
        </w:rPr>
        <w:t xml:space="preserve">: </w:t>
      </w:r>
    </w:p>
    <w:p w14:paraId="1944753A" w14:textId="77777777" w:rsidR="0008512B" w:rsidRPr="0008512B" w:rsidRDefault="0008512B" w:rsidP="0008512B">
      <w:pPr>
        <w:widowControl w:val="0"/>
        <w:jc w:val="both"/>
        <w:rPr>
          <w:sz w:val="26"/>
          <w:szCs w:val="26"/>
        </w:rPr>
      </w:pPr>
      <w:r w:rsidRPr="0008512B">
        <w:rPr>
          <w:sz w:val="26"/>
          <w:szCs w:val="26"/>
        </w:rPr>
        <w:t>_______________________________________________________________________</w:t>
      </w:r>
    </w:p>
    <w:p w14:paraId="1944753B" w14:textId="77777777" w:rsidR="0008512B" w:rsidRPr="0008512B" w:rsidRDefault="0008512B" w:rsidP="0008512B">
      <w:pPr>
        <w:widowControl w:val="0"/>
        <w:ind w:firstLine="709"/>
        <w:jc w:val="both"/>
        <w:rPr>
          <w:sz w:val="26"/>
          <w:szCs w:val="26"/>
        </w:rPr>
      </w:pPr>
      <w:r w:rsidRPr="0008512B">
        <w:rPr>
          <w:i/>
          <w:sz w:val="22"/>
          <w:szCs w:val="22"/>
        </w:rPr>
        <w:t xml:space="preserve"> «не состою в зарегистрированном браке» / «состою </w:t>
      </w:r>
      <w:proofErr w:type="gramStart"/>
      <w:r w:rsidRPr="0008512B">
        <w:rPr>
          <w:i/>
          <w:sz w:val="22"/>
          <w:szCs w:val="22"/>
        </w:rPr>
        <w:t>в</w:t>
      </w:r>
      <w:proofErr w:type="gramEnd"/>
      <w:r w:rsidRPr="0008512B">
        <w:rPr>
          <w:i/>
          <w:sz w:val="22"/>
          <w:szCs w:val="22"/>
        </w:rPr>
        <w:t xml:space="preserve"> </w:t>
      </w:r>
      <w:r w:rsidRPr="0008512B">
        <w:rPr>
          <w:sz w:val="26"/>
          <w:szCs w:val="26"/>
        </w:rPr>
        <w:t xml:space="preserve">        _______________________________________________________________________</w:t>
      </w:r>
    </w:p>
    <w:p w14:paraId="1944753C" w14:textId="77777777" w:rsidR="0008512B" w:rsidRPr="0008512B" w:rsidRDefault="0008512B" w:rsidP="0008512B">
      <w:pPr>
        <w:widowControl w:val="0"/>
        <w:ind w:firstLine="709"/>
        <w:jc w:val="both"/>
        <w:rPr>
          <w:i/>
          <w:sz w:val="22"/>
          <w:szCs w:val="22"/>
        </w:rPr>
      </w:pPr>
      <w:r w:rsidRPr="0008512B">
        <w:rPr>
          <w:i/>
          <w:sz w:val="22"/>
          <w:szCs w:val="22"/>
        </w:rPr>
        <w:lastRenderedPageBreak/>
        <w:t xml:space="preserve">зарегистрированном </w:t>
      </w:r>
      <w:proofErr w:type="gramStart"/>
      <w:r w:rsidRPr="0008512B">
        <w:rPr>
          <w:i/>
          <w:sz w:val="22"/>
          <w:szCs w:val="22"/>
        </w:rPr>
        <w:t>браке</w:t>
      </w:r>
      <w:proofErr w:type="gramEnd"/>
      <w:r w:rsidRPr="0008512B">
        <w:rPr>
          <w:i/>
          <w:sz w:val="22"/>
          <w:szCs w:val="22"/>
        </w:rPr>
        <w:t>, нотариально заверенное согласие супруга имеется»)</w:t>
      </w:r>
    </w:p>
    <w:p w14:paraId="1944753D" w14:textId="77777777" w:rsidR="0008512B" w:rsidRPr="0008512B" w:rsidRDefault="0008512B" w:rsidP="0008512B">
      <w:pPr>
        <w:widowControl w:val="0"/>
        <w:jc w:val="both"/>
        <w:rPr>
          <w:i/>
          <w:sz w:val="22"/>
          <w:szCs w:val="22"/>
        </w:rPr>
      </w:pPr>
      <w:r w:rsidRPr="0008512B">
        <w:rPr>
          <w:i/>
          <w:sz w:val="22"/>
          <w:szCs w:val="22"/>
        </w:rPr>
        <w:t>__________________________________________________</w:t>
      </w:r>
    </w:p>
    <w:p w14:paraId="1944753E" w14:textId="77777777" w:rsidR="0008512B" w:rsidRPr="0008512B" w:rsidRDefault="0008512B" w:rsidP="0008512B">
      <w:pPr>
        <w:widowControl w:val="0"/>
        <w:ind w:firstLine="709"/>
        <w:jc w:val="both"/>
        <w:rPr>
          <w:i/>
          <w:sz w:val="22"/>
          <w:szCs w:val="22"/>
        </w:rPr>
      </w:pPr>
      <w:r w:rsidRPr="0008512B">
        <w:rPr>
          <w:i/>
          <w:sz w:val="22"/>
          <w:szCs w:val="22"/>
        </w:rPr>
        <w:t>(подпись заявителя / его представителя)</w:t>
      </w:r>
    </w:p>
    <w:p w14:paraId="1944753F" w14:textId="77777777" w:rsidR="0008512B" w:rsidRPr="0008512B" w:rsidRDefault="0008512B" w:rsidP="0008512B">
      <w:pPr>
        <w:jc w:val="both"/>
        <w:rPr>
          <w:sz w:val="26"/>
          <w:szCs w:val="26"/>
        </w:rPr>
      </w:pPr>
      <w:r w:rsidRPr="0008512B">
        <w:rPr>
          <w:sz w:val="26"/>
          <w:szCs w:val="26"/>
        </w:rPr>
        <w:t>К заявлению прилагаются оригиналы (заверенные копии) следующих документов:</w:t>
      </w:r>
    </w:p>
    <w:p w14:paraId="19447540" w14:textId="77777777" w:rsidR="0008512B" w:rsidRPr="0008512B" w:rsidRDefault="0008512B" w:rsidP="0008512B">
      <w:pPr>
        <w:jc w:val="both"/>
        <w:rPr>
          <w:sz w:val="26"/>
          <w:szCs w:val="26"/>
        </w:rPr>
      </w:pPr>
      <w:r w:rsidRPr="0008512B">
        <w:rPr>
          <w:sz w:val="26"/>
          <w:szCs w:val="26"/>
        </w:rPr>
        <w:t>_____________________________________________________________________</w:t>
      </w:r>
    </w:p>
    <w:p w14:paraId="19447541" w14:textId="77777777" w:rsidR="0008512B" w:rsidRPr="0008512B" w:rsidRDefault="0008512B" w:rsidP="0008512B">
      <w:pPr>
        <w:jc w:val="both"/>
        <w:rPr>
          <w:sz w:val="26"/>
          <w:szCs w:val="26"/>
        </w:rPr>
      </w:pPr>
      <w:r w:rsidRPr="0008512B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447542" w14:textId="77777777" w:rsidR="0008512B" w:rsidRPr="0008512B" w:rsidRDefault="0008512B" w:rsidP="0008512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14:paraId="19447543" w14:textId="77777777" w:rsidR="0008512B" w:rsidRPr="0008512B" w:rsidRDefault="0008512B" w:rsidP="0008512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08512B">
        <w:rPr>
          <w:sz w:val="26"/>
          <w:szCs w:val="26"/>
        </w:rPr>
        <w:t xml:space="preserve">Способ получения результата предоставления муниципальной услуги: </w:t>
      </w:r>
      <w:r w:rsidRPr="0008512B">
        <w:rPr>
          <w:i/>
          <w:sz w:val="22"/>
          <w:szCs w:val="22"/>
        </w:rPr>
        <w:t>/</w:t>
      </w:r>
      <w:proofErr w:type="gramStart"/>
      <w:r w:rsidRPr="0008512B">
        <w:rPr>
          <w:i/>
          <w:sz w:val="22"/>
          <w:szCs w:val="22"/>
        </w:rPr>
        <w:t>нужное</w:t>
      </w:r>
      <w:proofErr w:type="gramEnd"/>
      <w:r w:rsidRPr="0008512B">
        <w:rPr>
          <w:i/>
          <w:sz w:val="22"/>
          <w:szCs w:val="22"/>
        </w:rPr>
        <w:t xml:space="preserve"> отметить √</w:t>
      </w:r>
      <w:r w:rsidRPr="0008512B">
        <w:rPr>
          <w:sz w:val="22"/>
          <w:szCs w:val="22"/>
        </w:rPr>
        <w:t>/</w:t>
      </w:r>
      <w:r w:rsidRPr="0008512B">
        <w:rPr>
          <w:sz w:val="26"/>
          <w:szCs w:val="26"/>
        </w:rPr>
        <w:t>:</w:t>
      </w:r>
    </w:p>
    <w:p w14:paraId="19447544" w14:textId="77777777" w:rsidR="0008512B" w:rsidRPr="0008512B" w:rsidRDefault="0008512B" w:rsidP="00EF15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8512B">
        <w:rPr>
          <w:sz w:val="40"/>
          <w:szCs w:val="40"/>
        </w:rPr>
        <w:t>□</w:t>
      </w:r>
      <w:r w:rsidRPr="0008512B">
        <w:rPr>
          <w:sz w:val="22"/>
          <w:szCs w:val="22"/>
        </w:rPr>
        <w:t xml:space="preserve"> </w:t>
      </w:r>
      <w:r w:rsidRPr="0008512B">
        <w:rPr>
          <w:sz w:val="26"/>
          <w:szCs w:val="26"/>
        </w:rPr>
        <w:t>в виде бумажного документа</w:t>
      </w:r>
      <w:r w:rsidRPr="0008512B">
        <w:rPr>
          <w:sz w:val="22"/>
          <w:szCs w:val="22"/>
        </w:rPr>
        <w:t xml:space="preserve"> </w:t>
      </w:r>
      <w:r w:rsidRPr="0008512B">
        <w:rPr>
          <w:sz w:val="26"/>
          <w:szCs w:val="26"/>
        </w:rPr>
        <w:t>при личном обращении по месту подачи заявления;</w:t>
      </w:r>
    </w:p>
    <w:p w14:paraId="19447545" w14:textId="77777777" w:rsidR="0008512B" w:rsidRPr="0008512B" w:rsidRDefault="0008512B" w:rsidP="00EF15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8512B">
        <w:rPr>
          <w:sz w:val="40"/>
          <w:szCs w:val="40"/>
        </w:rPr>
        <w:t>□</w:t>
      </w:r>
      <w:r w:rsidRPr="0008512B">
        <w:rPr>
          <w:sz w:val="22"/>
          <w:szCs w:val="22"/>
        </w:rPr>
        <w:t xml:space="preserve"> </w:t>
      </w:r>
      <w:r w:rsidRPr="0008512B">
        <w:rPr>
          <w:sz w:val="26"/>
          <w:szCs w:val="26"/>
        </w:rPr>
        <w:t>в виде бумажного документа</w:t>
      </w:r>
      <w:r w:rsidRPr="0008512B">
        <w:rPr>
          <w:sz w:val="22"/>
          <w:szCs w:val="22"/>
        </w:rPr>
        <w:t xml:space="preserve"> </w:t>
      </w:r>
      <w:r w:rsidRPr="0008512B">
        <w:rPr>
          <w:sz w:val="26"/>
          <w:szCs w:val="26"/>
        </w:rPr>
        <w:t>посредством</w:t>
      </w:r>
      <w:r w:rsidRPr="0008512B">
        <w:rPr>
          <w:sz w:val="22"/>
          <w:szCs w:val="22"/>
        </w:rPr>
        <w:t xml:space="preserve"> </w:t>
      </w:r>
      <w:r w:rsidRPr="0008512B">
        <w:rPr>
          <w:sz w:val="26"/>
          <w:szCs w:val="26"/>
        </w:rPr>
        <w:t>почтового отправления по адр</w:t>
      </w:r>
      <w:r w:rsidRPr="0008512B">
        <w:rPr>
          <w:sz w:val="26"/>
          <w:szCs w:val="26"/>
        </w:rPr>
        <w:t>е</w:t>
      </w:r>
      <w:r w:rsidRPr="0008512B">
        <w:rPr>
          <w:sz w:val="26"/>
          <w:szCs w:val="26"/>
        </w:rPr>
        <w:t>су</w:t>
      </w:r>
      <w:proofErr w:type="gramStart"/>
      <w:r w:rsidRPr="0008512B">
        <w:rPr>
          <w:sz w:val="26"/>
          <w:szCs w:val="26"/>
        </w:rPr>
        <w:t>:__________________________________________________________________ ;</w:t>
      </w:r>
      <w:proofErr w:type="gramEnd"/>
    </w:p>
    <w:p w14:paraId="19447546" w14:textId="77777777" w:rsidR="0008512B" w:rsidRPr="0008512B" w:rsidRDefault="0008512B" w:rsidP="00EF151A">
      <w:pPr>
        <w:autoSpaceDE w:val="0"/>
        <w:autoSpaceDN w:val="0"/>
        <w:adjustRightInd w:val="0"/>
        <w:jc w:val="both"/>
        <w:rPr>
          <w:sz w:val="40"/>
          <w:szCs w:val="40"/>
        </w:rPr>
      </w:pPr>
      <w:r w:rsidRPr="0008512B">
        <w:rPr>
          <w:sz w:val="40"/>
          <w:szCs w:val="40"/>
        </w:rPr>
        <w:t>□</w:t>
      </w:r>
      <w:r w:rsidRPr="0008512B">
        <w:rPr>
          <w:sz w:val="22"/>
          <w:szCs w:val="22"/>
        </w:rPr>
        <w:t xml:space="preserve"> </w:t>
      </w:r>
      <w:r w:rsidRPr="0008512B">
        <w:rPr>
          <w:sz w:val="26"/>
          <w:szCs w:val="26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</w:t>
      </w:r>
      <w:r w:rsidRPr="0008512B">
        <w:rPr>
          <w:sz w:val="26"/>
          <w:szCs w:val="26"/>
        </w:rPr>
        <w:t>н</w:t>
      </w:r>
      <w:r w:rsidRPr="0008512B">
        <w:rPr>
          <w:sz w:val="26"/>
          <w:szCs w:val="26"/>
        </w:rPr>
        <w:t xml:space="preserve">ной почты, </w:t>
      </w:r>
      <w:r w:rsidRPr="0008512B">
        <w:rPr>
          <w:sz w:val="26"/>
          <w:szCs w:val="26"/>
          <w:lang w:val="en-US"/>
        </w:rPr>
        <w:t>e</w:t>
      </w:r>
      <w:r w:rsidRPr="0008512B">
        <w:rPr>
          <w:sz w:val="26"/>
          <w:szCs w:val="26"/>
        </w:rPr>
        <w:t>-</w:t>
      </w:r>
      <w:r w:rsidRPr="0008512B">
        <w:rPr>
          <w:sz w:val="26"/>
          <w:szCs w:val="26"/>
          <w:lang w:val="en-US"/>
        </w:rPr>
        <w:t>mail</w:t>
      </w:r>
      <w:r w:rsidRPr="0008512B">
        <w:rPr>
          <w:sz w:val="26"/>
          <w:szCs w:val="26"/>
        </w:rPr>
        <w:t>: ______________________________________________;</w:t>
      </w:r>
    </w:p>
    <w:p w14:paraId="19447547" w14:textId="77777777" w:rsidR="0008512B" w:rsidRPr="0008512B" w:rsidRDefault="0008512B" w:rsidP="00EF15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8512B">
        <w:rPr>
          <w:sz w:val="40"/>
          <w:szCs w:val="40"/>
        </w:rPr>
        <w:t>□</w:t>
      </w:r>
      <w:r w:rsidRPr="0008512B">
        <w:rPr>
          <w:sz w:val="22"/>
          <w:szCs w:val="22"/>
        </w:rPr>
        <w:t xml:space="preserve"> </w:t>
      </w:r>
      <w:r w:rsidRPr="0008512B">
        <w:rPr>
          <w:sz w:val="26"/>
          <w:szCs w:val="26"/>
        </w:rPr>
        <w:t xml:space="preserve">в виде электронного документа посредством электронной почты, </w:t>
      </w:r>
      <w:r w:rsidRPr="0008512B">
        <w:rPr>
          <w:sz w:val="26"/>
          <w:szCs w:val="26"/>
          <w:lang w:val="en-US"/>
        </w:rPr>
        <w:t>e</w:t>
      </w:r>
      <w:r w:rsidRPr="0008512B">
        <w:rPr>
          <w:sz w:val="26"/>
          <w:szCs w:val="26"/>
        </w:rPr>
        <w:t>-</w:t>
      </w:r>
      <w:r w:rsidRPr="0008512B">
        <w:rPr>
          <w:sz w:val="26"/>
          <w:szCs w:val="26"/>
          <w:lang w:val="en-US"/>
        </w:rPr>
        <w:t>mail</w:t>
      </w:r>
      <w:r w:rsidRPr="0008512B">
        <w:rPr>
          <w:sz w:val="26"/>
          <w:szCs w:val="26"/>
        </w:rPr>
        <w:t>:</w:t>
      </w:r>
    </w:p>
    <w:p w14:paraId="19447548" w14:textId="77777777" w:rsidR="0008512B" w:rsidRPr="0008512B" w:rsidRDefault="0008512B" w:rsidP="0008512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8512B">
        <w:rPr>
          <w:sz w:val="26"/>
          <w:szCs w:val="26"/>
        </w:rPr>
        <w:t>_____________________________________     ________________________________</w:t>
      </w:r>
    </w:p>
    <w:p w14:paraId="19447549" w14:textId="77777777" w:rsidR="0008512B" w:rsidRPr="0008512B" w:rsidRDefault="0008512B" w:rsidP="0008512B">
      <w:pPr>
        <w:widowControl w:val="0"/>
        <w:autoSpaceDE w:val="0"/>
        <w:autoSpaceDN w:val="0"/>
        <w:adjustRightInd w:val="0"/>
        <w:ind w:firstLine="709"/>
        <w:rPr>
          <w:i/>
          <w:sz w:val="22"/>
          <w:szCs w:val="22"/>
        </w:rPr>
      </w:pPr>
      <w:r w:rsidRPr="0008512B">
        <w:rPr>
          <w:i/>
          <w:sz w:val="22"/>
          <w:szCs w:val="22"/>
        </w:rPr>
        <w:t xml:space="preserve">                                                                                      (подпись заявителя / его представителя)</w:t>
      </w:r>
    </w:p>
    <w:p w14:paraId="1944754A" w14:textId="77777777" w:rsidR="0008512B" w:rsidRPr="0008512B" w:rsidRDefault="0008512B" w:rsidP="0008512B">
      <w:pPr>
        <w:widowControl w:val="0"/>
        <w:autoSpaceDE w:val="0"/>
        <w:autoSpaceDN w:val="0"/>
        <w:adjustRightInd w:val="0"/>
        <w:ind w:right="99" w:firstLine="709"/>
        <w:jc w:val="both"/>
        <w:rPr>
          <w:sz w:val="28"/>
          <w:szCs w:val="28"/>
        </w:rPr>
      </w:pPr>
    </w:p>
    <w:p w14:paraId="1944754C" w14:textId="3E3B7212" w:rsidR="0008512B" w:rsidRPr="0008512B" w:rsidRDefault="0008512B" w:rsidP="00BF2F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512B">
        <w:rPr>
          <w:sz w:val="26"/>
          <w:szCs w:val="26"/>
        </w:rPr>
        <w:t>Я согласе</w:t>
      </w:r>
      <w:proofErr w:type="gramStart"/>
      <w:r w:rsidRPr="0008512B">
        <w:rPr>
          <w:sz w:val="26"/>
          <w:szCs w:val="26"/>
        </w:rPr>
        <w:t>н(</w:t>
      </w:r>
      <w:proofErr w:type="gramEnd"/>
      <w:r w:rsidRPr="0008512B">
        <w:rPr>
          <w:sz w:val="26"/>
          <w:szCs w:val="26"/>
        </w:rPr>
        <w:t xml:space="preserve">а) на обработку персональных данных в </w:t>
      </w:r>
      <w:r w:rsidR="00BF2F8A">
        <w:rPr>
          <w:sz w:val="26"/>
          <w:szCs w:val="26"/>
        </w:rPr>
        <w:t>Клинцовской городской администрации.</w:t>
      </w:r>
    </w:p>
    <w:p w14:paraId="1944754D" w14:textId="77777777" w:rsidR="0008512B" w:rsidRPr="0008512B" w:rsidRDefault="0008512B" w:rsidP="0008512B">
      <w:pPr>
        <w:autoSpaceDE w:val="0"/>
        <w:autoSpaceDN w:val="0"/>
        <w:adjustRightInd w:val="0"/>
      </w:pPr>
      <w:r w:rsidRPr="0008512B">
        <w:t>________________________              __________                    ________________________</w:t>
      </w:r>
    </w:p>
    <w:p w14:paraId="1944754E" w14:textId="77777777" w:rsidR="0008512B" w:rsidRPr="0008512B" w:rsidRDefault="0008512B" w:rsidP="0008512B">
      <w:pPr>
        <w:autoSpaceDE w:val="0"/>
        <w:autoSpaceDN w:val="0"/>
        <w:adjustRightInd w:val="0"/>
        <w:rPr>
          <w:i/>
          <w:sz w:val="22"/>
          <w:szCs w:val="22"/>
        </w:rPr>
      </w:pPr>
      <w:proofErr w:type="gramStart"/>
      <w:r w:rsidRPr="0008512B">
        <w:rPr>
          <w:i/>
          <w:sz w:val="22"/>
          <w:szCs w:val="22"/>
        </w:rPr>
        <w:t>(должность представителя                   (подпись)                    (ФИО заявителя / его представителя)</w:t>
      </w:r>
      <w:proofErr w:type="gramEnd"/>
    </w:p>
    <w:p w14:paraId="1944754F" w14:textId="77777777" w:rsidR="0008512B" w:rsidRPr="0008512B" w:rsidRDefault="0008512B" w:rsidP="0008512B">
      <w:pPr>
        <w:autoSpaceDE w:val="0"/>
        <w:autoSpaceDN w:val="0"/>
        <w:adjustRightInd w:val="0"/>
        <w:rPr>
          <w:i/>
          <w:sz w:val="22"/>
          <w:szCs w:val="22"/>
        </w:rPr>
      </w:pPr>
      <w:r w:rsidRPr="0008512B">
        <w:rPr>
          <w:i/>
          <w:sz w:val="22"/>
          <w:szCs w:val="22"/>
        </w:rPr>
        <w:t xml:space="preserve">юридического лица)                                                                                        </w:t>
      </w:r>
    </w:p>
    <w:p w14:paraId="19447550" w14:textId="77777777" w:rsidR="0008512B" w:rsidRPr="0008512B" w:rsidRDefault="0008512B" w:rsidP="0008512B">
      <w:pPr>
        <w:autoSpaceDE w:val="0"/>
        <w:autoSpaceDN w:val="0"/>
        <w:adjustRightInd w:val="0"/>
      </w:pPr>
      <w:r w:rsidRPr="0008512B">
        <w:t>___________________________________________                    ________________________</w:t>
      </w:r>
    </w:p>
    <w:p w14:paraId="19447551" w14:textId="77777777" w:rsidR="0008512B" w:rsidRPr="0008512B" w:rsidRDefault="0008512B" w:rsidP="0008512B">
      <w:pPr>
        <w:autoSpaceDE w:val="0"/>
        <w:autoSpaceDN w:val="0"/>
        <w:adjustRightInd w:val="0"/>
        <w:rPr>
          <w:i/>
          <w:sz w:val="22"/>
          <w:szCs w:val="22"/>
        </w:rPr>
      </w:pPr>
      <w:r w:rsidRPr="0008512B">
        <w:rPr>
          <w:i/>
          <w:sz w:val="22"/>
          <w:szCs w:val="22"/>
        </w:rPr>
        <w:t xml:space="preserve">(ФИО специалиста принявшего документы)                                                          (подпись)                         </w:t>
      </w:r>
    </w:p>
    <w:p w14:paraId="19447552" w14:textId="77777777" w:rsidR="0008512B" w:rsidRPr="0008512B" w:rsidRDefault="0008512B" w:rsidP="0008512B">
      <w:pPr>
        <w:autoSpaceDE w:val="0"/>
        <w:autoSpaceDN w:val="0"/>
        <w:adjustRightInd w:val="0"/>
      </w:pPr>
      <w:r w:rsidRPr="0008512B">
        <w:t>"__" ________________ 20____ г.</w:t>
      </w:r>
    </w:p>
    <w:p w14:paraId="19447553" w14:textId="77777777" w:rsidR="0008512B" w:rsidRPr="0008512B" w:rsidRDefault="0008512B" w:rsidP="0008512B">
      <w:pPr>
        <w:autoSpaceDE w:val="0"/>
        <w:autoSpaceDN w:val="0"/>
        <w:adjustRightInd w:val="0"/>
        <w:rPr>
          <w:sz w:val="20"/>
          <w:szCs w:val="20"/>
        </w:rPr>
      </w:pPr>
    </w:p>
    <w:p w14:paraId="13334191" w14:textId="77777777" w:rsidR="00860205" w:rsidRPr="00860205" w:rsidRDefault="0008512B" w:rsidP="0008512B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860205">
        <w:rPr>
          <w:sz w:val="16"/>
          <w:szCs w:val="16"/>
        </w:rPr>
        <w:t>Расписка получена</w:t>
      </w:r>
    </w:p>
    <w:p w14:paraId="19447555" w14:textId="30672407" w:rsidR="0008512B" w:rsidRPr="00860205" w:rsidRDefault="0008512B" w:rsidP="0008512B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860205">
        <w:rPr>
          <w:sz w:val="16"/>
          <w:szCs w:val="16"/>
        </w:rPr>
        <w:t>«___»________ 20__ г.</w:t>
      </w:r>
    </w:p>
    <w:p w14:paraId="19447556" w14:textId="77777777" w:rsidR="0008512B" w:rsidRPr="00860205" w:rsidRDefault="0008512B" w:rsidP="0008512B">
      <w:pPr>
        <w:autoSpaceDE w:val="0"/>
        <w:autoSpaceDN w:val="0"/>
        <w:adjustRightInd w:val="0"/>
        <w:rPr>
          <w:sz w:val="16"/>
          <w:szCs w:val="16"/>
        </w:rPr>
      </w:pPr>
      <w:r w:rsidRPr="00860205">
        <w:rPr>
          <w:sz w:val="16"/>
          <w:szCs w:val="16"/>
        </w:rPr>
        <w:t xml:space="preserve"> __________________________________________</w:t>
      </w:r>
      <w:r w:rsidRPr="00860205">
        <w:rPr>
          <w:sz w:val="16"/>
          <w:szCs w:val="16"/>
        </w:rPr>
        <w:tab/>
      </w:r>
      <w:r w:rsidRPr="00860205">
        <w:rPr>
          <w:sz w:val="16"/>
          <w:szCs w:val="16"/>
        </w:rPr>
        <w:tab/>
        <w:t>________________________</w:t>
      </w:r>
    </w:p>
    <w:p w14:paraId="5957EEB1" w14:textId="4C4CF22A" w:rsidR="00D617AB" w:rsidRPr="00860205" w:rsidRDefault="0008512B" w:rsidP="0008512B">
      <w:pPr>
        <w:autoSpaceDE w:val="0"/>
        <w:autoSpaceDN w:val="0"/>
        <w:adjustRightInd w:val="0"/>
        <w:rPr>
          <w:i/>
          <w:sz w:val="16"/>
          <w:szCs w:val="16"/>
        </w:rPr>
      </w:pPr>
      <w:r w:rsidRPr="00860205">
        <w:rPr>
          <w:i/>
          <w:sz w:val="16"/>
          <w:szCs w:val="16"/>
        </w:rPr>
        <w:t>(ФИО заявителя / его представителя)</w:t>
      </w:r>
      <w:r w:rsidRPr="00860205">
        <w:rPr>
          <w:i/>
          <w:sz w:val="16"/>
          <w:szCs w:val="16"/>
        </w:rPr>
        <w:tab/>
      </w:r>
      <w:r w:rsidRPr="00860205">
        <w:rPr>
          <w:i/>
          <w:sz w:val="16"/>
          <w:szCs w:val="16"/>
        </w:rPr>
        <w:tab/>
      </w:r>
      <w:r w:rsidR="00D617AB" w:rsidRPr="00860205">
        <w:rPr>
          <w:i/>
          <w:sz w:val="16"/>
          <w:szCs w:val="16"/>
        </w:rPr>
        <w:t xml:space="preserve">                                 (подпись)</w:t>
      </w:r>
    </w:p>
    <w:p w14:paraId="19447557" w14:textId="233A87BB" w:rsidR="0008512B" w:rsidRDefault="0008512B" w:rsidP="0008512B">
      <w:pPr>
        <w:autoSpaceDE w:val="0"/>
        <w:autoSpaceDN w:val="0"/>
        <w:adjustRightInd w:val="0"/>
        <w:rPr>
          <w:i/>
          <w:sz w:val="22"/>
          <w:szCs w:val="22"/>
        </w:rPr>
      </w:pPr>
      <w:r w:rsidRPr="0008512B">
        <w:rPr>
          <w:i/>
          <w:sz w:val="22"/>
          <w:szCs w:val="22"/>
        </w:rPr>
        <w:tab/>
      </w:r>
    </w:p>
    <w:p w14:paraId="0A0D3EFF" w14:textId="77777777" w:rsidR="0074465F" w:rsidRDefault="0074465F" w:rsidP="0008512B">
      <w:pPr>
        <w:autoSpaceDE w:val="0"/>
        <w:autoSpaceDN w:val="0"/>
        <w:adjustRightInd w:val="0"/>
        <w:rPr>
          <w:i/>
          <w:sz w:val="22"/>
          <w:szCs w:val="22"/>
        </w:rPr>
      </w:pPr>
    </w:p>
    <w:p w14:paraId="5252E596" w14:textId="77777777" w:rsidR="003B6125" w:rsidRDefault="003B6125" w:rsidP="001F0CC6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14:paraId="513E8209" w14:textId="77777777" w:rsidR="003B6125" w:rsidRDefault="003B6125" w:rsidP="001F0CC6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14:paraId="660F653D" w14:textId="77777777" w:rsidR="003B6125" w:rsidRDefault="003B6125" w:rsidP="001F0CC6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14:paraId="77ABCA6B" w14:textId="77777777" w:rsidR="003B6125" w:rsidRDefault="003B6125" w:rsidP="001F0CC6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14:paraId="14817557" w14:textId="77777777" w:rsidR="003B6125" w:rsidRDefault="003B6125" w:rsidP="001F0CC6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14:paraId="1128A089" w14:textId="77777777" w:rsidR="00F80E73" w:rsidRDefault="00F80E73" w:rsidP="001F0CC6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14:paraId="5EA3662F" w14:textId="77777777" w:rsidR="00F80E73" w:rsidRDefault="00F80E73" w:rsidP="001F0CC6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14:paraId="457F57DB" w14:textId="77777777" w:rsidR="003B6125" w:rsidRDefault="003B6125" w:rsidP="001F0CC6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14:paraId="4890F1EA" w14:textId="77777777" w:rsidR="00C67962" w:rsidRDefault="00C67962" w:rsidP="001F0CC6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14:paraId="415A50D0" w14:textId="77777777" w:rsidR="003B6125" w:rsidRDefault="003B6125" w:rsidP="001F0CC6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14:paraId="40DB16C0" w14:textId="77777777" w:rsidR="003B6125" w:rsidRDefault="003B6125" w:rsidP="001F0CC6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14:paraId="337A575A" w14:textId="77777777" w:rsidR="001F0CC6" w:rsidRDefault="00E4468F" w:rsidP="001F0CC6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88497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14:paraId="19447559" w14:textId="7775F32E" w:rsidR="00E4468F" w:rsidRPr="009B0BAE" w:rsidRDefault="00E4468F" w:rsidP="001F0CC6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88497B">
        <w:rPr>
          <w:sz w:val="28"/>
          <w:szCs w:val="28"/>
        </w:rPr>
        <w:t>к Административному регламенту предоставления муниципальной услуги «Предоставление земел</w:t>
      </w:r>
      <w:r w:rsidRPr="0088497B">
        <w:rPr>
          <w:sz w:val="28"/>
          <w:szCs w:val="28"/>
        </w:rPr>
        <w:t>ь</w:t>
      </w:r>
      <w:r w:rsidRPr="0088497B">
        <w:rPr>
          <w:sz w:val="28"/>
          <w:szCs w:val="28"/>
        </w:rPr>
        <w:t>ных участков, государственная собственность на которые не ра</w:t>
      </w:r>
      <w:r w:rsidRPr="0088497B">
        <w:rPr>
          <w:sz w:val="28"/>
          <w:szCs w:val="28"/>
        </w:rPr>
        <w:t>з</w:t>
      </w:r>
      <w:r w:rsidRPr="0088497B">
        <w:rPr>
          <w:sz w:val="28"/>
          <w:szCs w:val="28"/>
        </w:rPr>
        <w:t>граничена, а также земельных участков, находящихся в муниц</w:t>
      </w:r>
      <w:r w:rsidRPr="0088497B">
        <w:rPr>
          <w:sz w:val="28"/>
          <w:szCs w:val="28"/>
        </w:rPr>
        <w:t>и</w:t>
      </w:r>
      <w:r w:rsidRPr="0088497B">
        <w:rPr>
          <w:sz w:val="28"/>
          <w:szCs w:val="28"/>
        </w:rPr>
        <w:t>пальной собственности</w:t>
      </w:r>
      <w:r w:rsidR="00BF2F8A">
        <w:rPr>
          <w:sz w:val="28"/>
          <w:szCs w:val="28"/>
        </w:rPr>
        <w:t xml:space="preserve"> городского округа «город Клинцы Брянской области»</w:t>
      </w:r>
      <w:r w:rsidRPr="0088497B">
        <w:rPr>
          <w:sz w:val="28"/>
          <w:szCs w:val="28"/>
        </w:rPr>
        <w:t xml:space="preserve">, в собственность </w:t>
      </w:r>
      <w:r>
        <w:rPr>
          <w:sz w:val="28"/>
          <w:szCs w:val="28"/>
        </w:rPr>
        <w:t>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платно</w:t>
      </w:r>
      <w:r w:rsidRPr="0088497B">
        <w:rPr>
          <w:sz w:val="28"/>
          <w:szCs w:val="28"/>
        </w:rPr>
        <w:t>»</w:t>
      </w:r>
    </w:p>
    <w:p w14:paraId="1944755A" w14:textId="77777777" w:rsidR="00E4468F" w:rsidRPr="009B0BAE" w:rsidRDefault="00E4468F" w:rsidP="00E4468F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14:paraId="1944755B" w14:textId="77777777" w:rsidR="00E4468F" w:rsidRDefault="00E4468F" w:rsidP="00E446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документов,</w:t>
      </w:r>
    </w:p>
    <w:p w14:paraId="1944755C" w14:textId="77777777" w:rsidR="00E4468F" w:rsidRDefault="00E4468F" w:rsidP="00E446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подтверждающих</w:t>
      </w:r>
      <w:proofErr w:type="gramEnd"/>
      <w:r>
        <w:rPr>
          <w:sz w:val="28"/>
          <w:szCs w:val="28"/>
        </w:rPr>
        <w:t xml:space="preserve"> право заявителя на приобретение </w:t>
      </w:r>
    </w:p>
    <w:p w14:paraId="1944755D" w14:textId="28557F7C" w:rsidR="00E4468F" w:rsidRDefault="00E4468F" w:rsidP="00E446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собственность </w:t>
      </w:r>
      <w:r w:rsidR="00C03977">
        <w:rPr>
          <w:sz w:val="28"/>
          <w:szCs w:val="28"/>
        </w:rPr>
        <w:t>бесплатно</w:t>
      </w:r>
      <w:r>
        <w:rPr>
          <w:sz w:val="28"/>
          <w:szCs w:val="28"/>
        </w:rPr>
        <w:t>.</w:t>
      </w:r>
    </w:p>
    <w:p w14:paraId="1944755E" w14:textId="77777777" w:rsidR="00E4468F" w:rsidRDefault="00E4468F" w:rsidP="00E446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944755F" w14:textId="77777777" w:rsidR="00E4468F" w:rsidRPr="001D5D57" w:rsidRDefault="00E4468F" w:rsidP="00E446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D5D57">
        <w:rPr>
          <w:i/>
          <w:sz w:val="28"/>
          <w:szCs w:val="28"/>
        </w:rPr>
        <w:t>Ниже символом «*» обозначены документы, которые запрашиваются органом, уполномоченным на распоряжение земельными участками, посре</w:t>
      </w:r>
      <w:r w:rsidRPr="001D5D57">
        <w:rPr>
          <w:i/>
          <w:sz w:val="28"/>
          <w:szCs w:val="28"/>
        </w:rPr>
        <w:t>д</w:t>
      </w:r>
      <w:r w:rsidRPr="001D5D57">
        <w:rPr>
          <w:i/>
          <w:sz w:val="28"/>
          <w:szCs w:val="28"/>
        </w:rPr>
        <w:t>ством межведомственного информационного взаимодействия и которые з</w:t>
      </w:r>
      <w:r w:rsidRPr="001D5D57">
        <w:rPr>
          <w:i/>
          <w:sz w:val="28"/>
          <w:szCs w:val="28"/>
        </w:rPr>
        <w:t>а</w:t>
      </w:r>
      <w:r w:rsidRPr="001D5D57">
        <w:rPr>
          <w:i/>
          <w:sz w:val="28"/>
          <w:szCs w:val="28"/>
        </w:rPr>
        <w:t>явитель вправе представить по собственной инициативе.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606"/>
        <w:gridCol w:w="5249"/>
      </w:tblGrid>
      <w:tr w:rsidR="0008512B" w:rsidRPr="00995FA2" w14:paraId="19447564" w14:textId="77777777" w:rsidTr="0008512B">
        <w:trPr>
          <w:trHeight w:val="932"/>
        </w:trPr>
        <w:tc>
          <w:tcPr>
            <w:tcW w:w="2337" w:type="pct"/>
          </w:tcPr>
          <w:p w14:paraId="19447560" w14:textId="77777777" w:rsidR="0008512B" w:rsidRPr="00995FA2" w:rsidRDefault="0008512B" w:rsidP="008449E5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19447561" w14:textId="77777777" w:rsidR="0008512B" w:rsidRPr="00995FA2" w:rsidRDefault="0008512B" w:rsidP="008449E5">
            <w:pPr>
              <w:jc w:val="center"/>
              <w:rPr>
                <w:b/>
                <w:sz w:val="28"/>
                <w:szCs w:val="28"/>
              </w:rPr>
            </w:pPr>
            <w:r w:rsidRPr="00995FA2">
              <w:rPr>
                <w:b/>
                <w:sz w:val="28"/>
                <w:szCs w:val="28"/>
              </w:rPr>
              <w:t>Категория заявителей</w:t>
            </w:r>
          </w:p>
        </w:tc>
        <w:tc>
          <w:tcPr>
            <w:tcW w:w="2663" w:type="pct"/>
          </w:tcPr>
          <w:p w14:paraId="19447562" w14:textId="77777777" w:rsidR="0008512B" w:rsidRDefault="0008512B" w:rsidP="008449E5">
            <w:pPr>
              <w:jc w:val="center"/>
              <w:rPr>
                <w:b/>
                <w:sz w:val="28"/>
                <w:szCs w:val="28"/>
              </w:rPr>
            </w:pPr>
            <w:r w:rsidRPr="00995FA2">
              <w:rPr>
                <w:b/>
                <w:sz w:val="28"/>
                <w:szCs w:val="28"/>
              </w:rPr>
              <w:t xml:space="preserve">Документы, подтверждающие право заявителя на приобретение земельного участка </w:t>
            </w:r>
          </w:p>
          <w:p w14:paraId="19447563" w14:textId="77777777" w:rsidR="0008512B" w:rsidRPr="00995FA2" w:rsidRDefault="0008512B" w:rsidP="008449E5">
            <w:pPr>
              <w:jc w:val="center"/>
              <w:rPr>
                <w:b/>
                <w:sz w:val="28"/>
                <w:szCs w:val="28"/>
              </w:rPr>
            </w:pPr>
            <w:r w:rsidRPr="00995FA2">
              <w:rPr>
                <w:b/>
                <w:sz w:val="28"/>
                <w:szCs w:val="28"/>
              </w:rPr>
              <w:t xml:space="preserve">без проведения торгов </w:t>
            </w:r>
          </w:p>
        </w:tc>
      </w:tr>
      <w:tr w:rsidR="0008512B" w:rsidRPr="00DD17D7" w14:paraId="19447570" w14:textId="77777777" w:rsidTr="0008512B">
        <w:trPr>
          <w:trHeight w:val="1408"/>
        </w:trPr>
        <w:tc>
          <w:tcPr>
            <w:tcW w:w="2337" w:type="pct"/>
          </w:tcPr>
          <w:p w14:paraId="19447565" w14:textId="77777777" w:rsidR="0008512B" w:rsidRPr="00DD17D7" w:rsidRDefault="0008512B" w:rsidP="008449E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DD17D7">
              <w:rPr>
                <w:sz w:val="28"/>
                <w:szCs w:val="28"/>
              </w:rPr>
              <w:t>До 31 декабря 2020 года - чл</w:t>
            </w:r>
            <w:r w:rsidRPr="00DD17D7">
              <w:rPr>
                <w:sz w:val="28"/>
                <w:szCs w:val="28"/>
              </w:rPr>
              <w:t>е</w:t>
            </w:r>
            <w:r w:rsidRPr="00DD17D7">
              <w:rPr>
                <w:sz w:val="28"/>
                <w:szCs w:val="28"/>
              </w:rPr>
              <w:t>ны садоводческого, огородническ</w:t>
            </w:r>
            <w:r w:rsidRPr="00DD17D7">
              <w:rPr>
                <w:sz w:val="28"/>
                <w:szCs w:val="28"/>
              </w:rPr>
              <w:t>о</w:t>
            </w:r>
            <w:r w:rsidRPr="00DD17D7">
              <w:rPr>
                <w:sz w:val="28"/>
                <w:szCs w:val="28"/>
              </w:rPr>
              <w:t>го или дачного некоммерческого объединения граждан, желающие приобрести земельный участок,  предназначенный для ведения сад</w:t>
            </w:r>
            <w:r w:rsidRPr="00DD17D7">
              <w:rPr>
                <w:sz w:val="28"/>
                <w:szCs w:val="28"/>
              </w:rPr>
              <w:t>о</w:t>
            </w:r>
            <w:r w:rsidRPr="00DD17D7">
              <w:rPr>
                <w:sz w:val="28"/>
                <w:szCs w:val="28"/>
              </w:rPr>
              <w:t>водства, огородничества или дачн</w:t>
            </w:r>
            <w:r w:rsidRPr="00DD17D7">
              <w:rPr>
                <w:sz w:val="28"/>
                <w:szCs w:val="28"/>
              </w:rPr>
              <w:t>о</w:t>
            </w:r>
            <w:r w:rsidRPr="00DD17D7">
              <w:rPr>
                <w:sz w:val="28"/>
                <w:szCs w:val="28"/>
              </w:rPr>
              <w:t>го хозяйства, если такой земельный участок соответствует в совокупн</w:t>
            </w:r>
            <w:r w:rsidRPr="00DD17D7">
              <w:rPr>
                <w:sz w:val="28"/>
                <w:szCs w:val="28"/>
              </w:rPr>
              <w:t>о</w:t>
            </w:r>
            <w:r w:rsidRPr="00DD17D7">
              <w:rPr>
                <w:sz w:val="28"/>
                <w:szCs w:val="28"/>
              </w:rPr>
              <w:t>сти следующим условиям:</w:t>
            </w:r>
          </w:p>
          <w:p w14:paraId="19447566" w14:textId="77777777" w:rsidR="0008512B" w:rsidRPr="00DD17D7" w:rsidRDefault="0008512B" w:rsidP="008449E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DD17D7">
              <w:rPr>
                <w:sz w:val="28"/>
                <w:szCs w:val="28"/>
              </w:rPr>
              <w:t>- образован из земельного участка, предоставленного до дня вступления в силу Федерального з</w:t>
            </w:r>
            <w:r w:rsidRPr="00DD17D7">
              <w:rPr>
                <w:sz w:val="28"/>
                <w:szCs w:val="28"/>
              </w:rPr>
              <w:t>а</w:t>
            </w:r>
            <w:r w:rsidRPr="00DD17D7">
              <w:rPr>
                <w:sz w:val="28"/>
                <w:szCs w:val="28"/>
              </w:rPr>
              <w:t>кона от 25.10.2001 № 137-ФЗ «О введении в действие земельного к</w:t>
            </w:r>
            <w:r w:rsidRPr="00DD17D7">
              <w:rPr>
                <w:sz w:val="28"/>
                <w:szCs w:val="28"/>
              </w:rPr>
              <w:t>о</w:t>
            </w:r>
            <w:r w:rsidRPr="00DD17D7">
              <w:rPr>
                <w:sz w:val="28"/>
                <w:szCs w:val="28"/>
              </w:rPr>
              <w:t>декса Российской Федерации» для ведения садоводства, огороднич</w:t>
            </w:r>
            <w:r w:rsidRPr="00DD17D7">
              <w:rPr>
                <w:sz w:val="28"/>
                <w:szCs w:val="28"/>
              </w:rPr>
              <w:t>е</w:t>
            </w:r>
            <w:r w:rsidRPr="00DD17D7">
              <w:rPr>
                <w:sz w:val="28"/>
                <w:szCs w:val="28"/>
              </w:rPr>
              <w:t>ства или дачного хозяйства указа</w:t>
            </w:r>
            <w:r w:rsidRPr="00DD17D7">
              <w:rPr>
                <w:sz w:val="28"/>
                <w:szCs w:val="28"/>
              </w:rPr>
              <w:t>н</w:t>
            </w:r>
            <w:r w:rsidRPr="00DD17D7">
              <w:rPr>
                <w:sz w:val="28"/>
                <w:szCs w:val="28"/>
              </w:rPr>
              <w:t>ному объединению либо иной орг</w:t>
            </w:r>
            <w:r w:rsidRPr="00DD17D7">
              <w:rPr>
                <w:sz w:val="28"/>
                <w:szCs w:val="28"/>
              </w:rPr>
              <w:t>а</w:t>
            </w:r>
            <w:r w:rsidRPr="00DD17D7">
              <w:rPr>
                <w:sz w:val="28"/>
                <w:szCs w:val="28"/>
              </w:rPr>
              <w:t xml:space="preserve">низации, при  которой было создано </w:t>
            </w:r>
            <w:r w:rsidRPr="00DD17D7">
              <w:rPr>
                <w:sz w:val="28"/>
                <w:szCs w:val="28"/>
              </w:rPr>
              <w:lastRenderedPageBreak/>
              <w:t>или организовано указанное об</w:t>
            </w:r>
            <w:r w:rsidRPr="00DD17D7">
              <w:rPr>
                <w:sz w:val="28"/>
                <w:szCs w:val="28"/>
              </w:rPr>
              <w:t>ъ</w:t>
            </w:r>
            <w:r w:rsidRPr="00DD17D7">
              <w:rPr>
                <w:sz w:val="28"/>
                <w:szCs w:val="28"/>
              </w:rPr>
              <w:t>единение,</w:t>
            </w:r>
          </w:p>
          <w:p w14:paraId="19447567" w14:textId="77777777" w:rsidR="0008512B" w:rsidRPr="00DD17D7" w:rsidRDefault="0008512B" w:rsidP="008449E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DD17D7">
              <w:rPr>
                <w:sz w:val="28"/>
                <w:szCs w:val="28"/>
              </w:rPr>
              <w:t>- по решению общего собрания членов указанного объединения (собрания уполномоченных) о ра</w:t>
            </w:r>
            <w:r w:rsidRPr="00DD17D7">
              <w:rPr>
                <w:sz w:val="28"/>
                <w:szCs w:val="28"/>
              </w:rPr>
              <w:t>с</w:t>
            </w:r>
            <w:r w:rsidRPr="00DD17D7">
              <w:rPr>
                <w:sz w:val="28"/>
                <w:szCs w:val="28"/>
              </w:rPr>
              <w:t>пределении земельных участков между членами указанного объед</w:t>
            </w:r>
            <w:r w:rsidRPr="00DD17D7">
              <w:rPr>
                <w:sz w:val="28"/>
                <w:szCs w:val="28"/>
              </w:rPr>
              <w:t>и</w:t>
            </w:r>
            <w:r w:rsidRPr="00DD17D7">
              <w:rPr>
                <w:sz w:val="28"/>
                <w:szCs w:val="28"/>
              </w:rPr>
              <w:t>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объединения,</w:t>
            </w:r>
          </w:p>
          <w:p w14:paraId="19447568" w14:textId="77777777" w:rsidR="0008512B" w:rsidRPr="00DD17D7" w:rsidRDefault="0008512B" w:rsidP="008449E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DD17D7">
              <w:rPr>
                <w:sz w:val="28"/>
                <w:szCs w:val="28"/>
              </w:rPr>
              <w:t>- земельный участок не являе</w:t>
            </w:r>
            <w:r w:rsidRPr="00DD17D7">
              <w:rPr>
                <w:sz w:val="28"/>
                <w:szCs w:val="28"/>
              </w:rPr>
              <w:t>т</w:t>
            </w:r>
            <w:r w:rsidRPr="00DD17D7">
              <w:rPr>
                <w:sz w:val="28"/>
                <w:szCs w:val="28"/>
              </w:rPr>
              <w:t>ся изъятым из оборота, ограниче</w:t>
            </w:r>
            <w:r w:rsidRPr="00DD17D7">
              <w:rPr>
                <w:sz w:val="28"/>
                <w:szCs w:val="28"/>
              </w:rPr>
              <w:t>н</w:t>
            </w:r>
            <w:r w:rsidRPr="00DD17D7">
              <w:rPr>
                <w:sz w:val="28"/>
                <w:szCs w:val="28"/>
              </w:rPr>
              <w:t>ным в обороте и в отношении з</w:t>
            </w:r>
            <w:r w:rsidRPr="00DD17D7">
              <w:rPr>
                <w:sz w:val="28"/>
                <w:szCs w:val="28"/>
              </w:rPr>
              <w:t>е</w:t>
            </w:r>
            <w:r w:rsidRPr="00DD17D7">
              <w:rPr>
                <w:sz w:val="28"/>
                <w:szCs w:val="28"/>
              </w:rPr>
              <w:t>мельного участка не принято реш</w:t>
            </w:r>
            <w:r w:rsidRPr="00DD17D7">
              <w:rPr>
                <w:sz w:val="28"/>
                <w:szCs w:val="28"/>
              </w:rPr>
              <w:t>е</w:t>
            </w:r>
            <w:r w:rsidRPr="00DD17D7">
              <w:rPr>
                <w:sz w:val="28"/>
                <w:szCs w:val="28"/>
              </w:rPr>
              <w:t>ние о резервировании для госуда</w:t>
            </w:r>
            <w:r w:rsidRPr="00DD17D7">
              <w:rPr>
                <w:sz w:val="28"/>
                <w:szCs w:val="28"/>
              </w:rPr>
              <w:t>р</w:t>
            </w:r>
            <w:r w:rsidRPr="00DD17D7">
              <w:rPr>
                <w:sz w:val="28"/>
                <w:szCs w:val="28"/>
              </w:rPr>
              <w:t>ственных или муниципальных нужд.</w:t>
            </w:r>
          </w:p>
          <w:p w14:paraId="19447569" w14:textId="77777777" w:rsidR="0008512B" w:rsidRPr="00B340AA" w:rsidRDefault="0008512B" w:rsidP="00B340AA">
            <w:pPr>
              <w:rPr>
                <w:color w:val="FF0000"/>
                <w:sz w:val="28"/>
                <w:szCs w:val="28"/>
              </w:rPr>
            </w:pPr>
            <w:r w:rsidRPr="00B340AA">
              <w:rPr>
                <w:sz w:val="28"/>
                <w:szCs w:val="28"/>
              </w:rPr>
              <w:t xml:space="preserve"> (</w:t>
            </w:r>
            <w:proofErr w:type="spellStart"/>
            <w:r w:rsidRPr="00B340AA">
              <w:rPr>
                <w:sz w:val="28"/>
                <w:szCs w:val="28"/>
              </w:rPr>
              <w:t>пп</w:t>
            </w:r>
            <w:proofErr w:type="spellEnd"/>
            <w:r w:rsidRPr="00B340AA">
              <w:rPr>
                <w:sz w:val="28"/>
                <w:szCs w:val="28"/>
              </w:rPr>
              <w:t>. 2.7. ст. 3 Федерального закона от 25.10.2001 № 137-ФЗ «О введ</w:t>
            </w:r>
            <w:r w:rsidRPr="00B340AA">
              <w:rPr>
                <w:sz w:val="28"/>
                <w:szCs w:val="28"/>
              </w:rPr>
              <w:t>е</w:t>
            </w:r>
            <w:r w:rsidRPr="00B340AA">
              <w:rPr>
                <w:sz w:val="28"/>
                <w:szCs w:val="28"/>
              </w:rPr>
              <w:t>нии в действие Земельного кодекса Российской Федерации»)</w:t>
            </w:r>
          </w:p>
        </w:tc>
        <w:tc>
          <w:tcPr>
            <w:tcW w:w="2663" w:type="pct"/>
          </w:tcPr>
          <w:p w14:paraId="1944756A" w14:textId="77777777" w:rsidR="0008512B" w:rsidRDefault="0008512B" w:rsidP="008449E5">
            <w:pPr>
              <w:ind w:firstLine="687"/>
              <w:jc w:val="both"/>
              <w:rPr>
                <w:sz w:val="28"/>
                <w:szCs w:val="28"/>
              </w:rPr>
            </w:pPr>
            <w:r w:rsidRPr="00DD17D7">
              <w:rPr>
                <w:sz w:val="28"/>
                <w:szCs w:val="28"/>
              </w:rPr>
              <w:lastRenderedPageBreak/>
              <w:t>Схема расположения земельного участка на кадастровом плане террит</w:t>
            </w:r>
            <w:r w:rsidRPr="00DD17D7">
              <w:rPr>
                <w:sz w:val="28"/>
                <w:szCs w:val="28"/>
              </w:rPr>
              <w:t>о</w:t>
            </w:r>
            <w:r w:rsidRPr="00DD17D7">
              <w:rPr>
                <w:sz w:val="28"/>
                <w:szCs w:val="28"/>
              </w:rPr>
              <w:t xml:space="preserve">рии, подготовленная гражданином. </w:t>
            </w:r>
          </w:p>
          <w:p w14:paraId="1944756B" w14:textId="77777777" w:rsidR="0008512B" w:rsidRPr="00DD17D7" w:rsidRDefault="0008512B" w:rsidP="008449E5">
            <w:pPr>
              <w:ind w:firstLine="687"/>
              <w:jc w:val="both"/>
              <w:rPr>
                <w:sz w:val="28"/>
                <w:szCs w:val="28"/>
              </w:rPr>
            </w:pPr>
            <w:r w:rsidRPr="00DD17D7">
              <w:rPr>
                <w:sz w:val="28"/>
                <w:szCs w:val="28"/>
              </w:rPr>
              <w:t>Предоставление данной схемы не требуется при наличии утвержденного проекта межевания территории, в гран</w:t>
            </w:r>
            <w:r w:rsidRPr="00DD17D7">
              <w:rPr>
                <w:sz w:val="28"/>
                <w:szCs w:val="28"/>
              </w:rPr>
              <w:t>и</w:t>
            </w:r>
            <w:r w:rsidRPr="00DD17D7">
              <w:rPr>
                <w:sz w:val="28"/>
                <w:szCs w:val="28"/>
              </w:rPr>
              <w:t>цах которой расположен земельный уч</w:t>
            </w:r>
            <w:r w:rsidRPr="00DD17D7">
              <w:rPr>
                <w:sz w:val="28"/>
                <w:szCs w:val="28"/>
              </w:rPr>
              <w:t>а</w:t>
            </w:r>
            <w:r w:rsidRPr="00DD17D7">
              <w:rPr>
                <w:sz w:val="28"/>
                <w:szCs w:val="28"/>
              </w:rPr>
              <w:t>сток, проекта организации и застройки территории некоммерческого объедин</w:t>
            </w:r>
            <w:r w:rsidRPr="00DD17D7">
              <w:rPr>
                <w:sz w:val="28"/>
                <w:szCs w:val="28"/>
              </w:rPr>
              <w:t>е</w:t>
            </w:r>
            <w:r w:rsidRPr="00DD17D7">
              <w:rPr>
                <w:sz w:val="28"/>
                <w:szCs w:val="28"/>
              </w:rPr>
              <w:t>ния граждан либо при наличии описания местоположения границ такого земельн</w:t>
            </w:r>
            <w:r w:rsidRPr="00DD17D7">
              <w:rPr>
                <w:sz w:val="28"/>
                <w:szCs w:val="28"/>
              </w:rPr>
              <w:t>о</w:t>
            </w:r>
            <w:r w:rsidRPr="00DD17D7">
              <w:rPr>
                <w:sz w:val="28"/>
                <w:szCs w:val="28"/>
              </w:rPr>
              <w:t>го участка в государственном кадастре недвижимости;</w:t>
            </w:r>
          </w:p>
          <w:p w14:paraId="1944756C" w14:textId="77777777" w:rsidR="0008512B" w:rsidRPr="00DD17D7" w:rsidRDefault="0008512B" w:rsidP="008449E5">
            <w:pPr>
              <w:ind w:firstLine="687"/>
              <w:jc w:val="both"/>
              <w:rPr>
                <w:sz w:val="28"/>
                <w:szCs w:val="28"/>
              </w:rPr>
            </w:pPr>
            <w:r w:rsidRPr="00DD17D7">
              <w:rPr>
                <w:sz w:val="28"/>
                <w:szCs w:val="28"/>
              </w:rPr>
              <w:t>Протокол общего собрания челнов садоводческого, огороднического или дачного некоммерческого объединения граждан (собрания уполномоченных) о распределении земельных участков ме</w:t>
            </w:r>
            <w:r w:rsidRPr="00DD17D7">
              <w:rPr>
                <w:sz w:val="28"/>
                <w:szCs w:val="28"/>
              </w:rPr>
              <w:t>ж</w:t>
            </w:r>
            <w:r w:rsidRPr="00DD17D7">
              <w:rPr>
                <w:sz w:val="28"/>
                <w:szCs w:val="28"/>
              </w:rPr>
              <w:t xml:space="preserve">ду членами указанного объединения, иной устанавливающий распределение </w:t>
            </w:r>
            <w:r w:rsidRPr="00DD17D7">
              <w:rPr>
                <w:sz w:val="28"/>
                <w:szCs w:val="28"/>
              </w:rPr>
              <w:lastRenderedPageBreak/>
              <w:t>земельных участков в этом объединении документ или выписка из указанного протокола или указанного документа.</w:t>
            </w:r>
          </w:p>
          <w:p w14:paraId="1944756D" w14:textId="77777777" w:rsidR="0008512B" w:rsidRPr="00DD17D7" w:rsidRDefault="0008512B" w:rsidP="008449E5">
            <w:pPr>
              <w:ind w:firstLine="687"/>
              <w:jc w:val="both"/>
              <w:rPr>
                <w:sz w:val="28"/>
                <w:szCs w:val="28"/>
              </w:rPr>
            </w:pPr>
            <w:r w:rsidRPr="00DD17D7">
              <w:rPr>
                <w:sz w:val="28"/>
                <w:szCs w:val="28"/>
              </w:rPr>
              <w:t xml:space="preserve">* </w:t>
            </w:r>
            <w:r>
              <w:rPr>
                <w:sz w:val="28"/>
                <w:szCs w:val="28"/>
              </w:rPr>
              <w:t>В случае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если ранее ни один из членов данного некоммерческого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единения граждан не обращался с зая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лением о предоставлении земельного участка - с</w:t>
            </w:r>
            <w:r w:rsidRPr="00DD17D7">
              <w:rPr>
                <w:sz w:val="28"/>
                <w:szCs w:val="28"/>
              </w:rPr>
              <w:t>ведения о правоустанавлив</w:t>
            </w:r>
            <w:r w:rsidRPr="00DD17D7">
              <w:rPr>
                <w:sz w:val="28"/>
                <w:szCs w:val="28"/>
              </w:rPr>
              <w:t>а</w:t>
            </w:r>
            <w:r w:rsidRPr="00DD17D7">
              <w:rPr>
                <w:sz w:val="28"/>
                <w:szCs w:val="28"/>
              </w:rPr>
              <w:t>ющих документах на земельный участок, составляющий территорию этого об</w:t>
            </w:r>
            <w:r w:rsidRPr="00DD17D7">
              <w:rPr>
                <w:sz w:val="28"/>
                <w:szCs w:val="28"/>
              </w:rPr>
              <w:t>ъ</w:t>
            </w:r>
            <w:r w:rsidRPr="00DD17D7">
              <w:rPr>
                <w:sz w:val="28"/>
                <w:szCs w:val="28"/>
              </w:rPr>
              <w:t>единения, в федеральном органе испо</w:t>
            </w:r>
            <w:r w:rsidRPr="00DD17D7">
              <w:rPr>
                <w:sz w:val="28"/>
                <w:szCs w:val="28"/>
              </w:rPr>
              <w:t>л</w:t>
            </w:r>
            <w:r w:rsidRPr="00DD17D7">
              <w:rPr>
                <w:sz w:val="28"/>
                <w:szCs w:val="28"/>
              </w:rPr>
              <w:t>ни-тельной власти, уполномоченном на государственную регистрацию прав на недвижимое имущество и сделок с ним, если такие сведения содержатся в Ед</w:t>
            </w:r>
            <w:r w:rsidRPr="00DD17D7">
              <w:rPr>
                <w:sz w:val="28"/>
                <w:szCs w:val="28"/>
              </w:rPr>
              <w:t>и</w:t>
            </w:r>
            <w:r w:rsidRPr="00DD17D7">
              <w:rPr>
                <w:sz w:val="28"/>
                <w:szCs w:val="28"/>
              </w:rPr>
              <w:t>ном государственном реестре прав на н</w:t>
            </w:r>
            <w:r w:rsidRPr="00DD17D7">
              <w:rPr>
                <w:sz w:val="28"/>
                <w:szCs w:val="28"/>
              </w:rPr>
              <w:t>е</w:t>
            </w:r>
            <w:r w:rsidRPr="00DD17D7">
              <w:rPr>
                <w:sz w:val="28"/>
                <w:szCs w:val="28"/>
              </w:rPr>
              <w:t>движимое имущество и сделок с ним (в иных случаях такие сведения запраш</w:t>
            </w:r>
            <w:r w:rsidRPr="00DD17D7">
              <w:rPr>
                <w:sz w:val="28"/>
                <w:szCs w:val="28"/>
              </w:rPr>
              <w:t>и</w:t>
            </w:r>
            <w:r w:rsidRPr="00DD17D7">
              <w:rPr>
                <w:sz w:val="28"/>
                <w:szCs w:val="28"/>
              </w:rPr>
              <w:t>ваются у заявителя);</w:t>
            </w:r>
          </w:p>
          <w:p w14:paraId="1944756E" w14:textId="77777777" w:rsidR="0008512B" w:rsidRDefault="0008512B" w:rsidP="008449E5">
            <w:pPr>
              <w:ind w:firstLine="687"/>
              <w:jc w:val="both"/>
              <w:rPr>
                <w:sz w:val="28"/>
                <w:szCs w:val="28"/>
              </w:rPr>
            </w:pPr>
            <w:r w:rsidRPr="00DD17D7">
              <w:rPr>
                <w:sz w:val="28"/>
                <w:szCs w:val="28"/>
              </w:rPr>
              <w:t xml:space="preserve">* </w:t>
            </w:r>
            <w:r>
              <w:rPr>
                <w:sz w:val="28"/>
                <w:szCs w:val="28"/>
              </w:rPr>
              <w:t>В случае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если ранее ни один из членов данного некоммерческого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единения граждан не обращался с зая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лением о предоставлении земельного участка - с</w:t>
            </w:r>
            <w:r w:rsidRPr="00DD17D7">
              <w:rPr>
                <w:sz w:val="28"/>
                <w:szCs w:val="28"/>
              </w:rPr>
              <w:t>ведения об этом объединении, содержащиеся в едином государственном реестре юридических лиц, в федеральном органе исполнительной власти, ос</w:t>
            </w:r>
            <w:r w:rsidRPr="00DD17D7">
              <w:rPr>
                <w:sz w:val="28"/>
                <w:szCs w:val="28"/>
              </w:rPr>
              <w:t>у</w:t>
            </w:r>
            <w:r w:rsidRPr="00DD17D7">
              <w:rPr>
                <w:sz w:val="28"/>
                <w:szCs w:val="28"/>
              </w:rPr>
              <w:t>ществляющем государственную рег</w:t>
            </w:r>
            <w:r w:rsidRPr="00DD17D7">
              <w:rPr>
                <w:sz w:val="28"/>
                <w:szCs w:val="28"/>
              </w:rPr>
              <w:t>и</w:t>
            </w:r>
            <w:r w:rsidRPr="00DD17D7">
              <w:rPr>
                <w:sz w:val="28"/>
                <w:szCs w:val="28"/>
              </w:rPr>
              <w:t xml:space="preserve">страцию юридических лиц. </w:t>
            </w:r>
          </w:p>
          <w:p w14:paraId="1944756F" w14:textId="77777777" w:rsidR="0008512B" w:rsidRPr="00B340AA" w:rsidRDefault="0008512B" w:rsidP="008449E5">
            <w:pPr>
              <w:ind w:firstLine="687"/>
              <w:jc w:val="both"/>
              <w:rPr>
                <w:rStyle w:val="af6"/>
                <w:b w:val="0"/>
                <w:sz w:val="28"/>
                <w:szCs w:val="28"/>
              </w:rPr>
            </w:pPr>
            <w:r w:rsidRPr="00B340AA">
              <w:rPr>
                <w:rStyle w:val="af6"/>
                <w:b w:val="0"/>
                <w:sz w:val="28"/>
                <w:szCs w:val="28"/>
              </w:rPr>
              <w:t>(</w:t>
            </w:r>
            <w:proofErr w:type="spellStart"/>
            <w:r w:rsidRPr="00B340AA">
              <w:rPr>
                <w:rStyle w:val="af6"/>
                <w:b w:val="0"/>
                <w:sz w:val="28"/>
                <w:szCs w:val="28"/>
              </w:rPr>
              <w:t>пп</w:t>
            </w:r>
            <w:proofErr w:type="spellEnd"/>
            <w:r w:rsidRPr="00B340AA">
              <w:rPr>
                <w:rStyle w:val="af6"/>
                <w:b w:val="0"/>
                <w:sz w:val="28"/>
                <w:szCs w:val="28"/>
              </w:rPr>
              <w:t>. 2.8. ст. 3 Федерального закона от 25.10.2001года № 137-ФЗ «О введении в действие Земельного кодекса Росси</w:t>
            </w:r>
            <w:r w:rsidRPr="00B340AA">
              <w:rPr>
                <w:rStyle w:val="af6"/>
                <w:b w:val="0"/>
                <w:sz w:val="28"/>
                <w:szCs w:val="28"/>
              </w:rPr>
              <w:t>й</w:t>
            </w:r>
            <w:r w:rsidRPr="00B340AA">
              <w:rPr>
                <w:rStyle w:val="af6"/>
                <w:b w:val="0"/>
                <w:sz w:val="28"/>
                <w:szCs w:val="28"/>
              </w:rPr>
              <w:t>ской Федерации)</w:t>
            </w:r>
          </w:p>
        </w:tc>
      </w:tr>
      <w:tr w:rsidR="0008512B" w:rsidRPr="00B34DD1" w14:paraId="1944757B" w14:textId="77777777" w:rsidTr="0008512B">
        <w:tc>
          <w:tcPr>
            <w:tcW w:w="2337" w:type="pct"/>
          </w:tcPr>
          <w:p w14:paraId="19447571" w14:textId="77777777" w:rsidR="0008512B" w:rsidRPr="00DD17D7" w:rsidRDefault="0008512B" w:rsidP="008449E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DD17D7">
              <w:rPr>
                <w:sz w:val="28"/>
                <w:szCs w:val="28"/>
              </w:rPr>
              <w:lastRenderedPageBreak/>
              <w:t>До 31 декабря 2020 года - н</w:t>
            </w:r>
            <w:r w:rsidRPr="00DD17D7">
              <w:rPr>
                <w:sz w:val="28"/>
                <w:szCs w:val="28"/>
              </w:rPr>
              <w:t>е</w:t>
            </w:r>
            <w:r w:rsidRPr="00DD17D7">
              <w:rPr>
                <w:sz w:val="28"/>
                <w:szCs w:val="28"/>
              </w:rPr>
              <w:t>коммерческие организации, созда</w:t>
            </w:r>
            <w:r w:rsidRPr="00DD17D7">
              <w:rPr>
                <w:sz w:val="28"/>
                <w:szCs w:val="28"/>
              </w:rPr>
              <w:t>н</w:t>
            </w:r>
            <w:r w:rsidRPr="00DD17D7">
              <w:rPr>
                <w:sz w:val="28"/>
                <w:szCs w:val="28"/>
              </w:rPr>
              <w:t>ные гражданами, для ведения сад</w:t>
            </w:r>
            <w:r w:rsidRPr="00DD17D7">
              <w:rPr>
                <w:sz w:val="28"/>
                <w:szCs w:val="28"/>
              </w:rPr>
              <w:t>о</w:t>
            </w:r>
            <w:r w:rsidRPr="00DD17D7">
              <w:rPr>
                <w:sz w:val="28"/>
                <w:szCs w:val="28"/>
              </w:rPr>
              <w:t>водства, огородничества, дачного хозяйства, желающие приобрести в собственность земельный участок, образованный в результате раздела земельного участка, предоставле</w:t>
            </w:r>
            <w:r w:rsidRPr="00DD17D7">
              <w:rPr>
                <w:sz w:val="28"/>
                <w:szCs w:val="28"/>
              </w:rPr>
              <w:t>н</w:t>
            </w:r>
            <w:r w:rsidRPr="00DD17D7">
              <w:rPr>
                <w:sz w:val="28"/>
                <w:szCs w:val="28"/>
              </w:rPr>
              <w:t>ного этой некоммерческой орган</w:t>
            </w:r>
            <w:r w:rsidRPr="00DD17D7">
              <w:rPr>
                <w:sz w:val="28"/>
                <w:szCs w:val="28"/>
              </w:rPr>
              <w:t>и</w:t>
            </w:r>
            <w:r w:rsidRPr="00DD17D7">
              <w:rPr>
                <w:sz w:val="28"/>
                <w:szCs w:val="28"/>
              </w:rPr>
              <w:t>зации и относящийся к имуществу общего пользования, если такой з</w:t>
            </w:r>
            <w:r w:rsidRPr="00DD17D7">
              <w:rPr>
                <w:sz w:val="28"/>
                <w:szCs w:val="28"/>
              </w:rPr>
              <w:t>е</w:t>
            </w:r>
            <w:r w:rsidRPr="00DD17D7">
              <w:rPr>
                <w:sz w:val="28"/>
                <w:szCs w:val="28"/>
              </w:rPr>
              <w:t xml:space="preserve">мельный участок соответствует в </w:t>
            </w:r>
            <w:r w:rsidRPr="00DD17D7">
              <w:rPr>
                <w:sz w:val="28"/>
                <w:szCs w:val="28"/>
              </w:rPr>
              <w:lastRenderedPageBreak/>
              <w:t>совокупности следующим услов</w:t>
            </w:r>
            <w:r w:rsidRPr="00DD17D7">
              <w:rPr>
                <w:sz w:val="28"/>
                <w:szCs w:val="28"/>
              </w:rPr>
              <w:t>и</w:t>
            </w:r>
            <w:r w:rsidRPr="00DD17D7">
              <w:rPr>
                <w:sz w:val="28"/>
                <w:szCs w:val="28"/>
              </w:rPr>
              <w:t>ям:</w:t>
            </w:r>
          </w:p>
          <w:p w14:paraId="19447572" w14:textId="77777777" w:rsidR="0008512B" w:rsidRPr="00DD17D7" w:rsidRDefault="0008512B" w:rsidP="008449E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DD17D7">
              <w:rPr>
                <w:sz w:val="28"/>
                <w:szCs w:val="28"/>
              </w:rPr>
              <w:t>- образован из земельного участка, предоставленного до дня вступления в силу Федерального з</w:t>
            </w:r>
            <w:r w:rsidRPr="00DD17D7">
              <w:rPr>
                <w:sz w:val="28"/>
                <w:szCs w:val="28"/>
              </w:rPr>
              <w:t>а</w:t>
            </w:r>
            <w:r w:rsidRPr="00DD17D7">
              <w:rPr>
                <w:sz w:val="28"/>
                <w:szCs w:val="28"/>
              </w:rPr>
              <w:t>кона от 25.10.2001 № 137-ФЗ «О введении в действие земельного к</w:t>
            </w:r>
            <w:r w:rsidRPr="00DD17D7">
              <w:rPr>
                <w:sz w:val="28"/>
                <w:szCs w:val="28"/>
              </w:rPr>
              <w:t>о</w:t>
            </w:r>
            <w:r w:rsidRPr="00DD17D7">
              <w:rPr>
                <w:sz w:val="28"/>
                <w:szCs w:val="28"/>
              </w:rPr>
              <w:t>декса Российской Федерации» для ведения садоводства, огороднич</w:t>
            </w:r>
            <w:r w:rsidRPr="00DD17D7">
              <w:rPr>
                <w:sz w:val="28"/>
                <w:szCs w:val="28"/>
              </w:rPr>
              <w:t>е</w:t>
            </w:r>
            <w:r w:rsidRPr="00DD17D7">
              <w:rPr>
                <w:sz w:val="28"/>
                <w:szCs w:val="28"/>
              </w:rPr>
              <w:t>ства или дачного хозяйства указа</w:t>
            </w:r>
            <w:r w:rsidRPr="00DD17D7">
              <w:rPr>
                <w:sz w:val="28"/>
                <w:szCs w:val="28"/>
              </w:rPr>
              <w:t>н</w:t>
            </w:r>
            <w:r w:rsidRPr="00DD17D7">
              <w:rPr>
                <w:sz w:val="28"/>
                <w:szCs w:val="28"/>
              </w:rPr>
              <w:t>ному объединению либо иной орг</w:t>
            </w:r>
            <w:r w:rsidRPr="00DD17D7">
              <w:rPr>
                <w:sz w:val="28"/>
                <w:szCs w:val="28"/>
              </w:rPr>
              <w:t>а</w:t>
            </w:r>
            <w:r w:rsidRPr="00DD17D7">
              <w:rPr>
                <w:sz w:val="28"/>
                <w:szCs w:val="28"/>
              </w:rPr>
              <w:t>низации, при  которой было создано или организовано указанное об</w:t>
            </w:r>
            <w:r w:rsidRPr="00DD17D7">
              <w:rPr>
                <w:sz w:val="28"/>
                <w:szCs w:val="28"/>
              </w:rPr>
              <w:t>ъ</w:t>
            </w:r>
            <w:r w:rsidRPr="00DD17D7">
              <w:rPr>
                <w:sz w:val="28"/>
                <w:szCs w:val="28"/>
              </w:rPr>
              <w:t>единение,</w:t>
            </w:r>
          </w:p>
          <w:p w14:paraId="19447573" w14:textId="77777777" w:rsidR="0008512B" w:rsidRPr="00DD17D7" w:rsidRDefault="0008512B" w:rsidP="008449E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DD17D7">
              <w:rPr>
                <w:sz w:val="28"/>
                <w:szCs w:val="28"/>
              </w:rPr>
              <w:t>- по решению общего собрания членов указанного объединения (собрания уполномоченных) о ра</w:t>
            </w:r>
            <w:r w:rsidRPr="00DD17D7">
              <w:rPr>
                <w:sz w:val="28"/>
                <w:szCs w:val="28"/>
              </w:rPr>
              <w:t>с</w:t>
            </w:r>
            <w:r w:rsidRPr="00DD17D7">
              <w:rPr>
                <w:sz w:val="28"/>
                <w:szCs w:val="28"/>
              </w:rPr>
              <w:t>пределении земельных участков между членами указанного объед</w:t>
            </w:r>
            <w:r w:rsidRPr="00DD17D7">
              <w:rPr>
                <w:sz w:val="28"/>
                <w:szCs w:val="28"/>
              </w:rPr>
              <w:t>и</w:t>
            </w:r>
            <w:r w:rsidRPr="00DD17D7">
              <w:rPr>
                <w:sz w:val="28"/>
                <w:szCs w:val="28"/>
              </w:rPr>
              <w:t>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объединения,</w:t>
            </w:r>
          </w:p>
          <w:p w14:paraId="19447574" w14:textId="77777777" w:rsidR="0008512B" w:rsidRDefault="0008512B" w:rsidP="008449E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color w:val="FF0000"/>
                <w:sz w:val="28"/>
                <w:szCs w:val="28"/>
              </w:rPr>
            </w:pPr>
            <w:r w:rsidRPr="00DD17D7">
              <w:rPr>
                <w:sz w:val="28"/>
                <w:szCs w:val="28"/>
              </w:rPr>
              <w:t>- земельный участок не являе</w:t>
            </w:r>
            <w:r w:rsidRPr="00DD17D7">
              <w:rPr>
                <w:sz w:val="28"/>
                <w:szCs w:val="28"/>
              </w:rPr>
              <w:t>т</w:t>
            </w:r>
            <w:r w:rsidRPr="00DD17D7">
              <w:rPr>
                <w:sz w:val="28"/>
                <w:szCs w:val="28"/>
              </w:rPr>
              <w:t>ся изъятым из оборота, ограниче</w:t>
            </w:r>
            <w:r w:rsidRPr="00DD17D7">
              <w:rPr>
                <w:sz w:val="28"/>
                <w:szCs w:val="28"/>
              </w:rPr>
              <w:t>н</w:t>
            </w:r>
            <w:r w:rsidRPr="00DD17D7">
              <w:rPr>
                <w:sz w:val="28"/>
                <w:szCs w:val="28"/>
              </w:rPr>
              <w:t>ным в обороте и в отношении з</w:t>
            </w:r>
            <w:r w:rsidRPr="00DD17D7">
              <w:rPr>
                <w:sz w:val="28"/>
                <w:szCs w:val="28"/>
              </w:rPr>
              <w:t>е</w:t>
            </w:r>
            <w:r w:rsidRPr="00DD17D7">
              <w:rPr>
                <w:sz w:val="28"/>
                <w:szCs w:val="28"/>
              </w:rPr>
              <w:t>мельного участка не принято реш</w:t>
            </w:r>
            <w:r w:rsidRPr="00DD17D7">
              <w:rPr>
                <w:sz w:val="28"/>
                <w:szCs w:val="28"/>
              </w:rPr>
              <w:t>е</w:t>
            </w:r>
            <w:r w:rsidRPr="00DD17D7">
              <w:rPr>
                <w:sz w:val="28"/>
                <w:szCs w:val="28"/>
              </w:rPr>
              <w:t>ние о резервировании для госуда</w:t>
            </w:r>
            <w:r w:rsidRPr="00DD17D7">
              <w:rPr>
                <w:sz w:val="28"/>
                <w:szCs w:val="28"/>
              </w:rPr>
              <w:t>р</w:t>
            </w:r>
            <w:r w:rsidRPr="00DD17D7">
              <w:rPr>
                <w:sz w:val="28"/>
                <w:szCs w:val="28"/>
              </w:rPr>
              <w:t>ственных или муниципальных нужд</w:t>
            </w:r>
            <w:r>
              <w:rPr>
                <w:color w:val="FF0000"/>
                <w:sz w:val="28"/>
                <w:szCs w:val="28"/>
              </w:rPr>
              <w:t>.</w:t>
            </w:r>
          </w:p>
          <w:p w14:paraId="19447575" w14:textId="77777777" w:rsidR="0008512B" w:rsidRPr="00B340AA" w:rsidRDefault="0008512B" w:rsidP="008449E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Style w:val="af6"/>
                <w:b w:val="0"/>
                <w:sz w:val="28"/>
                <w:szCs w:val="28"/>
              </w:rPr>
            </w:pPr>
            <w:r w:rsidRPr="00B340AA">
              <w:rPr>
                <w:rStyle w:val="af6"/>
                <w:b w:val="0"/>
                <w:sz w:val="28"/>
                <w:szCs w:val="28"/>
              </w:rPr>
              <w:t>(</w:t>
            </w:r>
            <w:proofErr w:type="spellStart"/>
            <w:r w:rsidRPr="00B340AA">
              <w:rPr>
                <w:rStyle w:val="af6"/>
                <w:b w:val="0"/>
                <w:sz w:val="28"/>
                <w:szCs w:val="28"/>
              </w:rPr>
              <w:t>пп</w:t>
            </w:r>
            <w:proofErr w:type="spellEnd"/>
            <w:r w:rsidRPr="00B340AA">
              <w:rPr>
                <w:rStyle w:val="af6"/>
                <w:b w:val="0"/>
                <w:sz w:val="28"/>
                <w:szCs w:val="28"/>
              </w:rPr>
              <w:t>. 2.7. ст. 3 Федерального з</w:t>
            </w:r>
            <w:r w:rsidRPr="00B340AA">
              <w:rPr>
                <w:rStyle w:val="af6"/>
                <w:b w:val="0"/>
                <w:sz w:val="28"/>
                <w:szCs w:val="28"/>
              </w:rPr>
              <w:t>а</w:t>
            </w:r>
            <w:r w:rsidRPr="00B340AA">
              <w:rPr>
                <w:rStyle w:val="af6"/>
                <w:b w:val="0"/>
                <w:sz w:val="28"/>
                <w:szCs w:val="28"/>
              </w:rPr>
              <w:t>кона от 25.10.2001 № 137-ФЗ «О введении в действие Земельного к</w:t>
            </w:r>
            <w:r w:rsidRPr="00B340AA">
              <w:rPr>
                <w:rStyle w:val="af6"/>
                <w:b w:val="0"/>
                <w:sz w:val="28"/>
                <w:szCs w:val="28"/>
              </w:rPr>
              <w:t>о</w:t>
            </w:r>
            <w:r w:rsidRPr="00B340AA">
              <w:rPr>
                <w:rStyle w:val="af6"/>
                <w:b w:val="0"/>
                <w:sz w:val="28"/>
                <w:szCs w:val="28"/>
              </w:rPr>
              <w:t>декса Российской Федерации»)</w:t>
            </w:r>
          </w:p>
        </w:tc>
        <w:tc>
          <w:tcPr>
            <w:tcW w:w="2663" w:type="pct"/>
          </w:tcPr>
          <w:p w14:paraId="19447576" w14:textId="77777777" w:rsidR="0008512B" w:rsidRPr="00DD17D7" w:rsidRDefault="0008512B" w:rsidP="008449E5">
            <w:pPr>
              <w:ind w:firstLine="687"/>
              <w:jc w:val="both"/>
              <w:rPr>
                <w:sz w:val="28"/>
                <w:szCs w:val="28"/>
              </w:rPr>
            </w:pPr>
            <w:r w:rsidRPr="00DD17D7">
              <w:rPr>
                <w:sz w:val="28"/>
                <w:szCs w:val="28"/>
              </w:rPr>
              <w:lastRenderedPageBreak/>
              <w:t>Схема расположения земельного участка на кадастровом плане террит</w:t>
            </w:r>
            <w:r w:rsidRPr="00DD17D7">
              <w:rPr>
                <w:sz w:val="28"/>
                <w:szCs w:val="28"/>
              </w:rPr>
              <w:t>о</w:t>
            </w:r>
            <w:r w:rsidRPr="00DD17D7">
              <w:rPr>
                <w:sz w:val="28"/>
                <w:szCs w:val="28"/>
              </w:rPr>
              <w:t>рии, подготовленная гражданином. Предоставление данной схемы не треб</w:t>
            </w:r>
            <w:r w:rsidRPr="00DD17D7">
              <w:rPr>
                <w:sz w:val="28"/>
                <w:szCs w:val="28"/>
              </w:rPr>
              <w:t>у</w:t>
            </w:r>
            <w:r w:rsidRPr="00DD17D7">
              <w:rPr>
                <w:sz w:val="28"/>
                <w:szCs w:val="28"/>
              </w:rPr>
              <w:t>ется при наличии утвержденного проекта межевания территории, в границах кот</w:t>
            </w:r>
            <w:r w:rsidRPr="00DD17D7">
              <w:rPr>
                <w:sz w:val="28"/>
                <w:szCs w:val="28"/>
              </w:rPr>
              <w:t>о</w:t>
            </w:r>
            <w:r w:rsidRPr="00DD17D7">
              <w:rPr>
                <w:sz w:val="28"/>
                <w:szCs w:val="28"/>
              </w:rPr>
              <w:t>рой расположен земельный участок, пр</w:t>
            </w:r>
            <w:r w:rsidRPr="00DD17D7">
              <w:rPr>
                <w:sz w:val="28"/>
                <w:szCs w:val="28"/>
              </w:rPr>
              <w:t>о</w:t>
            </w:r>
            <w:r w:rsidRPr="00DD17D7">
              <w:rPr>
                <w:sz w:val="28"/>
                <w:szCs w:val="28"/>
              </w:rPr>
              <w:t>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недвижимости;</w:t>
            </w:r>
          </w:p>
          <w:p w14:paraId="19447577" w14:textId="77777777" w:rsidR="0008512B" w:rsidRPr="00DD17D7" w:rsidRDefault="0008512B" w:rsidP="008449E5">
            <w:pPr>
              <w:ind w:firstLine="687"/>
              <w:jc w:val="both"/>
              <w:rPr>
                <w:sz w:val="28"/>
                <w:szCs w:val="28"/>
              </w:rPr>
            </w:pPr>
            <w:r w:rsidRPr="00DD17D7">
              <w:rPr>
                <w:sz w:val="28"/>
                <w:szCs w:val="28"/>
              </w:rPr>
              <w:lastRenderedPageBreak/>
              <w:t>Выписка из решения общего собр</w:t>
            </w:r>
            <w:r w:rsidRPr="00DD17D7">
              <w:rPr>
                <w:sz w:val="28"/>
                <w:szCs w:val="28"/>
              </w:rPr>
              <w:t>а</w:t>
            </w:r>
            <w:r w:rsidRPr="00DD17D7">
              <w:rPr>
                <w:sz w:val="28"/>
                <w:szCs w:val="28"/>
              </w:rPr>
              <w:t>ния членов садоводческого, огороднич</w:t>
            </w:r>
            <w:r w:rsidRPr="00DD17D7">
              <w:rPr>
                <w:sz w:val="28"/>
                <w:szCs w:val="28"/>
              </w:rPr>
              <w:t>е</w:t>
            </w:r>
            <w:r w:rsidRPr="00DD17D7">
              <w:rPr>
                <w:sz w:val="28"/>
                <w:szCs w:val="28"/>
              </w:rPr>
              <w:t>ского или дачного некоммерческого об</w:t>
            </w:r>
            <w:r w:rsidRPr="00DD17D7">
              <w:rPr>
                <w:sz w:val="28"/>
                <w:szCs w:val="28"/>
              </w:rPr>
              <w:t>ъ</w:t>
            </w:r>
            <w:r w:rsidRPr="00DD17D7">
              <w:rPr>
                <w:sz w:val="28"/>
                <w:szCs w:val="28"/>
              </w:rPr>
              <w:t>единения граждан (собрания уполном</w:t>
            </w:r>
            <w:r w:rsidRPr="00DD17D7">
              <w:rPr>
                <w:sz w:val="28"/>
                <w:szCs w:val="28"/>
              </w:rPr>
              <w:t>о</w:t>
            </w:r>
            <w:r w:rsidRPr="00DD17D7">
              <w:rPr>
                <w:sz w:val="28"/>
                <w:szCs w:val="28"/>
              </w:rPr>
              <w:t>ченных) о приобретении земельного участка, относящегося к имуществу о</w:t>
            </w:r>
            <w:r w:rsidRPr="00DD17D7">
              <w:rPr>
                <w:sz w:val="28"/>
                <w:szCs w:val="28"/>
              </w:rPr>
              <w:t>б</w:t>
            </w:r>
            <w:r w:rsidRPr="00DD17D7">
              <w:rPr>
                <w:sz w:val="28"/>
                <w:szCs w:val="28"/>
              </w:rPr>
              <w:t>щего пользования, в собственность этого объединения;</w:t>
            </w:r>
          </w:p>
          <w:p w14:paraId="19447578" w14:textId="77777777" w:rsidR="0008512B" w:rsidRPr="00DD17D7" w:rsidRDefault="0008512B" w:rsidP="008449E5">
            <w:pPr>
              <w:ind w:firstLine="687"/>
              <w:jc w:val="both"/>
              <w:rPr>
                <w:sz w:val="28"/>
                <w:szCs w:val="28"/>
              </w:rPr>
            </w:pPr>
            <w:r w:rsidRPr="00DD17D7">
              <w:rPr>
                <w:sz w:val="28"/>
                <w:szCs w:val="28"/>
              </w:rPr>
              <w:t>Учредительные документы сад</w:t>
            </w:r>
            <w:r w:rsidRPr="00DD17D7">
              <w:rPr>
                <w:sz w:val="28"/>
                <w:szCs w:val="28"/>
              </w:rPr>
              <w:t>о</w:t>
            </w:r>
            <w:r w:rsidRPr="00DD17D7">
              <w:rPr>
                <w:sz w:val="28"/>
                <w:szCs w:val="28"/>
              </w:rPr>
              <w:t>водческого, огороднического или дачн</w:t>
            </w:r>
            <w:r w:rsidRPr="00DD17D7">
              <w:rPr>
                <w:sz w:val="28"/>
                <w:szCs w:val="28"/>
              </w:rPr>
              <w:t>о</w:t>
            </w:r>
            <w:r w:rsidRPr="00DD17D7">
              <w:rPr>
                <w:sz w:val="28"/>
                <w:szCs w:val="28"/>
              </w:rPr>
              <w:t>го некоммерческого объединения гра</w:t>
            </w:r>
            <w:r w:rsidRPr="00DD17D7">
              <w:rPr>
                <w:sz w:val="28"/>
                <w:szCs w:val="28"/>
              </w:rPr>
              <w:t>ж</w:t>
            </w:r>
            <w:r w:rsidRPr="00DD17D7">
              <w:rPr>
                <w:sz w:val="28"/>
                <w:szCs w:val="28"/>
              </w:rPr>
              <w:t>дан (подлинники или засвидетельств</w:t>
            </w:r>
            <w:r w:rsidRPr="00DD17D7">
              <w:rPr>
                <w:sz w:val="28"/>
                <w:szCs w:val="28"/>
              </w:rPr>
              <w:t>о</w:t>
            </w:r>
            <w:r w:rsidRPr="00DD17D7">
              <w:rPr>
                <w:sz w:val="28"/>
                <w:szCs w:val="28"/>
              </w:rPr>
              <w:t>ванные в нотариальном порядке копии), подтверждающие право заявителя де</w:t>
            </w:r>
            <w:r w:rsidRPr="00DD17D7">
              <w:rPr>
                <w:sz w:val="28"/>
                <w:szCs w:val="28"/>
              </w:rPr>
              <w:t>й</w:t>
            </w:r>
            <w:r w:rsidRPr="00DD17D7">
              <w:rPr>
                <w:sz w:val="28"/>
                <w:szCs w:val="28"/>
              </w:rPr>
              <w:t>ствовать без доверенности от имени эт</w:t>
            </w:r>
            <w:r w:rsidRPr="00DD17D7">
              <w:rPr>
                <w:sz w:val="28"/>
                <w:szCs w:val="28"/>
              </w:rPr>
              <w:t>о</w:t>
            </w:r>
            <w:r w:rsidRPr="00DD17D7">
              <w:rPr>
                <w:sz w:val="28"/>
                <w:szCs w:val="28"/>
              </w:rPr>
              <w:t>го объединения, или выписка из решения общего собрания членов этого объедин</w:t>
            </w:r>
            <w:r w:rsidRPr="00DD17D7">
              <w:rPr>
                <w:sz w:val="28"/>
                <w:szCs w:val="28"/>
              </w:rPr>
              <w:t>е</w:t>
            </w:r>
            <w:r w:rsidRPr="00DD17D7">
              <w:rPr>
                <w:sz w:val="28"/>
                <w:szCs w:val="28"/>
              </w:rPr>
              <w:t>ния (собрания уполномоченных), в соо</w:t>
            </w:r>
            <w:r w:rsidRPr="00DD17D7">
              <w:rPr>
                <w:sz w:val="28"/>
                <w:szCs w:val="28"/>
              </w:rPr>
              <w:t>т</w:t>
            </w:r>
            <w:r w:rsidRPr="00DD17D7">
              <w:rPr>
                <w:sz w:val="28"/>
                <w:szCs w:val="28"/>
              </w:rPr>
              <w:t>ветствии с которым заявитель был упо</w:t>
            </w:r>
            <w:r w:rsidRPr="00DD17D7">
              <w:rPr>
                <w:sz w:val="28"/>
                <w:szCs w:val="28"/>
              </w:rPr>
              <w:t>л</w:t>
            </w:r>
            <w:r w:rsidRPr="00DD17D7">
              <w:rPr>
                <w:sz w:val="28"/>
                <w:szCs w:val="28"/>
              </w:rPr>
              <w:t>номочен на подачу указанного заявления.</w:t>
            </w:r>
          </w:p>
          <w:p w14:paraId="19447579" w14:textId="77777777" w:rsidR="0008512B" w:rsidRDefault="0008512B" w:rsidP="008449E5">
            <w:pPr>
              <w:ind w:firstLine="687"/>
              <w:jc w:val="both"/>
              <w:rPr>
                <w:color w:val="FF0000"/>
                <w:sz w:val="28"/>
                <w:szCs w:val="28"/>
              </w:rPr>
            </w:pPr>
            <w:proofErr w:type="gramStart"/>
            <w:r w:rsidRPr="00DD17D7">
              <w:rPr>
                <w:sz w:val="28"/>
                <w:szCs w:val="28"/>
              </w:rPr>
              <w:t>* Сведения о правоустанавлива</w:t>
            </w:r>
            <w:r w:rsidRPr="00DD17D7">
              <w:rPr>
                <w:sz w:val="28"/>
                <w:szCs w:val="28"/>
              </w:rPr>
              <w:t>ю</w:t>
            </w:r>
            <w:r w:rsidRPr="00DD17D7">
              <w:rPr>
                <w:sz w:val="28"/>
                <w:szCs w:val="28"/>
              </w:rPr>
              <w:t>щих документах на земельный участок, составляющий территорию этого об</w:t>
            </w:r>
            <w:r w:rsidRPr="00DD17D7">
              <w:rPr>
                <w:sz w:val="28"/>
                <w:szCs w:val="28"/>
              </w:rPr>
              <w:t>ъ</w:t>
            </w:r>
            <w:r w:rsidRPr="00DD17D7">
              <w:rPr>
                <w:sz w:val="28"/>
                <w:szCs w:val="28"/>
              </w:rPr>
              <w:t>единения, в федеральном органе испо</w:t>
            </w:r>
            <w:r w:rsidRPr="00DD17D7">
              <w:rPr>
                <w:sz w:val="28"/>
                <w:szCs w:val="28"/>
              </w:rPr>
              <w:t>л</w:t>
            </w:r>
            <w:r w:rsidRPr="00DD17D7">
              <w:rPr>
                <w:sz w:val="28"/>
                <w:szCs w:val="28"/>
              </w:rPr>
              <w:t>нительной власти, уполномоченном на государственную регистрацию прав на недвижимое имущество и сделок с ним, если такие сведения содержатся в Ед</w:t>
            </w:r>
            <w:r w:rsidRPr="00DD17D7">
              <w:rPr>
                <w:sz w:val="28"/>
                <w:szCs w:val="28"/>
              </w:rPr>
              <w:t>и</w:t>
            </w:r>
            <w:r w:rsidRPr="00DD17D7">
              <w:rPr>
                <w:sz w:val="28"/>
                <w:szCs w:val="28"/>
              </w:rPr>
              <w:t>ном государственном реестре прав на н</w:t>
            </w:r>
            <w:r w:rsidRPr="00DD17D7">
              <w:rPr>
                <w:sz w:val="28"/>
                <w:szCs w:val="28"/>
              </w:rPr>
              <w:t>е</w:t>
            </w:r>
            <w:r w:rsidRPr="00DD17D7">
              <w:rPr>
                <w:sz w:val="28"/>
                <w:szCs w:val="28"/>
              </w:rPr>
              <w:t>движимое имущество и сделок с ним (в иных случаях такие сведения запраш</w:t>
            </w:r>
            <w:r w:rsidRPr="00DD17D7">
              <w:rPr>
                <w:sz w:val="28"/>
                <w:szCs w:val="28"/>
              </w:rPr>
              <w:t>и</w:t>
            </w:r>
            <w:r w:rsidRPr="00DD17D7">
              <w:rPr>
                <w:sz w:val="28"/>
                <w:szCs w:val="28"/>
              </w:rPr>
              <w:t>ваются у заявителя).</w:t>
            </w:r>
            <w:r w:rsidRPr="00DD17D7">
              <w:rPr>
                <w:color w:val="FF0000"/>
                <w:sz w:val="28"/>
                <w:szCs w:val="28"/>
              </w:rPr>
              <w:t xml:space="preserve"> </w:t>
            </w:r>
            <w:proofErr w:type="gramEnd"/>
          </w:p>
          <w:p w14:paraId="1944757A" w14:textId="77777777" w:rsidR="0008512B" w:rsidRPr="00B340AA" w:rsidRDefault="0008512B" w:rsidP="008449E5">
            <w:pPr>
              <w:ind w:firstLine="687"/>
              <w:jc w:val="both"/>
              <w:rPr>
                <w:rStyle w:val="af6"/>
                <w:b w:val="0"/>
                <w:sz w:val="28"/>
                <w:szCs w:val="28"/>
              </w:rPr>
            </w:pPr>
            <w:r w:rsidRPr="00B340AA">
              <w:rPr>
                <w:rStyle w:val="af6"/>
                <w:b w:val="0"/>
                <w:sz w:val="28"/>
                <w:szCs w:val="28"/>
              </w:rPr>
              <w:t>(</w:t>
            </w:r>
            <w:proofErr w:type="spellStart"/>
            <w:r w:rsidRPr="00B340AA">
              <w:rPr>
                <w:rStyle w:val="af6"/>
                <w:b w:val="0"/>
                <w:sz w:val="28"/>
                <w:szCs w:val="28"/>
              </w:rPr>
              <w:t>пп</w:t>
            </w:r>
            <w:proofErr w:type="spellEnd"/>
            <w:r w:rsidRPr="00B340AA">
              <w:rPr>
                <w:rStyle w:val="af6"/>
                <w:b w:val="0"/>
                <w:sz w:val="28"/>
                <w:szCs w:val="28"/>
              </w:rPr>
              <w:t>. 2.9. ст. 3 Федерального закона от 25.10.2001года № 137-ФЗ «О введении в действие Земельного кодекса Росси</w:t>
            </w:r>
            <w:r w:rsidRPr="00B340AA">
              <w:rPr>
                <w:rStyle w:val="af6"/>
                <w:b w:val="0"/>
                <w:sz w:val="28"/>
                <w:szCs w:val="28"/>
              </w:rPr>
              <w:t>й</w:t>
            </w:r>
            <w:r w:rsidRPr="00B340AA">
              <w:rPr>
                <w:rStyle w:val="af6"/>
                <w:b w:val="0"/>
                <w:sz w:val="28"/>
                <w:szCs w:val="28"/>
              </w:rPr>
              <w:t>ской Федерации)</w:t>
            </w:r>
          </w:p>
        </w:tc>
      </w:tr>
      <w:tr w:rsidR="0008512B" w:rsidRPr="00500C9F" w14:paraId="19447582" w14:textId="77777777" w:rsidTr="0008512B">
        <w:tc>
          <w:tcPr>
            <w:tcW w:w="2337" w:type="pct"/>
          </w:tcPr>
          <w:p w14:paraId="1944757C" w14:textId="77777777" w:rsidR="0008512B" w:rsidRDefault="0008512B" w:rsidP="008449E5">
            <w:pPr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DD17D7">
              <w:rPr>
                <w:sz w:val="28"/>
                <w:szCs w:val="28"/>
              </w:rPr>
              <w:lastRenderedPageBreak/>
              <w:t>Граждан</w:t>
            </w:r>
            <w:r>
              <w:rPr>
                <w:sz w:val="28"/>
                <w:szCs w:val="28"/>
              </w:rPr>
              <w:t xml:space="preserve">ин, </w:t>
            </w:r>
            <w:r w:rsidRPr="00DD17D7">
              <w:rPr>
                <w:sz w:val="28"/>
                <w:szCs w:val="28"/>
              </w:rPr>
              <w:t>желающи</w:t>
            </w:r>
            <w:r>
              <w:rPr>
                <w:sz w:val="28"/>
                <w:szCs w:val="28"/>
              </w:rPr>
              <w:t>й</w:t>
            </w:r>
            <w:r w:rsidRPr="00DD17D7">
              <w:rPr>
                <w:sz w:val="28"/>
                <w:szCs w:val="28"/>
              </w:rPr>
              <w:t xml:space="preserve"> прио</w:t>
            </w:r>
            <w:r w:rsidRPr="00DD17D7">
              <w:rPr>
                <w:sz w:val="28"/>
                <w:szCs w:val="28"/>
              </w:rPr>
              <w:t>б</w:t>
            </w:r>
            <w:r w:rsidRPr="00DD17D7">
              <w:rPr>
                <w:sz w:val="28"/>
                <w:szCs w:val="28"/>
              </w:rPr>
              <w:t>рести земельный участок, который нахо</w:t>
            </w:r>
            <w:r>
              <w:rPr>
                <w:sz w:val="28"/>
                <w:szCs w:val="28"/>
              </w:rPr>
              <w:t>дится в его</w:t>
            </w:r>
            <w:r w:rsidRPr="00DD17D7">
              <w:rPr>
                <w:sz w:val="28"/>
                <w:szCs w:val="28"/>
              </w:rPr>
              <w:t xml:space="preserve"> фактическом пол</w:t>
            </w:r>
            <w:r w:rsidRPr="00DD17D7">
              <w:rPr>
                <w:sz w:val="28"/>
                <w:szCs w:val="28"/>
              </w:rPr>
              <w:t>ь</w:t>
            </w:r>
            <w:r w:rsidRPr="00DD17D7">
              <w:rPr>
                <w:sz w:val="28"/>
                <w:szCs w:val="28"/>
              </w:rPr>
              <w:t xml:space="preserve">зовании, если на таком земельном участке расположен жилой дом, право </w:t>
            </w:r>
            <w:proofErr w:type="gramStart"/>
            <w:r w:rsidRPr="00DD17D7">
              <w:rPr>
                <w:sz w:val="28"/>
                <w:szCs w:val="28"/>
              </w:rPr>
              <w:t>собственности</w:t>
            </w:r>
            <w:proofErr w:type="gramEnd"/>
            <w:r w:rsidRPr="00DD17D7">
              <w:rPr>
                <w:sz w:val="28"/>
                <w:szCs w:val="28"/>
              </w:rPr>
              <w:t xml:space="preserve"> на который возникло у гражданина до дня вв</w:t>
            </w:r>
            <w:r w:rsidRPr="00DD17D7">
              <w:rPr>
                <w:sz w:val="28"/>
                <w:szCs w:val="28"/>
              </w:rPr>
              <w:t>е</w:t>
            </w:r>
            <w:r w:rsidRPr="00DD17D7">
              <w:rPr>
                <w:sz w:val="28"/>
                <w:szCs w:val="28"/>
              </w:rPr>
              <w:t>дения в действие Земельного коде</w:t>
            </w:r>
            <w:r w:rsidRPr="00DD17D7">
              <w:rPr>
                <w:sz w:val="28"/>
                <w:szCs w:val="28"/>
              </w:rPr>
              <w:t>к</w:t>
            </w:r>
            <w:r w:rsidRPr="00DD17D7">
              <w:rPr>
                <w:sz w:val="28"/>
                <w:szCs w:val="28"/>
              </w:rPr>
              <w:t>са Российской Федерации либо п</w:t>
            </w:r>
            <w:r w:rsidRPr="00DD17D7">
              <w:rPr>
                <w:sz w:val="28"/>
                <w:szCs w:val="28"/>
              </w:rPr>
              <w:t>о</w:t>
            </w:r>
            <w:r w:rsidRPr="00DD17D7">
              <w:rPr>
                <w:sz w:val="28"/>
                <w:szCs w:val="28"/>
              </w:rPr>
              <w:lastRenderedPageBreak/>
              <w:t>сле дня введения его в действие, при условии, что право собственн</w:t>
            </w:r>
            <w:r w:rsidRPr="00DD17D7">
              <w:rPr>
                <w:sz w:val="28"/>
                <w:szCs w:val="28"/>
              </w:rPr>
              <w:t>о</w:t>
            </w:r>
            <w:r w:rsidRPr="00DD17D7">
              <w:rPr>
                <w:sz w:val="28"/>
                <w:szCs w:val="28"/>
              </w:rPr>
              <w:t>сти на жилой дом перешло к гра</w:t>
            </w:r>
            <w:r w:rsidRPr="00DD17D7">
              <w:rPr>
                <w:sz w:val="28"/>
                <w:szCs w:val="28"/>
              </w:rPr>
              <w:t>ж</w:t>
            </w:r>
            <w:r w:rsidRPr="00DD17D7">
              <w:rPr>
                <w:sz w:val="28"/>
                <w:szCs w:val="28"/>
              </w:rPr>
              <w:t>данину в порядке наследования и право собственности наследодателя на жилой дом возникло до дня вв</w:t>
            </w:r>
            <w:r w:rsidRPr="00DD17D7">
              <w:rPr>
                <w:sz w:val="28"/>
                <w:szCs w:val="28"/>
              </w:rPr>
              <w:t>е</w:t>
            </w:r>
            <w:r w:rsidRPr="00DD17D7">
              <w:rPr>
                <w:sz w:val="28"/>
                <w:szCs w:val="28"/>
              </w:rPr>
              <w:t>дения в действие земельного коде</w:t>
            </w:r>
            <w:r w:rsidRPr="00DD17D7">
              <w:rPr>
                <w:sz w:val="28"/>
                <w:szCs w:val="28"/>
              </w:rPr>
              <w:t>к</w:t>
            </w:r>
            <w:r w:rsidRPr="00DD17D7">
              <w:rPr>
                <w:sz w:val="28"/>
                <w:szCs w:val="28"/>
              </w:rPr>
              <w:t>са Российской Федерации</w:t>
            </w:r>
            <w:r>
              <w:rPr>
                <w:sz w:val="28"/>
                <w:szCs w:val="28"/>
              </w:rPr>
              <w:t>.</w:t>
            </w:r>
          </w:p>
          <w:p w14:paraId="1944757D" w14:textId="77777777" w:rsidR="0008512B" w:rsidRPr="00B340AA" w:rsidRDefault="0008512B" w:rsidP="008449E5">
            <w:pPr>
              <w:ind w:firstLine="540"/>
              <w:jc w:val="both"/>
              <w:outlineLvl w:val="1"/>
              <w:rPr>
                <w:rStyle w:val="af6"/>
                <w:b w:val="0"/>
                <w:sz w:val="28"/>
                <w:szCs w:val="28"/>
              </w:rPr>
            </w:pPr>
            <w:r w:rsidRPr="00B340AA">
              <w:rPr>
                <w:rStyle w:val="af6"/>
                <w:b w:val="0"/>
                <w:sz w:val="28"/>
                <w:szCs w:val="28"/>
              </w:rPr>
              <w:t>(п.4. ст.3 Федерального закона от 25.10.2001 № 137-ФЗ «О введ</w:t>
            </w:r>
            <w:r w:rsidRPr="00B340AA">
              <w:rPr>
                <w:rStyle w:val="af6"/>
                <w:b w:val="0"/>
                <w:sz w:val="28"/>
                <w:szCs w:val="28"/>
              </w:rPr>
              <w:t>е</w:t>
            </w:r>
            <w:r w:rsidRPr="00B340AA">
              <w:rPr>
                <w:rStyle w:val="af6"/>
                <w:b w:val="0"/>
                <w:sz w:val="28"/>
                <w:szCs w:val="28"/>
              </w:rPr>
              <w:t>нии в действие Земельного кодекса Российской Федерации»)</w:t>
            </w:r>
          </w:p>
        </w:tc>
        <w:tc>
          <w:tcPr>
            <w:tcW w:w="2663" w:type="pct"/>
          </w:tcPr>
          <w:p w14:paraId="1944757E" w14:textId="77777777" w:rsidR="0008512B" w:rsidRPr="00DD17D7" w:rsidRDefault="0008512B" w:rsidP="008449E5">
            <w:pPr>
              <w:ind w:firstLine="687"/>
              <w:jc w:val="both"/>
              <w:rPr>
                <w:sz w:val="28"/>
                <w:szCs w:val="28"/>
              </w:rPr>
            </w:pPr>
            <w:r w:rsidRPr="00DD17D7">
              <w:rPr>
                <w:sz w:val="28"/>
                <w:szCs w:val="28"/>
              </w:rPr>
              <w:lastRenderedPageBreak/>
              <w:t>Документы, подтверждающие пр</w:t>
            </w:r>
            <w:r w:rsidRPr="00DD17D7">
              <w:rPr>
                <w:sz w:val="28"/>
                <w:szCs w:val="28"/>
              </w:rPr>
              <w:t>а</w:t>
            </w:r>
            <w:r w:rsidRPr="00DD17D7">
              <w:rPr>
                <w:sz w:val="28"/>
                <w:szCs w:val="28"/>
              </w:rPr>
              <w:t>во на приобретение земельного участка, установленные законодательством Ро</w:t>
            </w:r>
            <w:r w:rsidRPr="00DD17D7">
              <w:rPr>
                <w:sz w:val="28"/>
                <w:szCs w:val="28"/>
              </w:rPr>
              <w:t>с</w:t>
            </w:r>
            <w:r w:rsidRPr="00DD17D7">
              <w:rPr>
                <w:sz w:val="28"/>
                <w:szCs w:val="28"/>
              </w:rPr>
              <w:t>сийской Федерации</w:t>
            </w:r>
          </w:p>
          <w:p w14:paraId="1944757F" w14:textId="77777777" w:rsidR="0008512B" w:rsidRPr="00DD17D7" w:rsidRDefault="0008512B" w:rsidP="008449E5">
            <w:pPr>
              <w:ind w:firstLine="687"/>
              <w:jc w:val="both"/>
              <w:rPr>
                <w:sz w:val="28"/>
                <w:szCs w:val="28"/>
              </w:rPr>
            </w:pPr>
            <w:r w:rsidRPr="00DD17D7">
              <w:rPr>
                <w:sz w:val="28"/>
                <w:szCs w:val="28"/>
              </w:rPr>
              <w:t>* Кадастровый паспорт испрашив</w:t>
            </w:r>
            <w:r w:rsidRPr="00DD17D7">
              <w:rPr>
                <w:sz w:val="28"/>
                <w:szCs w:val="28"/>
              </w:rPr>
              <w:t>а</w:t>
            </w:r>
            <w:r w:rsidRPr="00DD17D7">
              <w:rPr>
                <w:sz w:val="28"/>
                <w:szCs w:val="28"/>
              </w:rPr>
              <w:t>емого земельного участка либо кадастр</w:t>
            </w:r>
            <w:r w:rsidRPr="00DD17D7">
              <w:rPr>
                <w:sz w:val="28"/>
                <w:szCs w:val="28"/>
              </w:rPr>
              <w:t>о</w:t>
            </w:r>
            <w:r w:rsidRPr="00DD17D7">
              <w:rPr>
                <w:sz w:val="28"/>
                <w:szCs w:val="28"/>
              </w:rPr>
              <w:t>вая выписка об испрашиваемом земел</w:t>
            </w:r>
            <w:r w:rsidRPr="00DD17D7">
              <w:rPr>
                <w:sz w:val="28"/>
                <w:szCs w:val="28"/>
              </w:rPr>
              <w:t>ь</w:t>
            </w:r>
            <w:r w:rsidRPr="00DD17D7">
              <w:rPr>
                <w:sz w:val="28"/>
                <w:szCs w:val="28"/>
              </w:rPr>
              <w:t>ном участке</w:t>
            </w:r>
          </w:p>
          <w:p w14:paraId="19447580" w14:textId="77777777" w:rsidR="0008512B" w:rsidRDefault="0008512B" w:rsidP="008449E5">
            <w:pPr>
              <w:ind w:firstLine="687"/>
              <w:jc w:val="both"/>
              <w:rPr>
                <w:sz w:val="28"/>
                <w:szCs w:val="28"/>
              </w:rPr>
            </w:pPr>
            <w:r w:rsidRPr="00DD17D7">
              <w:rPr>
                <w:sz w:val="28"/>
                <w:szCs w:val="28"/>
              </w:rPr>
              <w:t xml:space="preserve">* Выписка из ЕГРП о правах на </w:t>
            </w:r>
            <w:r w:rsidRPr="00DD17D7">
              <w:rPr>
                <w:sz w:val="28"/>
                <w:szCs w:val="28"/>
              </w:rPr>
              <w:lastRenderedPageBreak/>
              <w:t>приобретаемый земельный участок или уведомление об отсутствии в ЕГРП з</w:t>
            </w:r>
            <w:r w:rsidRPr="00DD17D7">
              <w:rPr>
                <w:sz w:val="28"/>
                <w:szCs w:val="28"/>
              </w:rPr>
              <w:t>а</w:t>
            </w:r>
            <w:r w:rsidRPr="00DD17D7">
              <w:rPr>
                <w:sz w:val="28"/>
                <w:szCs w:val="28"/>
              </w:rPr>
              <w:t>прашиваемых сведений о зарегистрир</w:t>
            </w:r>
            <w:r w:rsidRPr="00DD17D7">
              <w:rPr>
                <w:sz w:val="28"/>
                <w:szCs w:val="28"/>
              </w:rPr>
              <w:t>о</w:t>
            </w:r>
            <w:r w:rsidRPr="00DD17D7">
              <w:rPr>
                <w:sz w:val="28"/>
                <w:szCs w:val="28"/>
              </w:rPr>
              <w:t xml:space="preserve">ванных правах на указанный земельный участок. </w:t>
            </w:r>
          </w:p>
          <w:p w14:paraId="19447581" w14:textId="77777777" w:rsidR="0008512B" w:rsidRPr="00B340AA" w:rsidRDefault="0008512B" w:rsidP="00B340AA">
            <w:pPr>
              <w:rPr>
                <w:color w:val="FF0000"/>
                <w:sz w:val="28"/>
                <w:szCs w:val="28"/>
              </w:rPr>
            </w:pPr>
            <w:r w:rsidRPr="00B340AA">
              <w:rPr>
                <w:sz w:val="28"/>
                <w:szCs w:val="28"/>
              </w:rPr>
              <w:t>(п. 18 Перечня, утвержденного приказом Минэкономразвития РФ № 1 от 12.01.2015г.)</w:t>
            </w:r>
          </w:p>
        </w:tc>
      </w:tr>
      <w:tr w:rsidR="0008512B" w:rsidRPr="00500C9F" w14:paraId="19447589" w14:textId="77777777" w:rsidTr="0008512B">
        <w:tc>
          <w:tcPr>
            <w:tcW w:w="2337" w:type="pct"/>
          </w:tcPr>
          <w:p w14:paraId="7E8823C9" w14:textId="1BA6DACE" w:rsidR="0008512B" w:rsidRDefault="00CC0565" w:rsidP="008449E5">
            <w:pPr>
              <w:ind w:firstLine="54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r w:rsidRPr="00CC0565">
              <w:rPr>
                <w:sz w:val="28"/>
                <w:szCs w:val="28"/>
              </w:rPr>
              <w:t>раждане, владеющие земел</w:t>
            </w:r>
            <w:r w:rsidRPr="00CC0565">
              <w:rPr>
                <w:sz w:val="28"/>
                <w:szCs w:val="28"/>
              </w:rPr>
              <w:t>ь</w:t>
            </w:r>
            <w:r w:rsidRPr="00CC0565">
              <w:rPr>
                <w:sz w:val="28"/>
                <w:szCs w:val="28"/>
              </w:rPr>
              <w:t>ным участком более пяти лет со дня его  предоставления, в безвозмез</w:t>
            </w:r>
            <w:r w:rsidRPr="00CC0565">
              <w:rPr>
                <w:sz w:val="28"/>
                <w:szCs w:val="28"/>
              </w:rPr>
              <w:t>д</w:t>
            </w:r>
            <w:r w:rsidRPr="00CC0565">
              <w:rPr>
                <w:sz w:val="28"/>
                <w:szCs w:val="28"/>
              </w:rPr>
              <w:t>ное пользование в соответствии с подпунктом 6 пункта 2 статьи 39.10 Земельного кодекса РФ  при усл</w:t>
            </w:r>
            <w:r w:rsidRPr="00CC0565">
              <w:rPr>
                <w:sz w:val="28"/>
                <w:szCs w:val="28"/>
              </w:rPr>
              <w:t>о</w:t>
            </w:r>
            <w:r w:rsidRPr="00CC0565">
              <w:rPr>
                <w:sz w:val="28"/>
                <w:szCs w:val="28"/>
              </w:rPr>
              <w:t>в</w:t>
            </w:r>
            <w:r w:rsidR="0045581D">
              <w:rPr>
                <w:sz w:val="28"/>
                <w:szCs w:val="28"/>
              </w:rPr>
              <w:t>ии, что такой зе</w:t>
            </w:r>
            <w:r w:rsidRPr="00CC0565">
              <w:rPr>
                <w:sz w:val="28"/>
                <w:szCs w:val="28"/>
              </w:rPr>
              <w:t>мельный участок в указанный период использовался  в соответствии с установленным ра</w:t>
            </w:r>
            <w:r w:rsidRPr="00CC0565">
              <w:rPr>
                <w:sz w:val="28"/>
                <w:szCs w:val="28"/>
              </w:rPr>
              <w:t>з</w:t>
            </w:r>
            <w:r w:rsidRPr="00CC0565">
              <w:rPr>
                <w:sz w:val="28"/>
                <w:szCs w:val="28"/>
              </w:rPr>
              <w:t>решенным использованием</w:t>
            </w:r>
            <w:r>
              <w:rPr>
                <w:sz w:val="28"/>
                <w:szCs w:val="28"/>
              </w:rPr>
              <w:t>.</w:t>
            </w:r>
          </w:p>
          <w:p w14:paraId="555999CE" w14:textId="3A94BCD1" w:rsidR="00CC0565" w:rsidRDefault="0045581D" w:rsidP="008449E5">
            <w:pPr>
              <w:ind w:firstLine="54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CC0565">
              <w:rPr>
                <w:sz w:val="28"/>
                <w:szCs w:val="28"/>
              </w:rPr>
              <w:t>п. 4 ст. 39.5 ЗК РФ</w:t>
            </w:r>
            <w:r>
              <w:rPr>
                <w:sz w:val="28"/>
                <w:szCs w:val="28"/>
              </w:rPr>
              <w:t>)</w:t>
            </w:r>
          </w:p>
          <w:p w14:paraId="696E5132" w14:textId="77777777" w:rsidR="00CC0565" w:rsidRDefault="00CC0565" w:rsidP="008449E5">
            <w:pPr>
              <w:ind w:firstLine="540"/>
              <w:jc w:val="both"/>
              <w:outlineLvl w:val="1"/>
              <w:rPr>
                <w:sz w:val="28"/>
                <w:szCs w:val="28"/>
              </w:rPr>
            </w:pPr>
          </w:p>
          <w:p w14:paraId="19447584" w14:textId="03736F79" w:rsidR="00CC0565" w:rsidRPr="00CC0565" w:rsidRDefault="00CC0565" w:rsidP="008449E5">
            <w:pPr>
              <w:ind w:firstLine="54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663" w:type="pct"/>
          </w:tcPr>
          <w:p w14:paraId="27231E57" w14:textId="77777777" w:rsidR="00F83723" w:rsidRPr="00F83723" w:rsidRDefault="00F83723" w:rsidP="00F83723">
            <w:pPr>
              <w:ind w:firstLine="687"/>
              <w:jc w:val="both"/>
              <w:rPr>
                <w:rStyle w:val="af6"/>
                <w:b w:val="0"/>
                <w:sz w:val="28"/>
                <w:szCs w:val="28"/>
              </w:rPr>
            </w:pPr>
            <w:r w:rsidRPr="00F83723">
              <w:rPr>
                <w:rStyle w:val="af6"/>
                <w:b w:val="0"/>
                <w:sz w:val="28"/>
                <w:szCs w:val="28"/>
              </w:rPr>
              <w:t>* Кадастровый паспорт испрашив</w:t>
            </w:r>
            <w:r w:rsidRPr="00F83723">
              <w:rPr>
                <w:rStyle w:val="af6"/>
                <w:b w:val="0"/>
                <w:sz w:val="28"/>
                <w:szCs w:val="28"/>
              </w:rPr>
              <w:t>а</w:t>
            </w:r>
            <w:r w:rsidRPr="00F83723">
              <w:rPr>
                <w:rStyle w:val="af6"/>
                <w:b w:val="0"/>
                <w:sz w:val="28"/>
                <w:szCs w:val="28"/>
              </w:rPr>
              <w:t>емого земельного участка либо кадастр</w:t>
            </w:r>
            <w:r w:rsidRPr="00F83723">
              <w:rPr>
                <w:rStyle w:val="af6"/>
                <w:b w:val="0"/>
                <w:sz w:val="28"/>
                <w:szCs w:val="28"/>
              </w:rPr>
              <w:t>о</w:t>
            </w:r>
            <w:r w:rsidRPr="00F83723">
              <w:rPr>
                <w:rStyle w:val="af6"/>
                <w:b w:val="0"/>
                <w:sz w:val="28"/>
                <w:szCs w:val="28"/>
              </w:rPr>
              <w:t>вая выписка об испрашиваемом земел</w:t>
            </w:r>
            <w:r w:rsidRPr="00F83723">
              <w:rPr>
                <w:rStyle w:val="af6"/>
                <w:b w:val="0"/>
                <w:sz w:val="28"/>
                <w:szCs w:val="28"/>
              </w:rPr>
              <w:t>ь</w:t>
            </w:r>
            <w:r w:rsidRPr="00F83723">
              <w:rPr>
                <w:rStyle w:val="af6"/>
                <w:b w:val="0"/>
                <w:sz w:val="28"/>
                <w:szCs w:val="28"/>
              </w:rPr>
              <w:t>ном участке</w:t>
            </w:r>
          </w:p>
          <w:p w14:paraId="76C4A13E" w14:textId="77777777" w:rsidR="0008512B" w:rsidRDefault="00F83723" w:rsidP="00F83723">
            <w:pPr>
              <w:ind w:firstLine="687"/>
              <w:jc w:val="both"/>
              <w:rPr>
                <w:rStyle w:val="af6"/>
                <w:b w:val="0"/>
                <w:sz w:val="28"/>
                <w:szCs w:val="28"/>
              </w:rPr>
            </w:pPr>
            <w:r w:rsidRPr="00F83723">
              <w:rPr>
                <w:rStyle w:val="af6"/>
                <w:b w:val="0"/>
                <w:sz w:val="28"/>
                <w:szCs w:val="28"/>
              </w:rPr>
              <w:t>* Выписка из ЕГРП о правах на приобретаемый земельный участок</w:t>
            </w:r>
            <w:r>
              <w:rPr>
                <w:rStyle w:val="af6"/>
                <w:b w:val="0"/>
                <w:sz w:val="28"/>
                <w:szCs w:val="28"/>
              </w:rPr>
              <w:t>.</w:t>
            </w:r>
          </w:p>
          <w:p w14:paraId="19447588" w14:textId="388A7D43" w:rsidR="00F83723" w:rsidRPr="00B340AA" w:rsidRDefault="00F83723" w:rsidP="00B340AA">
            <w:pPr>
              <w:jc w:val="both"/>
              <w:rPr>
                <w:sz w:val="28"/>
                <w:szCs w:val="28"/>
              </w:rPr>
            </w:pPr>
            <w:r w:rsidRPr="00B340AA">
              <w:rPr>
                <w:sz w:val="28"/>
                <w:szCs w:val="28"/>
              </w:rPr>
              <w:t>(п. 15 Перечня, утвержденного приказом Минэкономразвития РФ № 1 от 12.01.2015г.)</w:t>
            </w:r>
          </w:p>
        </w:tc>
      </w:tr>
      <w:tr w:rsidR="0008512B" w:rsidRPr="00500C9F" w14:paraId="19447590" w14:textId="77777777" w:rsidTr="0008512B">
        <w:tc>
          <w:tcPr>
            <w:tcW w:w="2337" w:type="pct"/>
          </w:tcPr>
          <w:p w14:paraId="6F8B1B6C" w14:textId="77777777" w:rsidR="0008512B" w:rsidRDefault="008E16FE" w:rsidP="008449E5">
            <w:pPr>
              <w:ind w:firstLine="540"/>
              <w:jc w:val="both"/>
              <w:outlineLvl w:val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r w:rsidRPr="008E16FE">
              <w:rPr>
                <w:sz w:val="28"/>
                <w:szCs w:val="28"/>
              </w:rPr>
              <w:t>раждане,  владеющие земел</w:t>
            </w:r>
            <w:r w:rsidRPr="008E16FE">
              <w:rPr>
                <w:sz w:val="28"/>
                <w:szCs w:val="28"/>
              </w:rPr>
              <w:t>ь</w:t>
            </w:r>
            <w:r w:rsidRPr="008E16FE">
              <w:rPr>
                <w:sz w:val="28"/>
                <w:szCs w:val="28"/>
              </w:rPr>
              <w:t>ным участком более пяти лет со дня его  предоставления, в безвозмез</w:t>
            </w:r>
            <w:r w:rsidRPr="008E16FE">
              <w:rPr>
                <w:sz w:val="28"/>
                <w:szCs w:val="28"/>
              </w:rPr>
              <w:t>д</w:t>
            </w:r>
            <w:r w:rsidRPr="008E16FE">
              <w:rPr>
                <w:sz w:val="28"/>
                <w:szCs w:val="28"/>
              </w:rPr>
              <w:t>ное пользование в соответствии с подпунктом 7 пункта 2 статьи 39.10 настоящего Кодекса при условии, что этот гражданин использовал т</w:t>
            </w:r>
            <w:r w:rsidRPr="008E16FE">
              <w:rPr>
                <w:sz w:val="28"/>
                <w:szCs w:val="28"/>
              </w:rPr>
              <w:t>а</w:t>
            </w:r>
            <w:r w:rsidRPr="008E16FE">
              <w:rPr>
                <w:sz w:val="28"/>
                <w:szCs w:val="28"/>
              </w:rPr>
              <w:t>кой земельный участок в указанный период в соответствии с устано</w:t>
            </w:r>
            <w:r w:rsidRPr="008E16FE">
              <w:rPr>
                <w:sz w:val="28"/>
                <w:szCs w:val="28"/>
              </w:rPr>
              <w:t>в</w:t>
            </w:r>
            <w:r w:rsidRPr="008E16FE">
              <w:rPr>
                <w:sz w:val="28"/>
                <w:szCs w:val="28"/>
              </w:rPr>
              <w:t>ленным разрешенным использов</w:t>
            </w:r>
            <w:r w:rsidRPr="008E16FE">
              <w:rPr>
                <w:sz w:val="28"/>
                <w:szCs w:val="28"/>
              </w:rPr>
              <w:t>а</w:t>
            </w:r>
            <w:r w:rsidRPr="008E16FE">
              <w:rPr>
                <w:sz w:val="28"/>
                <w:szCs w:val="28"/>
              </w:rPr>
              <w:t>нием и работал по основному месту работы в муниципальном образов</w:t>
            </w:r>
            <w:r w:rsidRPr="008E16FE">
              <w:rPr>
                <w:sz w:val="28"/>
                <w:szCs w:val="28"/>
              </w:rPr>
              <w:t>а</w:t>
            </w:r>
            <w:r w:rsidRPr="008E16FE">
              <w:rPr>
                <w:sz w:val="28"/>
                <w:szCs w:val="28"/>
              </w:rPr>
              <w:t>нии и по специальности, которые определены законом субъекта Ро</w:t>
            </w:r>
            <w:r w:rsidRPr="008E16FE">
              <w:rPr>
                <w:sz w:val="28"/>
                <w:szCs w:val="28"/>
              </w:rPr>
              <w:t>с</w:t>
            </w:r>
            <w:r w:rsidRPr="008E16FE">
              <w:rPr>
                <w:sz w:val="28"/>
                <w:szCs w:val="28"/>
              </w:rPr>
              <w:t>сийской</w:t>
            </w:r>
            <w:proofErr w:type="gramEnd"/>
            <w:r w:rsidRPr="008E16FE">
              <w:rPr>
                <w:sz w:val="28"/>
                <w:szCs w:val="28"/>
              </w:rPr>
              <w:t xml:space="preserve"> Федерации</w:t>
            </w:r>
          </w:p>
          <w:p w14:paraId="1944758B" w14:textId="3637BC18" w:rsidR="008E16FE" w:rsidRPr="008E16FE" w:rsidRDefault="008E16FE" w:rsidP="008449E5">
            <w:pPr>
              <w:ind w:firstLine="54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(п.5 ст. 19.5 ЗК РФ)</w:t>
            </w:r>
          </w:p>
        </w:tc>
        <w:tc>
          <w:tcPr>
            <w:tcW w:w="2663" w:type="pct"/>
          </w:tcPr>
          <w:p w14:paraId="622019D0" w14:textId="77777777" w:rsidR="008E16FE" w:rsidRPr="008E16FE" w:rsidRDefault="008E16FE" w:rsidP="008E16FE">
            <w:pPr>
              <w:ind w:firstLine="687"/>
              <w:jc w:val="both"/>
              <w:rPr>
                <w:sz w:val="28"/>
                <w:szCs w:val="28"/>
              </w:rPr>
            </w:pPr>
            <w:r w:rsidRPr="008E16FE">
              <w:rPr>
                <w:sz w:val="28"/>
                <w:szCs w:val="28"/>
              </w:rPr>
              <w:t>Приказ о приеме на работу, выпи</w:t>
            </w:r>
            <w:r w:rsidRPr="008E16FE">
              <w:rPr>
                <w:sz w:val="28"/>
                <w:szCs w:val="28"/>
              </w:rPr>
              <w:t>с</w:t>
            </w:r>
            <w:r w:rsidRPr="008E16FE">
              <w:rPr>
                <w:sz w:val="28"/>
                <w:szCs w:val="28"/>
              </w:rPr>
              <w:t>ка из трудовой книжки или трудовой д</w:t>
            </w:r>
            <w:r w:rsidRPr="008E16FE">
              <w:rPr>
                <w:sz w:val="28"/>
                <w:szCs w:val="28"/>
              </w:rPr>
              <w:t>о</w:t>
            </w:r>
            <w:r w:rsidRPr="008E16FE">
              <w:rPr>
                <w:sz w:val="28"/>
                <w:szCs w:val="28"/>
              </w:rPr>
              <w:t>говор (контракт)</w:t>
            </w:r>
          </w:p>
          <w:p w14:paraId="048B2379" w14:textId="77777777" w:rsidR="008E16FE" w:rsidRPr="008E16FE" w:rsidRDefault="008E16FE" w:rsidP="008E16FE">
            <w:pPr>
              <w:ind w:firstLine="687"/>
              <w:jc w:val="both"/>
              <w:rPr>
                <w:sz w:val="28"/>
                <w:szCs w:val="28"/>
              </w:rPr>
            </w:pPr>
            <w:r w:rsidRPr="008E16FE">
              <w:rPr>
                <w:sz w:val="28"/>
                <w:szCs w:val="28"/>
              </w:rPr>
              <w:t>* Кадастровый паспорт испрашив</w:t>
            </w:r>
            <w:r w:rsidRPr="008E16FE">
              <w:rPr>
                <w:sz w:val="28"/>
                <w:szCs w:val="28"/>
              </w:rPr>
              <w:t>а</w:t>
            </w:r>
            <w:r w:rsidRPr="008E16FE">
              <w:rPr>
                <w:sz w:val="28"/>
                <w:szCs w:val="28"/>
              </w:rPr>
              <w:t>емого земельного участка либо кадастр</w:t>
            </w:r>
            <w:r w:rsidRPr="008E16FE">
              <w:rPr>
                <w:sz w:val="28"/>
                <w:szCs w:val="28"/>
              </w:rPr>
              <w:t>о</w:t>
            </w:r>
            <w:r w:rsidRPr="008E16FE">
              <w:rPr>
                <w:sz w:val="28"/>
                <w:szCs w:val="28"/>
              </w:rPr>
              <w:t>вая выписка об испрашиваемом земел</w:t>
            </w:r>
            <w:r w:rsidRPr="008E16FE">
              <w:rPr>
                <w:sz w:val="28"/>
                <w:szCs w:val="28"/>
              </w:rPr>
              <w:t>ь</w:t>
            </w:r>
            <w:r w:rsidRPr="008E16FE">
              <w:rPr>
                <w:sz w:val="28"/>
                <w:szCs w:val="28"/>
              </w:rPr>
              <w:t>ном участке</w:t>
            </w:r>
          </w:p>
          <w:p w14:paraId="17EA1984" w14:textId="77777777" w:rsidR="0008512B" w:rsidRDefault="008E16FE" w:rsidP="008E16FE">
            <w:pPr>
              <w:ind w:firstLine="687"/>
              <w:jc w:val="both"/>
              <w:rPr>
                <w:sz w:val="28"/>
                <w:szCs w:val="28"/>
              </w:rPr>
            </w:pPr>
            <w:r w:rsidRPr="008E16FE">
              <w:rPr>
                <w:sz w:val="28"/>
                <w:szCs w:val="28"/>
              </w:rPr>
              <w:t>* Выписка из ЕГРП о правах на приобретаемый земельный участок или уведомление об отсутствии в ЕГРП з</w:t>
            </w:r>
            <w:r w:rsidRPr="008E16FE">
              <w:rPr>
                <w:sz w:val="28"/>
                <w:szCs w:val="28"/>
              </w:rPr>
              <w:t>а</w:t>
            </w:r>
            <w:r w:rsidRPr="008E16FE">
              <w:rPr>
                <w:sz w:val="28"/>
                <w:szCs w:val="28"/>
              </w:rPr>
              <w:t>прашиваемых сведений о зарегистрир</w:t>
            </w:r>
            <w:r w:rsidRPr="008E16FE">
              <w:rPr>
                <w:sz w:val="28"/>
                <w:szCs w:val="28"/>
              </w:rPr>
              <w:t>о</w:t>
            </w:r>
            <w:r w:rsidRPr="008E16FE">
              <w:rPr>
                <w:sz w:val="28"/>
                <w:szCs w:val="28"/>
              </w:rPr>
              <w:t>ванных правах на указанный земельный участок</w:t>
            </w:r>
            <w:r>
              <w:rPr>
                <w:sz w:val="28"/>
                <w:szCs w:val="28"/>
              </w:rPr>
              <w:t>.</w:t>
            </w:r>
          </w:p>
          <w:p w14:paraId="1944758F" w14:textId="2672BCC0" w:rsidR="008E16FE" w:rsidRPr="0048323D" w:rsidRDefault="008E16FE" w:rsidP="0048323D">
            <w:pPr>
              <w:ind w:firstLine="687"/>
              <w:jc w:val="both"/>
              <w:rPr>
                <w:sz w:val="28"/>
                <w:szCs w:val="28"/>
              </w:rPr>
            </w:pPr>
            <w:r w:rsidRPr="0048323D">
              <w:rPr>
                <w:sz w:val="28"/>
                <w:szCs w:val="28"/>
              </w:rPr>
              <w:t>(п. 1</w:t>
            </w:r>
            <w:r w:rsidR="0048323D" w:rsidRPr="0048323D">
              <w:rPr>
                <w:sz w:val="28"/>
                <w:szCs w:val="28"/>
              </w:rPr>
              <w:t>6</w:t>
            </w:r>
            <w:r w:rsidRPr="0048323D">
              <w:rPr>
                <w:sz w:val="28"/>
                <w:szCs w:val="28"/>
              </w:rPr>
              <w:t xml:space="preserve"> Перечня, утвержденного пр</w:t>
            </w:r>
            <w:r w:rsidRPr="0048323D">
              <w:rPr>
                <w:sz w:val="28"/>
                <w:szCs w:val="28"/>
              </w:rPr>
              <w:t>и</w:t>
            </w:r>
            <w:r w:rsidRPr="0048323D">
              <w:rPr>
                <w:sz w:val="28"/>
                <w:szCs w:val="28"/>
              </w:rPr>
              <w:t>казом Минэкономразвития РФ № 1 от 12.01.2015г.)</w:t>
            </w:r>
            <w:r w:rsidR="00A72FF2">
              <w:rPr>
                <w:sz w:val="28"/>
                <w:szCs w:val="28"/>
              </w:rPr>
              <w:t>.</w:t>
            </w:r>
          </w:p>
        </w:tc>
      </w:tr>
      <w:tr w:rsidR="0008512B" w:rsidRPr="00500C9F" w14:paraId="1944759B" w14:textId="77777777" w:rsidTr="0008512B">
        <w:tc>
          <w:tcPr>
            <w:tcW w:w="2337" w:type="pct"/>
          </w:tcPr>
          <w:p w14:paraId="19447591" w14:textId="77777777" w:rsidR="0008512B" w:rsidRDefault="0008512B" w:rsidP="008449E5">
            <w:pPr>
              <w:ind w:firstLine="540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DD17D7">
              <w:rPr>
                <w:sz w:val="28"/>
                <w:szCs w:val="28"/>
              </w:rPr>
              <w:t>Граждане, являющиеся член</w:t>
            </w:r>
            <w:r w:rsidRPr="00DD17D7">
              <w:rPr>
                <w:sz w:val="28"/>
                <w:szCs w:val="28"/>
              </w:rPr>
              <w:t>а</w:t>
            </w:r>
            <w:r w:rsidRPr="00DD17D7">
              <w:rPr>
                <w:sz w:val="28"/>
                <w:szCs w:val="28"/>
              </w:rPr>
              <w:t>ми некоммерческой организации, созданной для ведения садоводства, огородничества, желающие прио</w:t>
            </w:r>
            <w:r w:rsidRPr="00DD17D7">
              <w:rPr>
                <w:sz w:val="28"/>
                <w:szCs w:val="28"/>
              </w:rPr>
              <w:t>б</w:t>
            </w:r>
            <w:r w:rsidRPr="00DD17D7">
              <w:rPr>
                <w:sz w:val="28"/>
                <w:szCs w:val="28"/>
              </w:rPr>
              <w:lastRenderedPageBreak/>
              <w:t>рести в общую собственность з</w:t>
            </w:r>
            <w:r w:rsidRPr="00DD17D7">
              <w:rPr>
                <w:sz w:val="28"/>
                <w:szCs w:val="28"/>
              </w:rPr>
              <w:t>е</w:t>
            </w:r>
            <w:r w:rsidRPr="00DD17D7">
              <w:rPr>
                <w:sz w:val="28"/>
                <w:szCs w:val="28"/>
              </w:rPr>
              <w:t>мельный участок, образованный в результате раздела земельного участка, предоставленного неко</w:t>
            </w:r>
            <w:r w:rsidRPr="00DD17D7">
              <w:rPr>
                <w:sz w:val="28"/>
                <w:szCs w:val="28"/>
              </w:rPr>
              <w:t>м</w:t>
            </w:r>
            <w:r w:rsidRPr="00DD17D7">
              <w:rPr>
                <w:sz w:val="28"/>
                <w:szCs w:val="28"/>
              </w:rPr>
              <w:t>мерческой организации, созданной гражданами, для ведения садово</w:t>
            </w:r>
            <w:r w:rsidRPr="00DD17D7">
              <w:rPr>
                <w:sz w:val="28"/>
                <w:szCs w:val="28"/>
              </w:rPr>
              <w:t>д</w:t>
            </w:r>
            <w:r w:rsidRPr="00DD17D7">
              <w:rPr>
                <w:sz w:val="28"/>
                <w:szCs w:val="28"/>
              </w:rPr>
              <w:t>ства, огородничества и относящег</w:t>
            </w:r>
            <w:r w:rsidRPr="00DD17D7">
              <w:rPr>
                <w:sz w:val="28"/>
                <w:szCs w:val="28"/>
              </w:rPr>
              <w:t>о</w:t>
            </w:r>
            <w:r w:rsidRPr="00DD17D7">
              <w:rPr>
                <w:sz w:val="28"/>
                <w:szCs w:val="28"/>
              </w:rPr>
              <w:t>ся к имуществу общего пользов</w:t>
            </w:r>
            <w:r w:rsidRPr="00DD17D7">
              <w:rPr>
                <w:sz w:val="28"/>
                <w:szCs w:val="28"/>
              </w:rPr>
              <w:t>а</w:t>
            </w:r>
            <w:r w:rsidRPr="00DD17D7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14:paraId="19447592" w14:textId="77777777" w:rsidR="0008512B" w:rsidRPr="00B340AA" w:rsidRDefault="0008512B" w:rsidP="008449E5">
            <w:pPr>
              <w:ind w:firstLine="540"/>
              <w:jc w:val="both"/>
              <w:outlineLvl w:val="1"/>
              <w:rPr>
                <w:rStyle w:val="af6"/>
                <w:b w:val="0"/>
                <w:sz w:val="28"/>
                <w:szCs w:val="28"/>
              </w:rPr>
            </w:pPr>
            <w:r w:rsidRPr="00B340AA">
              <w:rPr>
                <w:rStyle w:val="af6"/>
                <w:b w:val="0"/>
                <w:sz w:val="28"/>
                <w:szCs w:val="28"/>
              </w:rPr>
              <w:t xml:space="preserve"> (</w:t>
            </w:r>
            <w:proofErr w:type="spellStart"/>
            <w:r w:rsidRPr="00B340AA">
              <w:rPr>
                <w:rStyle w:val="af6"/>
                <w:b w:val="0"/>
                <w:sz w:val="28"/>
                <w:szCs w:val="28"/>
              </w:rPr>
              <w:t>пп</w:t>
            </w:r>
            <w:proofErr w:type="spellEnd"/>
            <w:r w:rsidRPr="00B340AA">
              <w:rPr>
                <w:rStyle w:val="af6"/>
                <w:b w:val="0"/>
                <w:sz w:val="28"/>
                <w:szCs w:val="28"/>
              </w:rPr>
              <w:t>. 3 ст. 39.5 ЗК РФ)</w:t>
            </w:r>
          </w:p>
          <w:p w14:paraId="19447593" w14:textId="77777777" w:rsidR="0008512B" w:rsidRPr="00DD17D7" w:rsidRDefault="0008512B" w:rsidP="008449E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63" w:type="pct"/>
          </w:tcPr>
          <w:p w14:paraId="19447594" w14:textId="77777777" w:rsidR="0008512B" w:rsidRPr="00074D02" w:rsidRDefault="0008512B" w:rsidP="008449E5">
            <w:pPr>
              <w:ind w:firstLine="687"/>
              <w:jc w:val="both"/>
              <w:rPr>
                <w:sz w:val="28"/>
                <w:szCs w:val="28"/>
              </w:rPr>
            </w:pPr>
            <w:r w:rsidRPr="00074D02">
              <w:rPr>
                <w:sz w:val="28"/>
                <w:szCs w:val="28"/>
              </w:rPr>
              <w:lastRenderedPageBreak/>
              <w:t>Документ, подтверждающий чле</w:t>
            </w:r>
            <w:r w:rsidRPr="00074D02">
              <w:rPr>
                <w:sz w:val="28"/>
                <w:szCs w:val="28"/>
              </w:rPr>
              <w:t>н</w:t>
            </w:r>
            <w:r w:rsidRPr="00074D02">
              <w:rPr>
                <w:sz w:val="28"/>
                <w:szCs w:val="28"/>
              </w:rPr>
              <w:t>ство заявителя в некоммерческой орган</w:t>
            </w:r>
            <w:r w:rsidRPr="00074D02">
              <w:rPr>
                <w:sz w:val="28"/>
                <w:szCs w:val="28"/>
              </w:rPr>
              <w:t>и</w:t>
            </w:r>
            <w:r w:rsidRPr="00074D02">
              <w:rPr>
                <w:sz w:val="28"/>
                <w:szCs w:val="28"/>
              </w:rPr>
              <w:t>зации</w:t>
            </w:r>
          </w:p>
          <w:p w14:paraId="19447595" w14:textId="77777777" w:rsidR="0008512B" w:rsidRPr="00074D02" w:rsidRDefault="0008512B" w:rsidP="008449E5">
            <w:pPr>
              <w:ind w:firstLine="687"/>
              <w:jc w:val="both"/>
              <w:rPr>
                <w:sz w:val="28"/>
                <w:szCs w:val="28"/>
              </w:rPr>
            </w:pPr>
            <w:r w:rsidRPr="00074D02">
              <w:rPr>
                <w:sz w:val="28"/>
                <w:szCs w:val="28"/>
              </w:rPr>
              <w:t xml:space="preserve">* Утвержденный проект межевания </w:t>
            </w:r>
            <w:r w:rsidRPr="00074D02">
              <w:rPr>
                <w:sz w:val="28"/>
                <w:szCs w:val="28"/>
              </w:rPr>
              <w:lastRenderedPageBreak/>
              <w:t>территории</w:t>
            </w:r>
          </w:p>
          <w:p w14:paraId="19447596" w14:textId="77777777" w:rsidR="0008512B" w:rsidRPr="00074D02" w:rsidRDefault="0008512B" w:rsidP="008449E5">
            <w:pPr>
              <w:ind w:firstLine="687"/>
              <w:jc w:val="both"/>
              <w:rPr>
                <w:sz w:val="28"/>
                <w:szCs w:val="28"/>
              </w:rPr>
            </w:pPr>
            <w:r w:rsidRPr="00074D02">
              <w:rPr>
                <w:sz w:val="28"/>
                <w:szCs w:val="28"/>
              </w:rPr>
              <w:t>* Проект организации и застройки территории некоммерческого объедин</w:t>
            </w:r>
            <w:r w:rsidRPr="00074D02">
              <w:rPr>
                <w:sz w:val="28"/>
                <w:szCs w:val="28"/>
              </w:rPr>
              <w:t>е</w:t>
            </w:r>
            <w:r w:rsidRPr="00074D02">
              <w:rPr>
                <w:sz w:val="28"/>
                <w:szCs w:val="28"/>
              </w:rPr>
              <w:t>ния (в случае отсутствия утвержденного проекта межевания территории)</w:t>
            </w:r>
          </w:p>
          <w:p w14:paraId="19447597" w14:textId="77777777" w:rsidR="0008512B" w:rsidRPr="00074D02" w:rsidRDefault="0008512B" w:rsidP="008449E5">
            <w:pPr>
              <w:ind w:firstLine="687"/>
              <w:jc w:val="both"/>
              <w:rPr>
                <w:sz w:val="28"/>
                <w:szCs w:val="28"/>
              </w:rPr>
            </w:pPr>
            <w:r w:rsidRPr="00074D02">
              <w:rPr>
                <w:sz w:val="28"/>
                <w:szCs w:val="28"/>
              </w:rPr>
              <w:t>* Кадастровый паспорт испрашив</w:t>
            </w:r>
            <w:r w:rsidRPr="00074D02">
              <w:rPr>
                <w:sz w:val="28"/>
                <w:szCs w:val="28"/>
              </w:rPr>
              <w:t>а</w:t>
            </w:r>
            <w:r w:rsidRPr="00074D02">
              <w:rPr>
                <w:sz w:val="28"/>
                <w:szCs w:val="28"/>
              </w:rPr>
              <w:t>емого земельного участка либо кадастр</w:t>
            </w:r>
            <w:r w:rsidRPr="00074D02">
              <w:rPr>
                <w:sz w:val="28"/>
                <w:szCs w:val="28"/>
              </w:rPr>
              <w:t>о</w:t>
            </w:r>
            <w:r w:rsidRPr="00074D02">
              <w:rPr>
                <w:sz w:val="28"/>
                <w:szCs w:val="28"/>
              </w:rPr>
              <w:t>вая выписка об испрашиваемом земел</w:t>
            </w:r>
            <w:r w:rsidRPr="00074D02">
              <w:rPr>
                <w:sz w:val="28"/>
                <w:szCs w:val="28"/>
              </w:rPr>
              <w:t>ь</w:t>
            </w:r>
            <w:r w:rsidRPr="00074D02">
              <w:rPr>
                <w:sz w:val="28"/>
                <w:szCs w:val="28"/>
              </w:rPr>
              <w:t>ном участке</w:t>
            </w:r>
          </w:p>
          <w:p w14:paraId="19447598" w14:textId="77777777" w:rsidR="0008512B" w:rsidRPr="00074D02" w:rsidRDefault="0008512B" w:rsidP="008449E5">
            <w:pPr>
              <w:ind w:firstLine="687"/>
              <w:jc w:val="both"/>
              <w:rPr>
                <w:sz w:val="28"/>
                <w:szCs w:val="28"/>
              </w:rPr>
            </w:pPr>
            <w:r w:rsidRPr="00074D02">
              <w:rPr>
                <w:sz w:val="28"/>
                <w:szCs w:val="28"/>
              </w:rPr>
              <w:t>* Выписка из ЕГРП о правах на приобретаемый земельный участок (за исключением случаев образования з</w:t>
            </w:r>
            <w:r w:rsidRPr="00074D02">
              <w:rPr>
                <w:sz w:val="28"/>
                <w:szCs w:val="28"/>
              </w:rPr>
              <w:t>е</w:t>
            </w:r>
            <w:r w:rsidRPr="00074D02">
              <w:rPr>
                <w:sz w:val="28"/>
                <w:szCs w:val="28"/>
              </w:rPr>
              <w:t>мельных участков, государственная со</w:t>
            </w:r>
            <w:r w:rsidRPr="00074D02">
              <w:rPr>
                <w:sz w:val="28"/>
                <w:szCs w:val="28"/>
              </w:rPr>
              <w:t>б</w:t>
            </w:r>
            <w:r w:rsidRPr="00074D02">
              <w:rPr>
                <w:sz w:val="28"/>
                <w:szCs w:val="28"/>
              </w:rPr>
              <w:t>ственность на которые не разграничена) или уведомление об отсутствии в ЕГРП запрашиваемых сведений о зарегистр</w:t>
            </w:r>
            <w:r w:rsidRPr="00074D02">
              <w:rPr>
                <w:sz w:val="28"/>
                <w:szCs w:val="28"/>
              </w:rPr>
              <w:t>и</w:t>
            </w:r>
            <w:r w:rsidRPr="00074D02">
              <w:rPr>
                <w:sz w:val="28"/>
                <w:szCs w:val="28"/>
              </w:rPr>
              <w:t>рованных правах на указанный земел</w:t>
            </w:r>
            <w:r w:rsidRPr="00074D02">
              <w:rPr>
                <w:sz w:val="28"/>
                <w:szCs w:val="28"/>
              </w:rPr>
              <w:t>ь</w:t>
            </w:r>
            <w:r w:rsidRPr="00074D02">
              <w:rPr>
                <w:sz w:val="28"/>
                <w:szCs w:val="28"/>
              </w:rPr>
              <w:t>ный участок</w:t>
            </w:r>
          </w:p>
          <w:p w14:paraId="19447599" w14:textId="77777777" w:rsidR="0008512B" w:rsidRDefault="0008512B" w:rsidP="008449E5">
            <w:pPr>
              <w:ind w:firstLine="687"/>
              <w:jc w:val="both"/>
              <w:rPr>
                <w:i/>
                <w:color w:val="0070C0"/>
                <w:sz w:val="28"/>
                <w:szCs w:val="28"/>
              </w:rPr>
            </w:pPr>
            <w:r w:rsidRPr="00074D02">
              <w:rPr>
                <w:sz w:val="28"/>
                <w:szCs w:val="28"/>
              </w:rPr>
              <w:t>* Выписка из ЕГРЮЛ о некомме</w:t>
            </w:r>
            <w:r w:rsidRPr="00074D02">
              <w:rPr>
                <w:sz w:val="28"/>
                <w:szCs w:val="28"/>
              </w:rPr>
              <w:t>р</w:t>
            </w:r>
            <w:r w:rsidRPr="00074D02">
              <w:rPr>
                <w:sz w:val="28"/>
                <w:szCs w:val="28"/>
              </w:rPr>
              <w:t>ческой организации, членом которой я</w:t>
            </w:r>
            <w:r w:rsidRPr="00074D02">
              <w:rPr>
                <w:sz w:val="28"/>
                <w:szCs w:val="28"/>
              </w:rPr>
              <w:t>в</w:t>
            </w:r>
            <w:r w:rsidRPr="00074D02">
              <w:rPr>
                <w:sz w:val="28"/>
                <w:szCs w:val="28"/>
              </w:rPr>
              <w:t>ляется гражданин</w:t>
            </w:r>
            <w:r w:rsidRPr="00074D02">
              <w:rPr>
                <w:i/>
                <w:color w:val="0070C0"/>
                <w:sz w:val="28"/>
                <w:szCs w:val="28"/>
              </w:rPr>
              <w:t xml:space="preserve"> </w:t>
            </w:r>
          </w:p>
          <w:p w14:paraId="1944759A" w14:textId="77777777" w:rsidR="0008512B" w:rsidRPr="000C5244" w:rsidRDefault="0008512B" w:rsidP="008449E5">
            <w:pPr>
              <w:ind w:firstLine="687"/>
              <w:jc w:val="both"/>
              <w:rPr>
                <w:rStyle w:val="af6"/>
                <w:b w:val="0"/>
                <w:sz w:val="28"/>
                <w:szCs w:val="28"/>
              </w:rPr>
            </w:pPr>
            <w:r w:rsidRPr="000C5244">
              <w:rPr>
                <w:rStyle w:val="af6"/>
                <w:b w:val="0"/>
                <w:sz w:val="28"/>
                <w:szCs w:val="28"/>
              </w:rPr>
              <w:t>(п. 14 Перечня, утвержденного пр</w:t>
            </w:r>
            <w:r w:rsidRPr="000C5244">
              <w:rPr>
                <w:rStyle w:val="af6"/>
                <w:b w:val="0"/>
                <w:sz w:val="28"/>
                <w:szCs w:val="28"/>
              </w:rPr>
              <w:t>и</w:t>
            </w:r>
            <w:r w:rsidRPr="000C5244">
              <w:rPr>
                <w:rStyle w:val="af6"/>
                <w:b w:val="0"/>
                <w:sz w:val="28"/>
                <w:szCs w:val="28"/>
              </w:rPr>
              <w:t>казом Минэкономразвития РФ № 1 от 12.01.2015г.)</w:t>
            </w:r>
          </w:p>
        </w:tc>
      </w:tr>
      <w:tr w:rsidR="0008512B" w:rsidRPr="00DD17D7" w14:paraId="194475A5" w14:textId="77777777" w:rsidTr="0008512B">
        <w:tc>
          <w:tcPr>
            <w:tcW w:w="2337" w:type="pct"/>
          </w:tcPr>
          <w:p w14:paraId="1944759C" w14:textId="77777777" w:rsidR="0008512B" w:rsidRPr="00074D02" w:rsidRDefault="0008512B" w:rsidP="008449E5">
            <w:pPr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074D02">
              <w:rPr>
                <w:sz w:val="28"/>
                <w:szCs w:val="28"/>
              </w:rPr>
              <w:lastRenderedPageBreak/>
              <w:t>Некоммерческая организация, созданная гражданами, желающая приобрести земельный участок, о</w:t>
            </w:r>
            <w:r w:rsidRPr="00074D02">
              <w:rPr>
                <w:sz w:val="28"/>
                <w:szCs w:val="28"/>
              </w:rPr>
              <w:t>б</w:t>
            </w:r>
            <w:r w:rsidRPr="00074D02">
              <w:rPr>
                <w:sz w:val="28"/>
                <w:szCs w:val="28"/>
              </w:rPr>
              <w:t>разованный в результате раздела земельного участка, предоставле</w:t>
            </w:r>
            <w:r w:rsidRPr="00074D02">
              <w:rPr>
                <w:sz w:val="28"/>
                <w:szCs w:val="28"/>
              </w:rPr>
              <w:t>н</w:t>
            </w:r>
            <w:r w:rsidRPr="00074D02">
              <w:rPr>
                <w:sz w:val="28"/>
                <w:szCs w:val="28"/>
              </w:rPr>
              <w:t>ного этой некоммерческой орган</w:t>
            </w:r>
            <w:r w:rsidRPr="00074D02">
              <w:rPr>
                <w:sz w:val="28"/>
                <w:szCs w:val="28"/>
              </w:rPr>
              <w:t>и</w:t>
            </w:r>
            <w:r w:rsidRPr="00074D02">
              <w:rPr>
                <w:sz w:val="28"/>
                <w:szCs w:val="28"/>
              </w:rPr>
              <w:t>зации для садоводства, огороднич</w:t>
            </w:r>
            <w:r w:rsidRPr="00074D02">
              <w:rPr>
                <w:sz w:val="28"/>
                <w:szCs w:val="28"/>
              </w:rPr>
              <w:t>е</w:t>
            </w:r>
            <w:r w:rsidRPr="00074D02">
              <w:rPr>
                <w:sz w:val="28"/>
                <w:szCs w:val="28"/>
              </w:rPr>
              <w:t>ства и относящегося к имуществу общего пользования.</w:t>
            </w:r>
          </w:p>
          <w:p w14:paraId="1944759D" w14:textId="77777777" w:rsidR="0008512B" w:rsidRPr="000C5244" w:rsidRDefault="0008512B" w:rsidP="008449E5">
            <w:pPr>
              <w:ind w:firstLine="540"/>
              <w:jc w:val="both"/>
              <w:outlineLvl w:val="1"/>
              <w:rPr>
                <w:rStyle w:val="af6"/>
                <w:b w:val="0"/>
                <w:sz w:val="28"/>
                <w:szCs w:val="28"/>
              </w:rPr>
            </w:pPr>
            <w:r w:rsidRPr="000C5244">
              <w:rPr>
                <w:rStyle w:val="af6"/>
                <w:b w:val="0"/>
                <w:sz w:val="28"/>
                <w:szCs w:val="28"/>
              </w:rPr>
              <w:t>(</w:t>
            </w:r>
            <w:proofErr w:type="spellStart"/>
            <w:r w:rsidRPr="000C5244">
              <w:rPr>
                <w:rStyle w:val="af6"/>
                <w:b w:val="0"/>
                <w:sz w:val="28"/>
                <w:szCs w:val="28"/>
              </w:rPr>
              <w:t>пп</w:t>
            </w:r>
            <w:proofErr w:type="spellEnd"/>
            <w:r w:rsidRPr="000C5244">
              <w:rPr>
                <w:rStyle w:val="af6"/>
                <w:b w:val="0"/>
                <w:sz w:val="28"/>
                <w:szCs w:val="28"/>
              </w:rPr>
              <w:t>. 3 ст. 39.5 ЗК РФ)</w:t>
            </w:r>
          </w:p>
        </w:tc>
        <w:tc>
          <w:tcPr>
            <w:tcW w:w="2663" w:type="pct"/>
          </w:tcPr>
          <w:p w14:paraId="1944759E" w14:textId="77777777" w:rsidR="0008512B" w:rsidRPr="00074D02" w:rsidRDefault="0008512B" w:rsidP="008449E5">
            <w:pPr>
              <w:ind w:firstLine="687"/>
              <w:jc w:val="both"/>
              <w:rPr>
                <w:sz w:val="28"/>
                <w:szCs w:val="28"/>
              </w:rPr>
            </w:pPr>
            <w:r w:rsidRPr="00074D02">
              <w:rPr>
                <w:sz w:val="28"/>
                <w:szCs w:val="28"/>
              </w:rPr>
              <w:t>Решение органа некоммерческой организации о приобретении земельного участка</w:t>
            </w:r>
          </w:p>
          <w:p w14:paraId="1944759F" w14:textId="77777777" w:rsidR="0008512B" w:rsidRPr="00074D02" w:rsidRDefault="0008512B" w:rsidP="008449E5">
            <w:pPr>
              <w:ind w:firstLine="687"/>
              <w:jc w:val="both"/>
              <w:rPr>
                <w:sz w:val="28"/>
                <w:szCs w:val="28"/>
              </w:rPr>
            </w:pPr>
            <w:r w:rsidRPr="00074D02">
              <w:rPr>
                <w:sz w:val="28"/>
                <w:szCs w:val="28"/>
              </w:rPr>
              <w:t>* Утвержденный проект межевания территории</w:t>
            </w:r>
          </w:p>
          <w:p w14:paraId="194475A0" w14:textId="77777777" w:rsidR="0008512B" w:rsidRPr="00074D02" w:rsidRDefault="0008512B" w:rsidP="008449E5">
            <w:pPr>
              <w:ind w:firstLine="687"/>
              <w:jc w:val="both"/>
              <w:rPr>
                <w:sz w:val="28"/>
                <w:szCs w:val="28"/>
              </w:rPr>
            </w:pPr>
            <w:r w:rsidRPr="00074D02">
              <w:rPr>
                <w:sz w:val="28"/>
                <w:szCs w:val="28"/>
              </w:rPr>
              <w:t>* Проект организации и застройки территории некоммерческого объедин</w:t>
            </w:r>
            <w:r w:rsidRPr="00074D02">
              <w:rPr>
                <w:sz w:val="28"/>
                <w:szCs w:val="28"/>
              </w:rPr>
              <w:t>е</w:t>
            </w:r>
            <w:r w:rsidRPr="00074D02">
              <w:rPr>
                <w:sz w:val="28"/>
                <w:szCs w:val="28"/>
              </w:rPr>
              <w:t>ния (в случае отсутствия утвержденного проекта межевания территории)</w:t>
            </w:r>
          </w:p>
          <w:p w14:paraId="194475A1" w14:textId="77777777" w:rsidR="0008512B" w:rsidRPr="00074D02" w:rsidRDefault="0008512B" w:rsidP="008449E5">
            <w:pPr>
              <w:ind w:firstLine="687"/>
              <w:jc w:val="both"/>
              <w:rPr>
                <w:sz w:val="28"/>
                <w:szCs w:val="28"/>
              </w:rPr>
            </w:pPr>
            <w:r w:rsidRPr="00074D02">
              <w:rPr>
                <w:sz w:val="28"/>
                <w:szCs w:val="28"/>
              </w:rPr>
              <w:t>* Кадастровый паспорт испрашив</w:t>
            </w:r>
            <w:r w:rsidRPr="00074D02">
              <w:rPr>
                <w:sz w:val="28"/>
                <w:szCs w:val="28"/>
              </w:rPr>
              <w:t>а</w:t>
            </w:r>
            <w:r w:rsidRPr="00074D02">
              <w:rPr>
                <w:sz w:val="28"/>
                <w:szCs w:val="28"/>
              </w:rPr>
              <w:t>емого земельного участка либо кадастр</w:t>
            </w:r>
            <w:r w:rsidRPr="00074D02">
              <w:rPr>
                <w:sz w:val="28"/>
                <w:szCs w:val="28"/>
              </w:rPr>
              <w:t>о</w:t>
            </w:r>
            <w:r w:rsidRPr="00074D02">
              <w:rPr>
                <w:sz w:val="28"/>
                <w:szCs w:val="28"/>
              </w:rPr>
              <w:t>вая выписка об испрашиваемом земел</w:t>
            </w:r>
            <w:r w:rsidRPr="00074D02">
              <w:rPr>
                <w:sz w:val="28"/>
                <w:szCs w:val="28"/>
              </w:rPr>
              <w:t>ь</w:t>
            </w:r>
            <w:r w:rsidRPr="00074D02">
              <w:rPr>
                <w:sz w:val="28"/>
                <w:szCs w:val="28"/>
              </w:rPr>
              <w:t>ном участке</w:t>
            </w:r>
          </w:p>
          <w:p w14:paraId="194475A2" w14:textId="77777777" w:rsidR="0008512B" w:rsidRPr="00074D02" w:rsidRDefault="0008512B" w:rsidP="008449E5">
            <w:pPr>
              <w:ind w:firstLine="687"/>
              <w:jc w:val="both"/>
              <w:rPr>
                <w:sz w:val="28"/>
                <w:szCs w:val="28"/>
              </w:rPr>
            </w:pPr>
            <w:r w:rsidRPr="00074D02">
              <w:rPr>
                <w:sz w:val="28"/>
                <w:szCs w:val="28"/>
              </w:rPr>
              <w:t>* Выписка из ЕГРП о правах на приобретаемый земельный участок (за исключением случаев образования з</w:t>
            </w:r>
            <w:r w:rsidRPr="00074D02">
              <w:rPr>
                <w:sz w:val="28"/>
                <w:szCs w:val="28"/>
              </w:rPr>
              <w:t>е</w:t>
            </w:r>
            <w:r w:rsidRPr="00074D02">
              <w:rPr>
                <w:sz w:val="28"/>
                <w:szCs w:val="28"/>
              </w:rPr>
              <w:t>мельных участков, государственная со</w:t>
            </w:r>
            <w:r w:rsidRPr="00074D02">
              <w:rPr>
                <w:sz w:val="28"/>
                <w:szCs w:val="28"/>
              </w:rPr>
              <w:t>б</w:t>
            </w:r>
            <w:r w:rsidRPr="00074D02">
              <w:rPr>
                <w:sz w:val="28"/>
                <w:szCs w:val="28"/>
              </w:rPr>
              <w:t>ственность на которые не разграничена) или уведомление об отсутствии в ЕГРП запрашиваемых сведений о зарегистр</w:t>
            </w:r>
            <w:r w:rsidRPr="00074D02">
              <w:rPr>
                <w:sz w:val="28"/>
                <w:szCs w:val="28"/>
              </w:rPr>
              <w:t>и</w:t>
            </w:r>
            <w:r w:rsidRPr="00074D02">
              <w:rPr>
                <w:sz w:val="28"/>
                <w:szCs w:val="28"/>
              </w:rPr>
              <w:t>рованных правах на указанный земел</w:t>
            </w:r>
            <w:r w:rsidRPr="00074D02">
              <w:rPr>
                <w:sz w:val="28"/>
                <w:szCs w:val="28"/>
              </w:rPr>
              <w:t>ь</w:t>
            </w:r>
            <w:r w:rsidRPr="00074D02">
              <w:rPr>
                <w:sz w:val="28"/>
                <w:szCs w:val="28"/>
              </w:rPr>
              <w:lastRenderedPageBreak/>
              <w:t>ный участок</w:t>
            </w:r>
          </w:p>
          <w:p w14:paraId="194475A3" w14:textId="77777777" w:rsidR="0008512B" w:rsidRDefault="0008512B" w:rsidP="008449E5">
            <w:pPr>
              <w:ind w:firstLine="687"/>
              <w:jc w:val="both"/>
              <w:rPr>
                <w:sz w:val="28"/>
                <w:szCs w:val="28"/>
              </w:rPr>
            </w:pPr>
            <w:r w:rsidRPr="00074D02">
              <w:rPr>
                <w:sz w:val="28"/>
                <w:szCs w:val="28"/>
              </w:rPr>
              <w:t>* Выписка из ЕГРЮЛ о юридич</w:t>
            </w:r>
            <w:r w:rsidRPr="00074D02">
              <w:rPr>
                <w:sz w:val="28"/>
                <w:szCs w:val="28"/>
              </w:rPr>
              <w:t>е</w:t>
            </w:r>
            <w:r w:rsidRPr="00074D02">
              <w:rPr>
                <w:sz w:val="28"/>
                <w:szCs w:val="28"/>
              </w:rPr>
              <w:t>ском лице, являющемся заявителем</w:t>
            </w:r>
            <w:r>
              <w:rPr>
                <w:sz w:val="28"/>
                <w:szCs w:val="28"/>
              </w:rPr>
              <w:t>.</w:t>
            </w:r>
          </w:p>
          <w:p w14:paraId="194475A4" w14:textId="77777777" w:rsidR="0008512B" w:rsidRPr="000C5244" w:rsidRDefault="0008512B" w:rsidP="008449E5">
            <w:pPr>
              <w:ind w:firstLine="687"/>
              <w:jc w:val="both"/>
              <w:rPr>
                <w:rStyle w:val="af6"/>
                <w:b w:val="0"/>
                <w:sz w:val="28"/>
                <w:szCs w:val="28"/>
              </w:rPr>
            </w:pPr>
            <w:r w:rsidRPr="000C5244">
              <w:rPr>
                <w:rStyle w:val="af6"/>
                <w:b w:val="0"/>
                <w:sz w:val="28"/>
                <w:szCs w:val="28"/>
              </w:rPr>
              <w:t>(п. 13 Перечня, утвержденного пр</w:t>
            </w:r>
            <w:r w:rsidRPr="000C5244">
              <w:rPr>
                <w:rStyle w:val="af6"/>
                <w:b w:val="0"/>
                <w:sz w:val="28"/>
                <w:szCs w:val="28"/>
              </w:rPr>
              <w:t>и</w:t>
            </w:r>
            <w:r w:rsidRPr="000C5244">
              <w:rPr>
                <w:rStyle w:val="af6"/>
                <w:b w:val="0"/>
                <w:sz w:val="28"/>
                <w:szCs w:val="28"/>
              </w:rPr>
              <w:t>казом Минэкономразвития РФ № 1 от 12.01.2015г.)</w:t>
            </w:r>
          </w:p>
        </w:tc>
      </w:tr>
      <w:tr w:rsidR="0008512B" w:rsidRPr="00B34DD1" w14:paraId="194475AE" w14:textId="77777777" w:rsidTr="0008512B">
        <w:tc>
          <w:tcPr>
            <w:tcW w:w="2337" w:type="pct"/>
          </w:tcPr>
          <w:p w14:paraId="194475A6" w14:textId="77777777" w:rsidR="0008512B" w:rsidRDefault="0008512B" w:rsidP="008449E5">
            <w:pPr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DD17D7">
              <w:rPr>
                <w:sz w:val="28"/>
                <w:szCs w:val="28"/>
              </w:rPr>
              <w:lastRenderedPageBreak/>
              <w:t>Физические или юридические лица, с которыми заключен договор о развитии застроенной территории, желающие приобрести земельный участок, образованный в границах застроенной территории и наход</w:t>
            </w:r>
            <w:r w:rsidRPr="00DD17D7">
              <w:rPr>
                <w:sz w:val="28"/>
                <w:szCs w:val="28"/>
              </w:rPr>
              <w:t>я</w:t>
            </w:r>
            <w:r w:rsidRPr="00DD17D7">
              <w:rPr>
                <w:sz w:val="28"/>
                <w:szCs w:val="28"/>
              </w:rPr>
              <w:t>щийся в муниципальной собстве</w:t>
            </w:r>
            <w:r w:rsidRPr="00DD17D7">
              <w:rPr>
                <w:sz w:val="28"/>
                <w:szCs w:val="28"/>
              </w:rPr>
              <w:t>н</w:t>
            </w:r>
            <w:r w:rsidRPr="00DD17D7">
              <w:rPr>
                <w:sz w:val="28"/>
                <w:szCs w:val="28"/>
              </w:rPr>
              <w:t xml:space="preserve">ности, в </w:t>
            </w:r>
            <w:proofErr w:type="gramStart"/>
            <w:r w:rsidRPr="00DD17D7">
              <w:rPr>
                <w:sz w:val="28"/>
                <w:szCs w:val="28"/>
              </w:rPr>
              <w:t>отношении</w:t>
            </w:r>
            <w:proofErr w:type="gramEnd"/>
            <w:r w:rsidRPr="00DD17D7">
              <w:rPr>
                <w:sz w:val="28"/>
                <w:szCs w:val="28"/>
              </w:rPr>
              <w:t xml:space="preserve"> которого з</w:t>
            </w:r>
            <w:r w:rsidRPr="00DD17D7">
              <w:rPr>
                <w:sz w:val="28"/>
                <w:szCs w:val="28"/>
              </w:rPr>
              <w:t>а</w:t>
            </w:r>
            <w:r w:rsidRPr="00DD17D7">
              <w:rPr>
                <w:sz w:val="28"/>
                <w:szCs w:val="28"/>
              </w:rPr>
              <w:t>ключен договор о развитии застр</w:t>
            </w:r>
            <w:r w:rsidRPr="00DD17D7">
              <w:rPr>
                <w:sz w:val="28"/>
                <w:szCs w:val="28"/>
              </w:rPr>
              <w:t>о</w:t>
            </w:r>
            <w:r w:rsidRPr="00DD17D7">
              <w:rPr>
                <w:sz w:val="28"/>
                <w:szCs w:val="28"/>
              </w:rPr>
              <w:t>енной территории</w:t>
            </w:r>
            <w:r>
              <w:rPr>
                <w:sz w:val="28"/>
                <w:szCs w:val="28"/>
              </w:rPr>
              <w:t>.</w:t>
            </w:r>
          </w:p>
          <w:p w14:paraId="194475A7" w14:textId="77777777" w:rsidR="0008512B" w:rsidRPr="000C5244" w:rsidRDefault="0008512B" w:rsidP="008449E5">
            <w:pPr>
              <w:ind w:firstLine="540"/>
              <w:jc w:val="both"/>
              <w:outlineLvl w:val="1"/>
              <w:rPr>
                <w:rStyle w:val="af6"/>
                <w:b w:val="0"/>
                <w:sz w:val="28"/>
                <w:szCs w:val="28"/>
              </w:rPr>
            </w:pPr>
            <w:r w:rsidRPr="000C5244">
              <w:rPr>
                <w:rStyle w:val="af6"/>
                <w:b w:val="0"/>
                <w:sz w:val="28"/>
                <w:szCs w:val="28"/>
              </w:rPr>
              <w:t xml:space="preserve"> (</w:t>
            </w:r>
            <w:proofErr w:type="spellStart"/>
            <w:r w:rsidRPr="000C5244">
              <w:rPr>
                <w:rStyle w:val="af6"/>
                <w:b w:val="0"/>
                <w:sz w:val="28"/>
                <w:szCs w:val="28"/>
              </w:rPr>
              <w:t>пп</w:t>
            </w:r>
            <w:proofErr w:type="spellEnd"/>
            <w:r w:rsidRPr="000C5244">
              <w:rPr>
                <w:rStyle w:val="af6"/>
                <w:b w:val="0"/>
                <w:sz w:val="28"/>
                <w:szCs w:val="28"/>
              </w:rPr>
              <w:t>. 1 ст. 39.5 ЗК РФ)</w:t>
            </w:r>
          </w:p>
        </w:tc>
        <w:tc>
          <w:tcPr>
            <w:tcW w:w="2663" w:type="pct"/>
          </w:tcPr>
          <w:p w14:paraId="194475A8" w14:textId="77777777" w:rsidR="0008512B" w:rsidRPr="00DD17D7" w:rsidRDefault="0008512B" w:rsidP="008449E5">
            <w:pPr>
              <w:ind w:firstLine="687"/>
              <w:jc w:val="both"/>
              <w:rPr>
                <w:sz w:val="28"/>
                <w:szCs w:val="28"/>
              </w:rPr>
            </w:pPr>
            <w:r w:rsidRPr="00DD17D7">
              <w:rPr>
                <w:sz w:val="28"/>
                <w:szCs w:val="28"/>
              </w:rPr>
              <w:t>Договор о развитии застроенной территории</w:t>
            </w:r>
          </w:p>
          <w:p w14:paraId="194475A9" w14:textId="77777777" w:rsidR="0008512B" w:rsidRPr="00DD17D7" w:rsidRDefault="0008512B" w:rsidP="008449E5">
            <w:pPr>
              <w:ind w:firstLine="687"/>
              <w:jc w:val="both"/>
              <w:rPr>
                <w:sz w:val="28"/>
                <w:szCs w:val="28"/>
              </w:rPr>
            </w:pPr>
            <w:r w:rsidRPr="00DD17D7">
              <w:rPr>
                <w:sz w:val="28"/>
                <w:szCs w:val="28"/>
              </w:rPr>
              <w:t>* Кадастровый паспорт испрашив</w:t>
            </w:r>
            <w:r w:rsidRPr="00DD17D7">
              <w:rPr>
                <w:sz w:val="28"/>
                <w:szCs w:val="28"/>
              </w:rPr>
              <w:t>а</w:t>
            </w:r>
            <w:r w:rsidRPr="00DD17D7">
              <w:rPr>
                <w:sz w:val="28"/>
                <w:szCs w:val="28"/>
              </w:rPr>
              <w:t>емого земельного участка либо кадастр</w:t>
            </w:r>
            <w:r w:rsidRPr="00DD17D7">
              <w:rPr>
                <w:sz w:val="28"/>
                <w:szCs w:val="28"/>
              </w:rPr>
              <w:t>о</w:t>
            </w:r>
            <w:r w:rsidRPr="00DD17D7">
              <w:rPr>
                <w:sz w:val="28"/>
                <w:szCs w:val="28"/>
              </w:rPr>
              <w:t>вая выписка об испрашиваемом земел</w:t>
            </w:r>
            <w:r w:rsidRPr="00DD17D7">
              <w:rPr>
                <w:sz w:val="28"/>
                <w:szCs w:val="28"/>
              </w:rPr>
              <w:t>ь</w:t>
            </w:r>
            <w:r w:rsidRPr="00DD17D7">
              <w:rPr>
                <w:sz w:val="28"/>
                <w:szCs w:val="28"/>
              </w:rPr>
              <w:t>ном участке</w:t>
            </w:r>
          </w:p>
          <w:p w14:paraId="194475AA" w14:textId="77777777" w:rsidR="0008512B" w:rsidRPr="00DD17D7" w:rsidRDefault="0008512B" w:rsidP="008449E5">
            <w:pPr>
              <w:ind w:firstLine="687"/>
              <w:jc w:val="both"/>
              <w:rPr>
                <w:sz w:val="28"/>
                <w:szCs w:val="28"/>
              </w:rPr>
            </w:pPr>
            <w:r w:rsidRPr="00DD17D7">
              <w:rPr>
                <w:sz w:val="28"/>
                <w:szCs w:val="28"/>
              </w:rPr>
              <w:t>* Выписка из ЕГРП о правах на приобретаемый земельный участок (за исключением случаев образования з</w:t>
            </w:r>
            <w:r w:rsidRPr="00DD17D7">
              <w:rPr>
                <w:sz w:val="28"/>
                <w:szCs w:val="28"/>
              </w:rPr>
              <w:t>е</w:t>
            </w:r>
            <w:r w:rsidRPr="00DD17D7">
              <w:rPr>
                <w:sz w:val="28"/>
                <w:szCs w:val="28"/>
              </w:rPr>
              <w:t>мельных участков, государственная со</w:t>
            </w:r>
            <w:r w:rsidRPr="00DD17D7">
              <w:rPr>
                <w:sz w:val="28"/>
                <w:szCs w:val="28"/>
              </w:rPr>
              <w:t>б</w:t>
            </w:r>
            <w:r w:rsidRPr="00DD17D7">
              <w:rPr>
                <w:sz w:val="28"/>
                <w:szCs w:val="28"/>
              </w:rPr>
              <w:t>ственность на которые не разграничена) или уведомление об отсутствии в ЕГРП запрашиваемых сведений о зарегистр</w:t>
            </w:r>
            <w:r w:rsidRPr="00DD17D7">
              <w:rPr>
                <w:sz w:val="28"/>
                <w:szCs w:val="28"/>
              </w:rPr>
              <w:t>и</w:t>
            </w:r>
            <w:r w:rsidRPr="00DD17D7">
              <w:rPr>
                <w:sz w:val="28"/>
                <w:szCs w:val="28"/>
              </w:rPr>
              <w:t>рованных правах на указанный земел</w:t>
            </w:r>
            <w:r w:rsidRPr="00DD17D7">
              <w:rPr>
                <w:sz w:val="28"/>
                <w:szCs w:val="28"/>
              </w:rPr>
              <w:t>ь</w:t>
            </w:r>
            <w:r w:rsidRPr="00DD17D7">
              <w:rPr>
                <w:sz w:val="28"/>
                <w:szCs w:val="28"/>
              </w:rPr>
              <w:t>ный участок</w:t>
            </w:r>
          </w:p>
          <w:p w14:paraId="194475AB" w14:textId="77777777" w:rsidR="0008512B" w:rsidRPr="00DD17D7" w:rsidRDefault="0008512B" w:rsidP="008449E5">
            <w:pPr>
              <w:ind w:firstLine="687"/>
              <w:jc w:val="both"/>
              <w:rPr>
                <w:sz w:val="28"/>
                <w:szCs w:val="28"/>
              </w:rPr>
            </w:pPr>
            <w:r w:rsidRPr="00DD17D7">
              <w:rPr>
                <w:sz w:val="28"/>
                <w:szCs w:val="28"/>
              </w:rPr>
              <w:t>* Утвержденный проект планиро</w:t>
            </w:r>
            <w:r w:rsidRPr="00DD17D7">
              <w:rPr>
                <w:sz w:val="28"/>
                <w:szCs w:val="28"/>
              </w:rPr>
              <w:t>в</w:t>
            </w:r>
            <w:r w:rsidRPr="00DD17D7">
              <w:rPr>
                <w:sz w:val="28"/>
                <w:szCs w:val="28"/>
              </w:rPr>
              <w:t>ки и утвержденный проект межевания территории</w:t>
            </w:r>
          </w:p>
          <w:p w14:paraId="194475AC" w14:textId="77777777" w:rsidR="0008512B" w:rsidRDefault="0008512B" w:rsidP="008449E5">
            <w:pPr>
              <w:ind w:firstLine="687"/>
              <w:jc w:val="both"/>
              <w:rPr>
                <w:sz w:val="28"/>
                <w:szCs w:val="28"/>
              </w:rPr>
            </w:pPr>
            <w:r w:rsidRPr="00DD17D7">
              <w:rPr>
                <w:sz w:val="28"/>
                <w:szCs w:val="28"/>
              </w:rPr>
              <w:t>* Выписка из ЕГРЮЛ о юридич</w:t>
            </w:r>
            <w:r w:rsidRPr="00DD17D7">
              <w:rPr>
                <w:sz w:val="28"/>
                <w:szCs w:val="28"/>
              </w:rPr>
              <w:t>е</w:t>
            </w:r>
            <w:r w:rsidRPr="00DD17D7">
              <w:rPr>
                <w:sz w:val="28"/>
                <w:szCs w:val="28"/>
              </w:rPr>
              <w:t>ском лице, являющемся заявителем</w:t>
            </w:r>
            <w:r>
              <w:rPr>
                <w:sz w:val="28"/>
                <w:szCs w:val="28"/>
              </w:rPr>
              <w:t>.</w:t>
            </w:r>
          </w:p>
          <w:p w14:paraId="194475AD" w14:textId="77777777" w:rsidR="0008512B" w:rsidRPr="000C5244" w:rsidRDefault="0008512B" w:rsidP="008449E5">
            <w:pPr>
              <w:ind w:firstLine="687"/>
              <w:jc w:val="both"/>
              <w:rPr>
                <w:rStyle w:val="af6"/>
                <w:b w:val="0"/>
                <w:sz w:val="28"/>
                <w:szCs w:val="28"/>
              </w:rPr>
            </w:pPr>
            <w:r w:rsidRPr="00DD17D7">
              <w:rPr>
                <w:sz w:val="28"/>
                <w:szCs w:val="28"/>
              </w:rPr>
              <w:t xml:space="preserve"> </w:t>
            </w:r>
            <w:r w:rsidRPr="000C5244">
              <w:rPr>
                <w:rStyle w:val="af6"/>
                <w:b w:val="0"/>
                <w:sz w:val="28"/>
                <w:szCs w:val="28"/>
              </w:rPr>
              <w:t>(п. 11 Перечня, утвержденного приказом Минэкономразвития РФ № 1 от 12.01.2015г.)</w:t>
            </w:r>
          </w:p>
        </w:tc>
      </w:tr>
      <w:tr w:rsidR="0008512B" w:rsidRPr="00B34DD1" w14:paraId="194475B9" w14:textId="77777777" w:rsidTr="0008512B">
        <w:trPr>
          <w:trHeight w:val="556"/>
        </w:trPr>
        <w:tc>
          <w:tcPr>
            <w:tcW w:w="2337" w:type="pct"/>
          </w:tcPr>
          <w:p w14:paraId="194475AF" w14:textId="77777777" w:rsidR="0008512B" w:rsidRDefault="0008512B" w:rsidP="008449E5">
            <w:pPr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DD17D7">
              <w:rPr>
                <w:sz w:val="28"/>
                <w:szCs w:val="28"/>
              </w:rPr>
              <w:t>Религиозные организации, имеющие в собственности здания или сооружения религиозного или благотворительного назначения, расположенные на таком земельном участке</w:t>
            </w:r>
            <w:r>
              <w:rPr>
                <w:sz w:val="28"/>
                <w:szCs w:val="28"/>
              </w:rPr>
              <w:t>.</w:t>
            </w:r>
          </w:p>
          <w:p w14:paraId="194475B0" w14:textId="77777777" w:rsidR="0008512B" w:rsidRPr="000C5244" w:rsidRDefault="0008512B" w:rsidP="008449E5">
            <w:pPr>
              <w:ind w:firstLine="540"/>
              <w:jc w:val="both"/>
              <w:outlineLvl w:val="1"/>
              <w:rPr>
                <w:rStyle w:val="af6"/>
                <w:b w:val="0"/>
                <w:sz w:val="28"/>
                <w:szCs w:val="28"/>
              </w:rPr>
            </w:pPr>
            <w:r w:rsidRPr="000C5244">
              <w:rPr>
                <w:rStyle w:val="af6"/>
                <w:b w:val="0"/>
                <w:sz w:val="28"/>
                <w:szCs w:val="28"/>
              </w:rPr>
              <w:t xml:space="preserve"> (</w:t>
            </w:r>
            <w:proofErr w:type="spellStart"/>
            <w:r w:rsidRPr="000C5244">
              <w:rPr>
                <w:rStyle w:val="af6"/>
                <w:b w:val="0"/>
                <w:sz w:val="28"/>
                <w:szCs w:val="28"/>
              </w:rPr>
              <w:t>пп</w:t>
            </w:r>
            <w:proofErr w:type="spellEnd"/>
            <w:r w:rsidRPr="000C5244">
              <w:rPr>
                <w:rStyle w:val="af6"/>
                <w:b w:val="0"/>
                <w:sz w:val="28"/>
                <w:szCs w:val="28"/>
              </w:rPr>
              <w:t>. 2 ст. 39.5 ЗК РФ)</w:t>
            </w:r>
          </w:p>
        </w:tc>
        <w:tc>
          <w:tcPr>
            <w:tcW w:w="2663" w:type="pct"/>
          </w:tcPr>
          <w:p w14:paraId="194475B1" w14:textId="77777777" w:rsidR="0008512B" w:rsidRPr="00DD17D7" w:rsidRDefault="0008512B" w:rsidP="008449E5">
            <w:pPr>
              <w:ind w:firstLine="687"/>
              <w:jc w:val="both"/>
              <w:rPr>
                <w:sz w:val="28"/>
                <w:szCs w:val="28"/>
              </w:rPr>
            </w:pPr>
            <w:r w:rsidRPr="00DD17D7">
              <w:rPr>
                <w:sz w:val="28"/>
                <w:szCs w:val="28"/>
              </w:rPr>
              <w:t>Документ, удостоверяющий (уст</w:t>
            </w:r>
            <w:r w:rsidRPr="00DD17D7">
              <w:rPr>
                <w:sz w:val="28"/>
                <w:szCs w:val="28"/>
              </w:rPr>
              <w:t>а</w:t>
            </w:r>
            <w:r w:rsidRPr="00DD17D7">
              <w:rPr>
                <w:sz w:val="28"/>
                <w:szCs w:val="28"/>
              </w:rPr>
              <w:t>навливающий) права заявителя на здание, сооружение, если право на такое здание, сооружение не зарегистрировано в ЕГРП</w:t>
            </w:r>
          </w:p>
          <w:p w14:paraId="194475B2" w14:textId="77777777" w:rsidR="0008512B" w:rsidRPr="00DD17D7" w:rsidRDefault="0008512B" w:rsidP="008449E5">
            <w:pPr>
              <w:ind w:firstLine="687"/>
              <w:jc w:val="both"/>
              <w:rPr>
                <w:sz w:val="28"/>
                <w:szCs w:val="28"/>
              </w:rPr>
            </w:pPr>
            <w:r w:rsidRPr="00DD17D7">
              <w:rPr>
                <w:sz w:val="28"/>
                <w:szCs w:val="28"/>
              </w:rPr>
              <w:t>Документ, удостоверяющий (уст</w:t>
            </w:r>
            <w:r w:rsidRPr="00DD17D7">
              <w:rPr>
                <w:sz w:val="28"/>
                <w:szCs w:val="28"/>
              </w:rPr>
              <w:t>а</w:t>
            </w:r>
            <w:r w:rsidRPr="00DD17D7">
              <w:rPr>
                <w:sz w:val="28"/>
                <w:szCs w:val="28"/>
              </w:rPr>
              <w:t>навливающий) права заявителя на и</w:t>
            </w:r>
            <w:r w:rsidRPr="00DD17D7">
              <w:rPr>
                <w:sz w:val="28"/>
                <w:szCs w:val="28"/>
              </w:rPr>
              <w:t>с</w:t>
            </w:r>
            <w:r w:rsidRPr="00DD17D7">
              <w:rPr>
                <w:sz w:val="28"/>
                <w:szCs w:val="28"/>
              </w:rPr>
              <w:t>прашиваемый земельный участок, если право на такой земельный участок не з</w:t>
            </w:r>
            <w:r w:rsidRPr="00DD17D7">
              <w:rPr>
                <w:sz w:val="28"/>
                <w:szCs w:val="28"/>
              </w:rPr>
              <w:t>а</w:t>
            </w:r>
            <w:r w:rsidRPr="00DD17D7">
              <w:rPr>
                <w:sz w:val="28"/>
                <w:szCs w:val="28"/>
              </w:rPr>
              <w:t>регистрировано в ЕГРП</w:t>
            </w:r>
          </w:p>
          <w:p w14:paraId="194475B3" w14:textId="77777777" w:rsidR="0008512B" w:rsidRPr="00DD17D7" w:rsidRDefault="0008512B" w:rsidP="008449E5">
            <w:pPr>
              <w:ind w:firstLine="687"/>
              <w:jc w:val="both"/>
              <w:rPr>
                <w:sz w:val="28"/>
                <w:szCs w:val="28"/>
              </w:rPr>
            </w:pPr>
            <w:r w:rsidRPr="00DD17D7">
              <w:rPr>
                <w:sz w:val="28"/>
                <w:szCs w:val="28"/>
              </w:rPr>
              <w:t>Сообщение заявителя (заявителей), содержащее перечень всех зданий, с</w:t>
            </w:r>
            <w:r w:rsidRPr="00DD17D7">
              <w:rPr>
                <w:sz w:val="28"/>
                <w:szCs w:val="28"/>
              </w:rPr>
              <w:t>о</w:t>
            </w:r>
            <w:r w:rsidRPr="00DD17D7">
              <w:rPr>
                <w:sz w:val="28"/>
                <w:szCs w:val="28"/>
              </w:rPr>
              <w:t>оружений, расположенных на испраш</w:t>
            </w:r>
            <w:r w:rsidRPr="00DD17D7">
              <w:rPr>
                <w:sz w:val="28"/>
                <w:szCs w:val="28"/>
              </w:rPr>
              <w:t>и</w:t>
            </w:r>
            <w:r w:rsidRPr="00DD17D7">
              <w:rPr>
                <w:sz w:val="28"/>
                <w:szCs w:val="28"/>
              </w:rPr>
              <w:t>ваемом земельном участке, с указанием их кадастровых (условных, инвентарных) номеров и адресных ориентиров</w:t>
            </w:r>
          </w:p>
          <w:p w14:paraId="194475B4" w14:textId="77777777" w:rsidR="0008512B" w:rsidRPr="00DD17D7" w:rsidRDefault="0008512B" w:rsidP="008449E5">
            <w:pPr>
              <w:ind w:firstLine="687"/>
              <w:jc w:val="both"/>
              <w:rPr>
                <w:sz w:val="28"/>
                <w:szCs w:val="28"/>
              </w:rPr>
            </w:pPr>
            <w:r w:rsidRPr="00DD17D7">
              <w:rPr>
                <w:sz w:val="28"/>
                <w:szCs w:val="28"/>
              </w:rPr>
              <w:t>* Кадастровый паспорт испрашив</w:t>
            </w:r>
            <w:r w:rsidRPr="00DD17D7">
              <w:rPr>
                <w:sz w:val="28"/>
                <w:szCs w:val="28"/>
              </w:rPr>
              <w:t>а</w:t>
            </w:r>
            <w:r w:rsidRPr="00DD17D7">
              <w:rPr>
                <w:sz w:val="28"/>
                <w:szCs w:val="28"/>
              </w:rPr>
              <w:lastRenderedPageBreak/>
              <w:t>емого земельного участка либо кадастр</w:t>
            </w:r>
            <w:r w:rsidRPr="00DD17D7">
              <w:rPr>
                <w:sz w:val="28"/>
                <w:szCs w:val="28"/>
              </w:rPr>
              <w:t>о</w:t>
            </w:r>
            <w:r w:rsidRPr="00DD17D7">
              <w:rPr>
                <w:sz w:val="28"/>
                <w:szCs w:val="28"/>
              </w:rPr>
              <w:t>вая выписка об испрашиваемом земел</w:t>
            </w:r>
            <w:r w:rsidRPr="00DD17D7">
              <w:rPr>
                <w:sz w:val="28"/>
                <w:szCs w:val="28"/>
              </w:rPr>
              <w:t>ь</w:t>
            </w:r>
            <w:r w:rsidRPr="00DD17D7">
              <w:rPr>
                <w:sz w:val="28"/>
                <w:szCs w:val="28"/>
              </w:rPr>
              <w:t>ном участке</w:t>
            </w:r>
          </w:p>
          <w:p w14:paraId="194475B5" w14:textId="77777777" w:rsidR="0008512B" w:rsidRPr="00DD17D7" w:rsidRDefault="0008512B" w:rsidP="008449E5">
            <w:pPr>
              <w:ind w:firstLine="687"/>
              <w:jc w:val="both"/>
              <w:rPr>
                <w:sz w:val="28"/>
                <w:szCs w:val="28"/>
              </w:rPr>
            </w:pPr>
            <w:r w:rsidRPr="00DD17D7">
              <w:rPr>
                <w:sz w:val="28"/>
                <w:szCs w:val="28"/>
              </w:rPr>
              <w:t>* Кадастровый паспорт здания, с</w:t>
            </w:r>
            <w:r w:rsidRPr="00DD17D7">
              <w:rPr>
                <w:sz w:val="28"/>
                <w:szCs w:val="28"/>
              </w:rPr>
              <w:t>о</w:t>
            </w:r>
            <w:r w:rsidRPr="00DD17D7">
              <w:rPr>
                <w:sz w:val="28"/>
                <w:szCs w:val="28"/>
              </w:rPr>
              <w:t>оружения, расположенного на испраш</w:t>
            </w:r>
            <w:r w:rsidRPr="00DD17D7">
              <w:rPr>
                <w:sz w:val="28"/>
                <w:szCs w:val="28"/>
              </w:rPr>
              <w:t>и</w:t>
            </w:r>
            <w:r w:rsidRPr="00DD17D7">
              <w:rPr>
                <w:sz w:val="28"/>
                <w:szCs w:val="28"/>
              </w:rPr>
              <w:t>ваемом земельном участке</w:t>
            </w:r>
          </w:p>
          <w:p w14:paraId="194475B6" w14:textId="77777777" w:rsidR="0008512B" w:rsidRPr="00DD17D7" w:rsidRDefault="0008512B" w:rsidP="008449E5">
            <w:pPr>
              <w:ind w:firstLine="687"/>
              <w:jc w:val="both"/>
              <w:rPr>
                <w:sz w:val="28"/>
                <w:szCs w:val="28"/>
              </w:rPr>
            </w:pPr>
            <w:r w:rsidRPr="00DD17D7">
              <w:rPr>
                <w:sz w:val="28"/>
                <w:szCs w:val="28"/>
              </w:rPr>
              <w:t>* Выписка из ЕГРП о правах на приобретаемый земельный участок и расположенных на нем объектов недв</w:t>
            </w:r>
            <w:r w:rsidRPr="00DD17D7">
              <w:rPr>
                <w:sz w:val="28"/>
                <w:szCs w:val="28"/>
              </w:rPr>
              <w:t>и</w:t>
            </w:r>
            <w:r w:rsidRPr="00DD17D7">
              <w:rPr>
                <w:sz w:val="28"/>
                <w:szCs w:val="28"/>
              </w:rPr>
              <w:t>жимого имущества либо уведомление об отсутствии в ЕГРП запрашиваемых св</w:t>
            </w:r>
            <w:r w:rsidRPr="00DD17D7">
              <w:rPr>
                <w:sz w:val="28"/>
                <w:szCs w:val="28"/>
              </w:rPr>
              <w:t>е</w:t>
            </w:r>
            <w:r w:rsidRPr="00DD17D7">
              <w:rPr>
                <w:sz w:val="28"/>
                <w:szCs w:val="28"/>
              </w:rPr>
              <w:t xml:space="preserve">дений. </w:t>
            </w:r>
          </w:p>
          <w:p w14:paraId="194475B7" w14:textId="77777777" w:rsidR="0008512B" w:rsidRDefault="0008512B" w:rsidP="008449E5">
            <w:pPr>
              <w:ind w:firstLine="687"/>
              <w:jc w:val="both"/>
              <w:rPr>
                <w:sz w:val="28"/>
                <w:szCs w:val="28"/>
              </w:rPr>
            </w:pPr>
            <w:r w:rsidRPr="00DD17D7">
              <w:rPr>
                <w:sz w:val="28"/>
                <w:szCs w:val="28"/>
              </w:rPr>
              <w:t>* Выписка из ЕГРЮЛ о юридич</w:t>
            </w:r>
            <w:r w:rsidRPr="00DD17D7">
              <w:rPr>
                <w:sz w:val="28"/>
                <w:szCs w:val="28"/>
              </w:rPr>
              <w:t>е</w:t>
            </w:r>
            <w:r w:rsidRPr="00DD17D7">
              <w:rPr>
                <w:sz w:val="28"/>
                <w:szCs w:val="28"/>
              </w:rPr>
              <w:t xml:space="preserve">ском лице, являющемся заявителем. </w:t>
            </w:r>
          </w:p>
          <w:p w14:paraId="194475B8" w14:textId="77777777" w:rsidR="0008512B" w:rsidRPr="00C44640" w:rsidRDefault="0008512B" w:rsidP="008449E5">
            <w:pPr>
              <w:ind w:firstLine="687"/>
              <w:jc w:val="both"/>
              <w:rPr>
                <w:rStyle w:val="af6"/>
                <w:b w:val="0"/>
                <w:sz w:val="28"/>
                <w:szCs w:val="28"/>
              </w:rPr>
            </w:pPr>
            <w:r w:rsidRPr="00C44640">
              <w:rPr>
                <w:rStyle w:val="af6"/>
                <w:b w:val="0"/>
                <w:sz w:val="28"/>
                <w:szCs w:val="28"/>
              </w:rPr>
              <w:t>(п. 12 Перечня, утвержденного пр</w:t>
            </w:r>
            <w:r w:rsidRPr="00C44640">
              <w:rPr>
                <w:rStyle w:val="af6"/>
                <w:b w:val="0"/>
                <w:sz w:val="28"/>
                <w:szCs w:val="28"/>
              </w:rPr>
              <w:t>и</w:t>
            </w:r>
            <w:r w:rsidRPr="00C44640">
              <w:rPr>
                <w:rStyle w:val="af6"/>
                <w:b w:val="0"/>
                <w:sz w:val="28"/>
                <w:szCs w:val="28"/>
              </w:rPr>
              <w:t>казом Минэкономразвития РФ № 1 от 12.01.2015г.)</w:t>
            </w:r>
          </w:p>
        </w:tc>
      </w:tr>
      <w:tr w:rsidR="0008512B" w:rsidRPr="00500C9F" w14:paraId="194475BE" w14:textId="77777777" w:rsidTr="0008512B">
        <w:tc>
          <w:tcPr>
            <w:tcW w:w="2337" w:type="pct"/>
          </w:tcPr>
          <w:p w14:paraId="194475BA" w14:textId="77777777" w:rsidR="0008512B" w:rsidRDefault="0008512B" w:rsidP="008449E5">
            <w:pPr>
              <w:ind w:firstLine="540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DD17D7">
              <w:rPr>
                <w:sz w:val="28"/>
                <w:szCs w:val="28"/>
              </w:rPr>
              <w:lastRenderedPageBreak/>
              <w:t>Общероссийские обществе</w:t>
            </w:r>
            <w:r w:rsidRPr="00DD17D7">
              <w:rPr>
                <w:sz w:val="28"/>
                <w:szCs w:val="28"/>
              </w:rPr>
              <w:t>н</w:t>
            </w:r>
            <w:r w:rsidRPr="00DD17D7">
              <w:rPr>
                <w:sz w:val="28"/>
                <w:szCs w:val="28"/>
              </w:rPr>
              <w:t>ные организации инвалидов и орг</w:t>
            </w:r>
            <w:r w:rsidRPr="00DD17D7">
              <w:rPr>
                <w:sz w:val="28"/>
                <w:szCs w:val="28"/>
              </w:rPr>
              <w:t>а</w:t>
            </w:r>
            <w:r w:rsidRPr="00DD17D7">
              <w:rPr>
                <w:sz w:val="28"/>
                <w:szCs w:val="28"/>
              </w:rPr>
              <w:t>низации, единственными учредит</w:t>
            </w:r>
            <w:r w:rsidRPr="00DD17D7">
              <w:rPr>
                <w:sz w:val="28"/>
                <w:szCs w:val="28"/>
              </w:rPr>
              <w:t>е</w:t>
            </w:r>
            <w:r w:rsidRPr="00DD17D7">
              <w:rPr>
                <w:sz w:val="28"/>
                <w:szCs w:val="28"/>
              </w:rPr>
              <w:t>лями которых являются общеро</w:t>
            </w:r>
            <w:r w:rsidRPr="00DD17D7">
              <w:rPr>
                <w:sz w:val="28"/>
                <w:szCs w:val="28"/>
              </w:rPr>
              <w:t>с</w:t>
            </w:r>
            <w:r w:rsidRPr="00DD17D7">
              <w:rPr>
                <w:sz w:val="28"/>
                <w:szCs w:val="28"/>
              </w:rPr>
              <w:t>сийские общественные организации инвалидов, желающие приобрести земельные участки, которые нах</w:t>
            </w:r>
            <w:r w:rsidRPr="00DD17D7">
              <w:rPr>
                <w:sz w:val="28"/>
                <w:szCs w:val="28"/>
              </w:rPr>
              <w:t>о</w:t>
            </w:r>
            <w:r w:rsidRPr="00DD17D7">
              <w:rPr>
                <w:sz w:val="28"/>
                <w:szCs w:val="28"/>
              </w:rPr>
              <w:t>дятся в государственной или мун</w:t>
            </w:r>
            <w:r w:rsidRPr="00DD17D7">
              <w:rPr>
                <w:sz w:val="28"/>
                <w:szCs w:val="28"/>
              </w:rPr>
              <w:t>и</w:t>
            </w:r>
            <w:r w:rsidRPr="00DD17D7">
              <w:rPr>
                <w:sz w:val="28"/>
                <w:szCs w:val="28"/>
              </w:rPr>
              <w:t>ципальной собственности и на к</w:t>
            </w:r>
            <w:r w:rsidRPr="00DD17D7">
              <w:rPr>
                <w:sz w:val="28"/>
                <w:szCs w:val="28"/>
              </w:rPr>
              <w:t>о</w:t>
            </w:r>
            <w:r w:rsidRPr="00DD17D7">
              <w:rPr>
                <w:sz w:val="28"/>
                <w:szCs w:val="28"/>
              </w:rPr>
              <w:t>торых расположены здания, стро</w:t>
            </w:r>
            <w:r w:rsidRPr="00DD17D7">
              <w:rPr>
                <w:sz w:val="28"/>
                <w:szCs w:val="28"/>
              </w:rPr>
              <w:t>е</w:t>
            </w:r>
            <w:r w:rsidRPr="00DD17D7">
              <w:rPr>
                <w:sz w:val="28"/>
                <w:szCs w:val="28"/>
              </w:rPr>
              <w:t>ния и сооружения, находящиеся на день введения в действие Земельн</w:t>
            </w:r>
            <w:r w:rsidRPr="00DD17D7">
              <w:rPr>
                <w:sz w:val="28"/>
                <w:szCs w:val="28"/>
              </w:rPr>
              <w:t>о</w:t>
            </w:r>
            <w:r w:rsidRPr="00DD17D7">
              <w:rPr>
                <w:sz w:val="28"/>
                <w:szCs w:val="28"/>
              </w:rPr>
              <w:t xml:space="preserve">го </w:t>
            </w:r>
            <w:hyperlink r:id="rId34" w:history="1">
              <w:r w:rsidRPr="00DD17D7">
                <w:rPr>
                  <w:sz w:val="28"/>
                  <w:szCs w:val="28"/>
                </w:rPr>
                <w:t>кодекса</w:t>
              </w:r>
            </w:hyperlink>
            <w:r w:rsidRPr="00DD17D7">
              <w:rPr>
                <w:sz w:val="28"/>
                <w:szCs w:val="28"/>
              </w:rPr>
              <w:t xml:space="preserve"> Российской Федерации в  собственности этих организаций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14:paraId="194475BB" w14:textId="77777777" w:rsidR="0008512B" w:rsidRPr="00C44640" w:rsidRDefault="0008512B" w:rsidP="008449E5">
            <w:pPr>
              <w:ind w:firstLine="540"/>
              <w:jc w:val="both"/>
              <w:outlineLvl w:val="1"/>
              <w:rPr>
                <w:rStyle w:val="af6"/>
                <w:b w:val="0"/>
                <w:sz w:val="28"/>
                <w:szCs w:val="28"/>
              </w:rPr>
            </w:pPr>
            <w:r w:rsidRPr="00C44640">
              <w:rPr>
                <w:rStyle w:val="af6"/>
                <w:b w:val="0"/>
                <w:sz w:val="28"/>
                <w:szCs w:val="28"/>
              </w:rPr>
              <w:t>(п.2. ст.3 Федерального закона от 25.10.2001г. № 137-ФЗ «О введ</w:t>
            </w:r>
            <w:r w:rsidRPr="00C44640">
              <w:rPr>
                <w:rStyle w:val="af6"/>
                <w:b w:val="0"/>
                <w:sz w:val="28"/>
                <w:szCs w:val="28"/>
              </w:rPr>
              <w:t>е</w:t>
            </w:r>
            <w:r w:rsidRPr="00C44640">
              <w:rPr>
                <w:rStyle w:val="af6"/>
                <w:b w:val="0"/>
                <w:sz w:val="28"/>
                <w:szCs w:val="28"/>
              </w:rPr>
              <w:t>нии в действие Земельного кодекса Российской Федерации)</w:t>
            </w:r>
          </w:p>
        </w:tc>
        <w:tc>
          <w:tcPr>
            <w:tcW w:w="2663" w:type="pct"/>
          </w:tcPr>
          <w:p w14:paraId="194475BC" w14:textId="77777777" w:rsidR="0008512B" w:rsidRPr="00DD17D7" w:rsidRDefault="0008512B" w:rsidP="008449E5">
            <w:pPr>
              <w:ind w:firstLine="687"/>
              <w:jc w:val="both"/>
              <w:rPr>
                <w:sz w:val="28"/>
                <w:szCs w:val="28"/>
              </w:rPr>
            </w:pPr>
            <w:r w:rsidRPr="00DD17D7">
              <w:rPr>
                <w:sz w:val="28"/>
                <w:szCs w:val="28"/>
              </w:rPr>
              <w:t>Документы, подтверждающие пр</w:t>
            </w:r>
            <w:r w:rsidRPr="00DD17D7">
              <w:rPr>
                <w:sz w:val="28"/>
                <w:szCs w:val="28"/>
              </w:rPr>
              <w:t>а</w:t>
            </w:r>
            <w:r w:rsidRPr="00DD17D7">
              <w:rPr>
                <w:sz w:val="28"/>
                <w:szCs w:val="28"/>
              </w:rPr>
              <w:t>во на приобретение земельного участка, установленные законом субъекта Росси</w:t>
            </w:r>
            <w:r w:rsidRPr="00DD17D7">
              <w:rPr>
                <w:sz w:val="28"/>
                <w:szCs w:val="28"/>
              </w:rPr>
              <w:t>й</w:t>
            </w:r>
            <w:r w:rsidRPr="00DD17D7">
              <w:rPr>
                <w:sz w:val="28"/>
                <w:szCs w:val="28"/>
              </w:rPr>
              <w:t>ской Федерации</w:t>
            </w:r>
          </w:p>
          <w:p w14:paraId="52EECD8D" w14:textId="77777777" w:rsidR="0008512B" w:rsidRDefault="0008512B" w:rsidP="008449E5">
            <w:pPr>
              <w:ind w:firstLine="687"/>
              <w:jc w:val="both"/>
              <w:rPr>
                <w:rStyle w:val="af6"/>
                <w:b w:val="0"/>
                <w:sz w:val="28"/>
                <w:szCs w:val="28"/>
              </w:rPr>
            </w:pPr>
            <w:r w:rsidRPr="00C44640">
              <w:rPr>
                <w:rStyle w:val="af6"/>
                <w:b w:val="0"/>
                <w:sz w:val="28"/>
                <w:szCs w:val="28"/>
              </w:rPr>
              <w:t xml:space="preserve"> (п. 19 Перечня, утвержденного приказом Минэкономразвития РФ № 1 от 12.01.2015г.)</w:t>
            </w:r>
          </w:p>
          <w:p w14:paraId="2E507BA1" w14:textId="77777777" w:rsidR="002617FF" w:rsidRDefault="002617FF" w:rsidP="008449E5">
            <w:pPr>
              <w:ind w:firstLine="687"/>
              <w:jc w:val="both"/>
              <w:rPr>
                <w:rStyle w:val="af6"/>
                <w:b w:val="0"/>
                <w:sz w:val="28"/>
                <w:szCs w:val="28"/>
              </w:rPr>
            </w:pPr>
          </w:p>
          <w:p w14:paraId="60A3AE6C" w14:textId="77777777" w:rsidR="002617FF" w:rsidRDefault="002617FF" w:rsidP="008449E5">
            <w:pPr>
              <w:ind w:firstLine="687"/>
              <w:jc w:val="both"/>
              <w:rPr>
                <w:rStyle w:val="af6"/>
                <w:b w:val="0"/>
                <w:sz w:val="28"/>
                <w:szCs w:val="28"/>
              </w:rPr>
            </w:pPr>
          </w:p>
          <w:p w14:paraId="02674466" w14:textId="77777777" w:rsidR="002617FF" w:rsidRDefault="002617FF" w:rsidP="008449E5">
            <w:pPr>
              <w:ind w:firstLine="687"/>
              <w:jc w:val="both"/>
              <w:rPr>
                <w:rStyle w:val="af6"/>
                <w:b w:val="0"/>
                <w:sz w:val="28"/>
                <w:szCs w:val="28"/>
              </w:rPr>
            </w:pPr>
          </w:p>
          <w:p w14:paraId="4EB7A464" w14:textId="77777777" w:rsidR="002617FF" w:rsidRDefault="002617FF" w:rsidP="008449E5">
            <w:pPr>
              <w:ind w:firstLine="687"/>
              <w:jc w:val="both"/>
              <w:rPr>
                <w:rStyle w:val="af6"/>
                <w:b w:val="0"/>
                <w:sz w:val="28"/>
                <w:szCs w:val="28"/>
              </w:rPr>
            </w:pPr>
          </w:p>
          <w:p w14:paraId="762A7807" w14:textId="77777777" w:rsidR="002617FF" w:rsidRDefault="002617FF" w:rsidP="008449E5">
            <w:pPr>
              <w:ind w:firstLine="687"/>
              <w:jc w:val="both"/>
              <w:rPr>
                <w:rStyle w:val="af6"/>
                <w:b w:val="0"/>
                <w:sz w:val="28"/>
                <w:szCs w:val="28"/>
              </w:rPr>
            </w:pPr>
          </w:p>
          <w:p w14:paraId="564BA45F" w14:textId="77777777" w:rsidR="002617FF" w:rsidRDefault="002617FF" w:rsidP="008449E5">
            <w:pPr>
              <w:ind w:firstLine="687"/>
              <w:jc w:val="both"/>
              <w:rPr>
                <w:rStyle w:val="af6"/>
                <w:b w:val="0"/>
                <w:sz w:val="28"/>
                <w:szCs w:val="28"/>
              </w:rPr>
            </w:pPr>
          </w:p>
          <w:p w14:paraId="2EEDA5B5" w14:textId="77777777" w:rsidR="002617FF" w:rsidRDefault="002617FF" w:rsidP="008449E5">
            <w:pPr>
              <w:ind w:firstLine="687"/>
              <w:jc w:val="both"/>
              <w:rPr>
                <w:rStyle w:val="af6"/>
                <w:b w:val="0"/>
                <w:sz w:val="28"/>
                <w:szCs w:val="28"/>
              </w:rPr>
            </w:pPr>
          </w:p>
          <w:p w14:paraId="6DFAD862" w14:textId="77777777" w:rsidR="002617FF" w:rsidRDefault="002617FF" w:rsidP="008449E5">
            <w:pPr>
              <w:ind w:firstLine="687"/>
              <w:jc w:val="both"/>
              <w:rPr>
                <w:rStyle w:val="af6"/>
                <w:b w:val="0"/>
                <w:sz w:val="28"/>
                <w:szCs w:val="28"/>
              </w:rPr>
            </w:pPr>
          </w:p>
          <w:p w14:paraId="4B4C1A51" w14:textId="77777777" w:rsidR="002617FF" w:rsidRDefault="002617FF" w:rsidP="008449E5">
            <w:pPr>
              <w:ind w:firstLine="687"/>
              <w:jc w:val="both"/>
              <w:rPr>
                <w:rStyle w:val="af6"/>
                <w:b w:val="0"/>
                <w:sz w:val="28"/>
                <w:szCs w:val="28"/>
              </w:rPr>
            </w:pPr>
          </w:p>
          <w:p w14:paraId="419A72DD" w14:textId="77777777" w:rsidR="002617FF" w:rsidRDefault="002617FF" w:rsidP="008449E5">
            <w:pPr>
              <w:ind w:firstLine="687"/>
              <w:jc w:val="both"/>
              <w:rPr>
                <w:rStyle w:val="af6"/>
                <w:b w:val="0"/>
                <w:sz w:val="28"/>
                <w:szCs w:val="28"/>
              </w:rPr>
            </w:pPr>
          </w:p>
          <w:p w14:paraId="194475BD" w14:textId="612AF804" w:rsidR="002617FF" w:rsidRPr="00C44640" w:rsidRDefault="002617FF" w:rsidP="008449E5">
            <w:pPr>
              <w:ind w:firstLine="687"/>
              <w:jc w:val="both"/>
              <w:rPr>
                <w:rStyle w:val="af6"/>
                <w:b w:val="0"/>
                <w:sz w:val="28"/>
                <w:szCs w:val="28"/>
              </w:rPr>
            </w:pPr>
            <w:r>
              <w:rPr>
                <w:rStyle w:val="af6"/>
                <w:b w:val="0"/>
                <w:sz w:val="28"/>
                <w:szCs w:val="28"/>
              </w:rPr>
              <w:t xml:space="preserve">                                                          </w:t>
            </w:r>
          </w:p>
        </w:tc>
      </w:tr>
      <w:tr w:rsidR="0008512B" w:rsidRPr="00500C9F" w14:paraId="194475C5" w14:textId="77777777" w:rsidTr="0008512B">
        <w:tc>
          <w:tcPr>
            <w:tcW w:w="2337" w:type="pct"/>
          </w:tcPr>
          <w:p w14:paraId="194475BF" w14:textId="77777777" w:rsidR="0008512B" w:rsidRDefault="0008512B" w:rsidP="008449E5">
            <w:pPr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DD17D7">
              <w:rPr>
                <w:sz w:val="28"/>
                <w:szCs w:val="28"/>
              </w:rPr>
              <w:t>Граждане и (или)  некоммерч</w:t>
            </w:r>
            <w:r w:rsidRPr="00DD17D7">
              <w:rPr>
                <w:sz w:val="28"/>
                <w:szCs w:val="28"/>
              </w:rPr>
              <w:t>е</w:t>
            </w:r>
            <w:r w:rsidRPr="00DD17D7">
              <w:rPr>
                <w:sz w:val="28"/>
                <w:szCs w:val="28"/>
              </w:rPr>
              <w:t>ские организации, созданные гра</w:t>
            </w:r>
            <w:r w:rsidRPr="00DD17D7">
              <w:rPr>
                <w:sz w:val="28"/>
                <w:szCs w:val="28"/>
              </w:rPr>
              <w:t>ж</w:t>
            </w:r>
            <w:r w:rsidRPr="00DD17D7">
              <w:rPr>
                <w:sz w:val="28"/>
                <w:szCs w:val="28"/>
              </w:rPr>
              <w:t>данами в случаях, предусмот</w:t>
            </w:r>
            <w:r>
              <w:rPr>
                <w:sz w:val="28"/>
                <w:szCs w:val="28"/>
              </w:rPr>
              <w:t>ренных федеральными законами.</w:t>
            </w:r>
          </w:p>
          <w:p w14:paraId="194475C0" w14:textId="0F0B4332" w:rsidR="0008512B" w:rsidRPr="00C44640" w:rsidRDefault="0008512B" w:rsidP="008449E5">
            <w:pPr>
              <w:ind w:firstLine="540"/>
              <w:jc w:val="both"/>
              <w:outlineLvl w:val="1"/>
              <w:rPr>
                <w:rStyle w:val="af6"/>
                <w:b w:val="0"/>
                <w:sz w:val="28"/>
                <w:szCs w:val="28"/>
              </w:rPr>
            </w:pPr>
            <w:r w:rsidRPr="00C44640">
              <w:rPr>
                <w:rStyle w:val="af6"/>
                <w:b w:val="0"/>
                <w:sz w:val="28"/>
                <w:szCs w:val="28"/>
              </w:rPr>
              <w:t>(</w:t>
            </w:r>
            <w:proofErr w:type="spellStart"/>
            <w:r w:rsidRPr="00C44640">
              <w:rPr>
                <w:rStyle w:val="af6"/>
                <w:b w:val="0"/>
                <w:sz w:val="28"/>
                <w:szCs w:val="28"/>
              </w:rPr>
              <w:t>пп</w:t>
            </w:r>
            <w:proofErr w:type="spellEnd"/>
            <w:r w:rsidRPr="00C44640">
              <w:rPr>
                <w:rStyle w:val="af6"/>
                <w:b w:val="0"/>
                <w:sz w:val="28"/>
                <w:szCs w:val="28"/>
              </w:rPr>
              <w:t>. 7 ст</w:t>
            </w:r>
            <w:r w:rsidR="00E07A10">
              <w:rPr>
                <w:rStyle w:val="af6"/>
                <w:b w:val="0"/>
                <w:sz w:val="28"/>
                <w:szCs w:val="28"/>
              </w:rPr>
              <w:t>.</w:t>
            </w:r>
            <w:r w:rsidRPr="00C44640">
              <w:rPr>
                <w:rStyle w:val="af6"/>
                <w:b w:val="0"/>
                <w:sz w:val="28"/>
                <w:szCs w:val="28"/>
              </w:rPr>
              <w:t xml:space="preserve"> 39.5 ЗК РФ)</w:t>
            </w:r>
          </w:p>
        </w:tc>
        <w:tc>
          <w:tcPr>
            <w:tcW w:w="2663" w:type="pct"/>
          </w:tcPr>
          <w:p w14:paraId="194475C1" w14:textId="77777777" w:rsidR="0008512B" w:rsidRPr="00DD17D7" w:rsidRDefault="0008512B" w:rsidP="008449E5">
            <w:pPr>
              <w:ind w:firstLine="687"/>
              <w:jc w:val="both"/>
              <w:rPr>
                <w:sz w:val="28"/>
                <w:szCs w:val="28"/>
              </w:rPr>
            </w:pPr>
            <w:r w:rsidRPr="00DD17D7">
              <w:rPr>
                <w:sz w:val="28"/>
                <w:szCs w:val="28"/>
              </w:rPr>
              <w:t>Документы, подтверждающие пр</w:t>
            </w:r>
            <w:r w:rsidRPr="00DD17D7">
              <w:rPr>
                <w:sz w:val="28"/>
                <w:szCs w:val="28"/>
              </w:rPr>
              <w:t>а</w:t>
            </w:r>
            <w:r w:rsidRPr="00DD17D7">
              <w:rPr>
                <w:sz w:val="28"/>
                <w:szCs w:val="28"/>
              </w:rPr>
              <w:t>во на приобретение земельного участка, установленные законодательством Ро</w:t>
            </w:r>
            <w:r w:rsidRPr="00DD17D7">
              <w:rPr>
                <w:sz w:val="28"/>
                <w:szCs w:val="28"/>
              </w:rPr>
              <w:t>с</w:t>
            </w:r>
            <w:r w:rsidRPr="00DD17D7">
              <w:rPr>
                <w:sz w:val="28"/>
                <w:szCs w:val="28"/>
              </w:rPr>
              <w:t>сийской Федерации</w:t>
            </w:r>
          </w:p>
          <w:p w14:paraId="194475C2" w14:textId="77777777" w:rsidR="0008512B" w:rsidRPr="00DD17D7" w:rsidRDefault="0008512B" w:rsidP="008449E5">
            <w:pPr>
              <w:ind w:firstLine="687"/>
              <w:jc w:val="both"/>
              <w:rPr>
                <w:sz w:val="28"/>
                <w:szCs w:val="28"/>
              </w:rPr>
            </w:pPr>
            <w:r w:rsidRPr="00DD17D7">
              <w:rPr>
                <w:sz w:val="28"/>
                <w:szCs w:val="28"/>
              </w:rPr>
              <w:t>* Кадастровый паспорт испрашив</w:t>
            </w:r>
            <w:r w:rsidRPr="00DD17D7">
              <w:rPr>
                <w:sz w:val="28"/>
                <w:szCs w:val="28"/>
              </w:rPr>
              <w:t>а</w:t>
            </w:r>
            <w:r w:rsidRPr="00DD17D7">
              <w:rPr>
                <w:sz w:val="28"/>
                <w:szCs w:val="28"/>
              </w:rPr>
              <w:t>емого земельного участка либо кадастр</w:t>
            </w:r>
            <w:r w:rsidRPr="00DD17D7">
              <w:rPr>
                <w:sz w:val="28"/>
                <w:szCs w:val="28"/>
              </w:rPr>
              <w:t>о</w:t>
            </w:r>
            <w:r w:rsidRPr="00DD17D7">
              <w:rPr>
                <w:sz w:val="28"/>
                <w:szCs w:val="28"/>
              </w:rPr>
              <w:t>вая выписка об испрашиваемом земел</w:t>
            </w:r>
            <w:r w:rsidRPr="00DD17D7">
              <w:rPr>
                <w:sz w:val="28"/>
                <w:szCs w:val="28"/>
              </w:rPr>
              <w:t>ь</w:t>
            </w:r>
            <w:r w:rsidRPr="00DD17D7">
              <w:rPr>
                <w:sz w:val="28"/>
                <w:szCs w:val="28"/>
              </w:rPr>
              <w:t>ном участке</w:t>
            </w:r>
          </w:p>
          <w:p w14:paraId="194475C3" w14:textId="77777777" w:rsidR="0008512B" w:rsidRDefault="0008512B" w:rsidP="008449E5">
            <w:pPr>
              <w:ind w:firstLine="687"/>
              <w:jc w:val="both"/>
              <w:rPr>
                <w:sz w:val="28"/>
                <w:szCs w:val="28"/>
              </w:rPr>
            </w:pPr>
            <w:r w:rsidRPr="00DD17D7">
              <w:rPr>
                <w:sz w:val="28"/>
                <w:szCs w:val="28"/>
              </w:rPr>
              <w:t xml:space="preserve">* Выписка из ЕГРП о правах на приобретаемый земельный участок или </w:t>
            </w:r>
            <w:r w:rsidRPr="00DD17D7">
              <w:rPr>
                <w:sz w:val="28"/>
                <w:szCs w:val="28"/>
              </w:rPr>
              <w:lastRenderedPageBreak/>
              <w:t>уведомление об отсутствии в ЕГРП з</w:t>
            </w:r>
            <w:r w:rsidRPr="00DD17D7">
              <w:rPr>
                <w:sz w:val="28"/>
                <w:szCs w:val="28"/>
              </w:rPr>
              <w:t>а</w:t>
            </w:r>
            <w:r w:rsidRPr="00DD17D7">
              <w:rPr>
                <w:sz w:val="28"/>
                <w:szCs w:val="28"/>
              </w:rPr>
              <w:t>прашиваемых сведений о зарегистрир</w:t>
            </w:r>
            <w:r w:rsidRPr="00DD17D7">
              <w:rPr>
                <w:sz w:val="28"/>
                <w:szCs w:val="28"/>
              </w:rPr>
              <w:t>о</w:t>
            </w:r>
            <w:r w:rsidRPr="00DD17D7">
              <w:rPr>
                <w:sz w:val="28"/>
                <w:szCs w:val="28"/>
              </w:rPr>
              <w:t xml:space="preserve">ванных правах на указанный земельный участок. </w:t>
            </w:r>
          </w:p>
          <w:p w14:paraId="194475C4" w14:textId="77777777" w:rsidR="0008512B" w:rsidRPr="00C44640" w:rsidRDefault="0008512B" w:rsidP="008449E5">
            <w:pPr>
              <w:ind w:firstLine="687"/>
              <w:jc w:val="both"/>
              <w:rPr>
                <w:rStyle w:val="af6"/>
                <w:b w:val="0"/>
                <w:sz w:val="28"/>
                <w:szCs w:val="28"/>
              </w:rPr>
            </w:pPr>
            <w:r w:rsidRPr="00C44640">
              <w:rPr>
                <w:rStyle w:val="af6"/>
                <w:b w:val="0"/>
                <w:sz w:val="28"/>
                <w:szCs w:val="28"/>
              </w:rPr>
              <w:t>(п.18 Перечня, утвержденного пр</w:t>
            </w:r>
            <w:r w:rsidRPr="00C44640">
              <w:rPr>
                <w:rStyle w:val="af6"/>
                <w:b w:val="0"/>
                <w:sz w:val="28"/>
                <w:szCs w:val="28"/>
              </w:rPr>
              <w:t>и</w:t>
            </w:r>
            <w:r w:rsidRPr="00C44640">
              <w:rPr>
                <w:rStyle w:val="af6"/>
                <w:b w:val="0"/>
                <w:sz w:val="28"/>
                <w:szCs w:val="28"/>
              </w:rPr>
              <w:t>казом Минэкономразвития РФ № 1 от 12.01.2015г.)</w:t>
            </w:r>
          </w:p>
        </w:tc>
      </w:tr>
      <w:tr w:rsidR="0008512B" w:rsidRPr="00500C9F" w14:paraId="194475CA" w14:textId="77777777" w:rsidTr="0008512B">
        <w:tc>
          <w:tcPr>
            <w:tcW w:w="2337" w:type="pct"/>
          </w:tcPr>
          <w:p w14:paraId="194475C7" w14:textId="43A6E4D9" w:rsidR="008C7DAD" w:rsidRDefault="00D567CE" w:rsidP="00D567CE">
            <w:pPr>
              <w:jc w:val="both"/>
              <w:outlineLvl w:val="1"/>
              <w:rPr>
                <w:rStyle w:val="af6"/>
                <w:b w:val="0"/>
                <w:sz w:val="28"/>
                <w:szCs w:val="28"/>
              </w:rPr>
            </w:pPr>
            <w:r w:rsidRPr="00D567CE">
              <w:rPr>
                <w:rStyle w:val="af6"/>
                <w:b w:val="0"/>
                <w:sz w:val="28"/>
                <w:szCs w:val="28"/>
              </w:rPr>
              <w:lastRenderedPageBreak/>
              <w:t>Граждане, имеющие трех и более детей</w:t>
            </w:r>
          </w:p>
          <w:p w14:paraId="74A63E82" w14:textId="1D2BCD6C" w:rsidR="0008512B" w:rsidRPr="008C7DAD" w:rsidRDefault="0008512B" w:rsidP="008C7DAD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663" w:type="pct"/>
          </w:tcPr>
          <w:p w14:paraId="27AA122A" w14:textId="2E6F61A0" w:rsidR="00D567CE" w:rsidRDefault="00D567CE" w:rsidP="00D567CE">
            <w:pPr>
              <w:ind w:firstLine="687"/>
              <w:jc w:val="both"/>
              <w:rPr>
                <w:rStyle w:val="af6"/>
                <w:b w:val="0"/>
                <w:sz w:val="28"/>
                <w:szCs w:val="28"/>
              </w:rPr>
            </w:pPr>
            <w:r w:rsidRPr="00D567CE">
              <w:rPr>
                <w:rStyle w:val="af6"/>
                <w:b w:val="0"/>
                <w:sz w:val="28"/>
                <w:szCs w:val="28"/>
              </w:rPr>
              <w:t>Документы, подтверждающие условия предоставления земельных участков в соответствии с законодател</w:t>
            </w:r>
            <w:r w:rsidRPr="00D567CE">
              <w:rPr>
                <w:rStyle w:val="af6"/>
                <w:b w:val="0"/>
                <w:sz w:val="28"/>
                <w:szCs w:val="28"/>
              </w:rPr>
              <w:t>ь</w:t>
            </w:r>
            <w:r w:rsidRPr="00D567CE">
              <w:rPr>
                <w:rStyle w:val="af6"/>
                <w:b w:val="0"/>
                <w:sz w:val="28"/>
                <w:szCs w:val="28"/>
              </w:rPr>
              <w:t>ством субъектов Российской Федерации</w:t>
            </w:r>
            <w:r w:rsidR="00C67962">
              <w:rPr>
                <w:rStyle w:val="af6"/>
                <w:b w:val="0"/>
                <w:sz w:val="28"/>
                <w:szCs w:val="28"/>
              </w:rPr>
              <w:t>:</w:t>
            </w:r>
          </w:p>
          <w:p w14:paraId="770CAC49" w14:textId="09138474" w:rsidR="00C67962" w:rsidRPr="00C67962" w:rsidRDefault="00C67962" w:rsidP="00C67962">
            <w:pPr>
              <w:ind w:firstLine="687"/>
              <w:jc w:val="both"/>
              <w:rPr>
                <w:rStyle w:val="af6"/>
                <w:b w:val="0"/>
                <w:sz w:val="28"/>
                <w:szCs w:val="28"/>
              </w:rPr>
            </w:pPr>
            <w:r>
              <w:rPr>
                <w:rStyle w:val="af6"/>
                <w:b w:val="0"/>
                <w:sz w:val="28"/>
                <w:szCs w:val="28"/>
              </w:rPr>
              <w:t>-</w:t>
            </w:r>
            <w:r w:rsidRPr="00C67962">
              <w:rPr>
                <w:rStyle w:val="af6"/>
                <w:b w:val="0"/>
                <w:sz w:val="28"/>
                <w:szCs w:val="28"/>
              </w:rPr>
              <w:t>копия паспорта Заявителя (стран</w:t>
            </w:r>
            <w:r w:rsidRPr="00C67962">
              <w:rPr>
                <w:rStyle w:val="af6"/>
                <w:b w:val="0"/>
                <w:sz w:val="28"/>
                <w:szCs w:val="28"/>
              </w:rPr>
              <w:t>и</w:t>
            </w:r>
            <w:r w:rsidRPr="00C67962">
              <w:rPr>
                <w:rStyle w:val="af6"/>
                <w:b w:val="0"/>
                <w:sz w:val="28"/>
                <w:szCs w:val="28"/>
              </w:rPr>
              <w:t>цы, удостоверяющие личность гражд</w:t>
            </w:r>
            <w:r w:rsidRPr="00C67962">
              <w:rPr>
                <w:rStyle w:val="af6"/>
                <w:b w:val="0"/>
                <w:sz w:val="28"/>
                <w:szCs w:val="28"/>
              </w:rPr>
              <w:t>а</w:t>
            </w:r>
            <w:r w:rsidRPr="00C67962">
              <w:rPr>
                <w:rStyle w:val="af6"/>
                <w:b w:val="0"/>
                <w:sz w:val="28"/>
                <w:szCs w:val="28"/>
              </w:rPr>
              <w:t>нина Российской Федерации, регистр</w:t>
            </w:r>
            <w:r w:rsidRPr="00C67962">
              <w:rPr>
                <w:rStyle w:val="af6"/>
                <w:b w:val="0"/>
                <w:sz w:val="28"/>
                <w:szCs w:val="28"/>
              </w:rPr>
              <w:t>а</w:t>
            </w:r>
            <w:r w:rsidRPr="00C67962">
              <w:rPr>
                <w:rStyle w:val="af6"/>
                <w:b w:val="0"/>
                <w:sz w:val="28"/>
                <w:szCs w:val="28"/>
              </w:rPr>
              <w:t>цию по месту жительства, семейное п</w:t>
            </w:r>
            <w:r w:rsidRPr="00C67962">
              <w:rPr>
                <w:rStyle w:val="af6"/>
                <w:b w:val="0"/>
                <w:sz w:val="28"/>
                <w:szCs w:val="28"/>
              </w:rPr>
              <w:t>о</w:t>
            </w:r>
            <w:r w:rsidRPr="00C67962">
              <w:rPr>
                <w:rStyle w:val="af6"/>
                <w:b w:val="0"/>
                <w:sz w:val="28"/>
                <w:szCs w:val="28"/>
              </w:rPr>
              <w:t>ложение);</w:t>
            </w:r>
          </w:p>
          <w:p w14:paraId="3C3A7317" w14:textId="4CCD0319" w:rsidR="00C67962" w:rsidRPr="00C67962" w:rsidRDefault="00C67962" w:rsidP="00C67962">
            <w:pPr>
              <w:ind w:firstLine="687"/>
              <w:jc w:val="both"/>
              <w:rPr>
                <w:rStyle w:val="af6"/>
                <w:b w:val="0"/>
                <w:sz w:val="28"/>
                <w:szCs w:val="28"/>
              </w:rPr>
            </w:pPr>
            <w:r>
              <w:rPr>
                <w:rStyle w:val="af6"/>
                <w:b w:val="0"/>
                <w:sz w:val="28"/>
                <w:szCs w:val="28"/>
              </w:rPr>
              <w:t>-</w:t>
            </w:r>
            <w:r w:rsidRPr="00C67962">
              <w:rPr>
                <w:rStyle w:val="af6"/>
                <w:b w:val="0"/>
                <w:sz w:val="28"/>
                <w:szCs w:val="28"/>
              </w:rPr>
              <w:t>справка о составе семьи, выданная уполномоченным органом;</w:t>
            </w:r>
          </w:p>
          <w:p w14:paraId="295E1BE3" w14:textId="6FFCAF52" w:rsidR="00C67962" w:rsidRPr="00C67962" w:rsidRDefault="00C67962" w:rsidP="00C67962">
            <w:pPr>
              <w:ind w:firstLine="687"/>
              <w:jc w:val="both"/>
              <w:rPr>
                <w:rStyle w:val="af6"/>
                <w:b w:val="0"/>
                <w:sz w:val="28"/>
                <w:szCs w:val="28"/>
              </w:rPr>
            </w:pPr>
            <w:r>
              <w:rPr>
                <w:rStyle w:val="af6"/>
                <w:b w:val="0"/>
                <w:sz w:val="28"/>
                <w:szCs w:val="28"/>
              </w:rPr>
              <w:t>-</w:t>
            </w:r>
            <w:r w:rsidRPr="00C67962">
              <w:rPr>
                <w:rStyle w:val="af6"/>
                <w:b w:val="0"/>
                <w:sz w:val="28"/>
                <w:szCs w:val="28"/>
              </w:rPr>
              <w:t>копии свидетельств о рождении детей;</w:t>
            </w:r>
          </w:p>
          <w:p w14:paraId="645062E3" w14:textId="4BDEC371" w:rsidR="00C67962" w:rsidRDefault="00C67962" w:rsidP="00C67962">
            <w:pPr>
              <w:ind w:firstLine="687"/>
              <w:jc w:val="both"/>
              <w:rPr>
                <w:rStyle w:val="af6"/>
                <w:b w:val="0"/>
                <w:sz w:val="28"/>
                <w:szCs w:val="28"/>
              </w:rPr>
            </w:pPr>
            <w:r>
              <w:rPr>
                <w:rStyle w:val="af6"/>
                <w:b w:val="0"/>
                <w:sz w:val="28"/>
                <w:szCs w:val="28"/>
              </w:rPr>
              <w:t>-</w:t>
            </w:r>
            <w:r w:rsidRPr="00C67962">
              <w:rPr>
                <w:rStyle w:val="af6"/>
                <w:b w:val="0"/>
                <w:sz w:val="28"/>
                <w:szCs w:val="28"/>
              </w:rPr>
              <w:t>копия документа (копии докуме</w:t>
            </w:r>
            <w:r w:rsidRPr="00C67962">
              <w:rPr>
                <w:rStyle w:val="af6"/>
                <w:b w:val="0"/>
                <w:sz w:val="28"/>
                <w:szCs w:val="28"/>
              </w:rPr>
              <w:t>н</w:t>
            </w:r>
            <w:r w:rsidRPr="00C67962">
              <w:rPr>
                <w:rStyle w:val="af6"/>
                <w:b w:val="0"/>
                <w:sz w:val="28"/>
                <w:szCs w:val="28"/>
              </w:rPr>
              <w:t>тов) о семейном положении заявителя.</w:t>
            </w:r>
          </w:p>
          <w:p w14:paraId="73645372" w14:textId="0FAD9100" w:rsidR="008C7DAD" w:rsidRPr="00D567CE" w:rsidRDefault="00741A7E" w:rsidP="00D567CE">
            <w:pPr>
              <w:ind w:firstLine="687"/>
              <w:jc w:val="both"/>
              <w:rPr>
                <w:rStyle w:val="af6"/>
                <w:b w:val="0"/>
                <w:sz w:val="28"/>
                <w:szCs w:val="28"/>
              </w:rPr>
            </w:pPr>
            <w:proofErr w:type="gramStart"/>
            <w:r>
              <w:rPr>
                <w:rStyle w:val="af6"/>
                <w:b w:val="0"/>
                <w:sz w:val="28"/>
                <w:szCs w:val="28"/>
              </w:rPr>
              <w:t>(п.9, ст.3.2.</w:t>
            </w:r>
            <w:proofErr w:type="gramEnd"/>
            <w:r>
              <w:rPr>
                <w:rStyle w:val="af6"/>
                <w:b w:val="0"/>
                <w:sz w:val="28"/>
                <w:szCs w:val="28"/>
              </w:rPr>
              <w:t xml:space="preserve"> </w:t>
            </w:r>
            <w:r w:rsidRPr="00741A7E">
              <w:rPr>
                <w:rStyle w:val="af6"/>
                <w:b w:val="0"/>
                <w:sz w:val="28"/>
                <w:szCs w:val="28"/>
              </w:rPr>
              <w:t>Закон</w:t>
            </w:r>
            <w:r>
              <w:rPr>
                <w:rStyle w:val="af6"/>
                <w:b w:val="0"/>
                <w:sz w:val="28"/>
                <w:szCs w:val="28"/>
              </w:rPr>
              <w:t>а</w:t>
            </w:r>
            <w:r w:rsidRPr="00741A7E">
              <w:rPr>
                <w:rStyle w:val="af6"/>
                <w:b w:val="0"/>
                <w:sz w:val="28"/>
                <w:szCs w:val="28"/>
              </w:rPr>
              <w:t xml:space="preserve"> Брянской обл</w:t>
            </w:r>
            <w:r w:rsidRPr="00741A7E">
              <w:rPr>
                <w:rStyle w:val="af6"/>
                <w:b w:val="0"/>
                <w:sz w:val="28"/>
                <w:szCs w:val="28"/>
              </w:rPr>
              <w:t>а</w:t>
            </w:r>
            <w:r w:rsidRPr="00741A7E">
              <w:rPr>
                <w:rStyle w:val="af6"/>
                <w:b w:val="0"/>
                <w:sz w:val="28"/>
                <w:szCs w:val="28"/>
              </w:rPr>
              <w:t>сти от 11 апреля 2011 г. N 28-З</w:t>
            </w:r>
            <w:proofErr w:type="gramStart"/>
            <w:r w:rsidRPr="00741A7E">
              <w:rPr>
                <w:rStyle w:val="af6"/>
                <w:b w:val="0"/>
                <w:sz w:val="28"/>
                <w:szCs w:val="28"/>
              </w:rPr>
              <w:t>"О</w:t>
            </w:r>
            <w:proofErr w:type="gramEnd"/>
            <w:r w:rsidRPr="00741A7E">
              <w:rPr>
                <w:rStyle w:val="af6"/>
                <w:b w:val="0"/>
                <w:sz w:val="28"/>
                <w:szCs w:val="28"/>
              </w:rPr>
              <w:t xml:space="preserve"> бе</w:t>
            </w:r>
            <w:r w:rsidRPr="00741A7E">
              <w:rPr>
                <w:rStyle w:val="af6"/>
                <w:b w:val="0"/>
                <w:sz w:val="28"/>
                <w:szCs w:val="28"/>
              </w:rPr>
              <w:t>с</w:t>
            </w:r>
            <w:r w:rsidRPr="00741A7E">
              <w:rPr>
                <w:rStyle w:val="af6"/>
                <w:b w:val="0"/>
                <w:sz w:val="28"/>
                <w:szCs w:val="28"/>
              </w:rPr>
              <w:t>платном предоставлении гражданам, имеющим трех и более детей, в со</w:t>
            </w:r>
            <w:r w:rsidRPr="00741A7E">
              <w:rPr>
                <w:rStyle w:val="af6"/>
                <w:b w:val="0"/>
                <w:sz w:val="28"/>
                <w:szCs w:val="28"/>
              </w:rPr>
              <w:t>б</w:t>
            </w:r>
            <w:r w:rsidRPr="00741A7E">
              <w:rPr>
                <w:rStyle w:val="af6"/>
                <w:b w:val="0"/>
                <w:sz w:val="28"/>
                <w:szCs w:val="28"/>
              </w:rPr>
              <w:t>ственность земельных участков в Бря</w:t>
            </w:r>
            <w:r w:rsidRPr="00741A7E">
              <w:rPr>
                <w:rStyle w:val="af6"/>
                <w:b w:val="0"/>
                <w:sz w:val="28"/>
                <w:szCs w:val="28"/>
              </w:rPr>
              <w:t>н</w:t>
            </w:r>
            <w:r w:rsidRPr="00741A7E">
              <w:rPr>
                <w:rStyle w:val="af6"/>
                <w:b w:val="0"/>
                <w:sz w:val="28"/>
                <w:szCs w:val="28"/>
              </w:rPr>
              <w:t>ской области"</w:t>
            </w:r>
            <w:r>
              <w:rPr>
                <w:rStyle w:val="af6"/>
                <w:b w:val="0"/>
                <w:sz w:val="28"/>
                <w:szCs w:val="28"/>
              </w:rPr>
              <w:t>)</w:t>
            </w:r>
          </w:p>
          <w:p w14:paraId="4287A8BB" w14:textId="77777777" w:rsidR="00D567CE" w:rsidRPr="00D567CE" w:rsidRDefault="00D567CE" w:rsidP="00D567CE">
            <w:pPr>
              <w:ind w:firstLine="687"/>
              <w:jc w:val="both"/>
              <w:rPr>
                <w:rStyle w:val="af6"/>
                <w:b w:val="0"/>
                <w:sz w:val="28"/>
                <w:szCs w:val="28"/>
              </w:rPr>
            </w:pPr>
            <w:r w:rsidRPr="00D567CE">
              <w:rPr>
                <w:rStyle w:val="af6"/>
                <w:b w:val="0"/>
                <w:sz w:val="28"/>
                <w:szCs w:val="28"/>
              </w:rPr>
              <w:t>* Кадастровый паспорт испрашив</w:t>
            </w:r>
            <w:r w:rsidRPr="00D567CE">
              <w:rPr>
                <w:rStyle w:val="af6"/>
                <w:b w:val="0"/>
                <w:sz w:val="28"/>
                <w:szCs w:val="28"/>
              </w:rPr>
              <w:t>а</w:t>
            </w:r>
            <w:r w:rsidRPr="00D567CE">
              <w:rPr>
                <w:rStyle w:val="af6"/>
                <w:b w:val="0"/>
                <w:sz w:val="28"/>
                <w:szCs w:val="28"/>
              </w:rPr>
              <w:t>емого земельного участка либо кадастр</w:t>
            </w:r>
            <w:r w:rsidRPr="00D567CE">
              <w:rPr>
                <w:rStyle w:val="af6"/>
                <w:b w:val="0"/>
                <w:sz w:val="28"/>
                <w:szCs w:val="28"/>
              </w:rPr>
              <w:t>о</w:t>
            </w:r>
            <w:r w:rsidRPr="00D567CE">
              <w:rPr>
                <w:rStyle w:val="af6"/>
                <w:b w:val="0"/>
                <w:sz w:val="28"/>
                <w:szCs w:val="28"/>
              </w:rPr>
              <w:t>вая выписка об испрашиваемом земел</w:t>
            </w:r>
            <w:r w:rsidRPr="00D567CE">
              <w:rPr>
                <w:rStyle w:val="af6"/>
                <w:b w:val="0"/>
                <w:sz w:val="28"/>
                <w:szCs w:val="28"/>
              </w:rPr>
              <w:t>ь</w:t>
            </w:r>
            <w:r w:rsidRPr="00D567CE">
              <w:rPr>
                <w:rStyle w:val="af6"/>
                <w:b w:val="0"/>
                <w:sz w:val="28"/>
                <w:szCs w:val="28"/>
              </w:rPr>
              <w:t>ном участке (в случае если заявитель ук</w:t>
            </w:r>
            <w:r w:rsidRPr="00D567CE">
              <w:rPr>
                <w:rStyle w:val="af6"/>
                <w:b w:val="0"/>
                <w:sz w:val="28"/>
                <w:szCs w:val="28"/>
              </w:rPr>
              <w:t>а</w:t>
            </w:r>
            <w:r w:rsidRPr="00D567CE">
              <w:rPr>
                <w:rStyle w:val="af6"/>
                <w:b w:val="0"/>
                <w:sz w:val="28"/>
                <w:szCs w:val="28"/>
              </w:rPr>
              <w:t>зал кадастровый номер земельного участка в заявлении)</w:t>
            </w:r>
          </w:p>
          <w:p w14:paraId="1149FCFF" w14:textId="77777777" w:rsidR="0008512B" w:rsidRDefault="00D567CE" w:rsidP="00D567CE">
            <w:pPr>
              <w:ind w:firstLine="687"/>
              <w:jc w:val="both"/>
              <w:rPr>
                <w:rStyle w:val="af6"/>
                <w:b w:val="0"/>
                <w:sz w:val="28"/>
                <w:szCs w:val="28"/>
              </w:rPr>
            </w:pPr>
            <w:r w:rsidRPr="00D567CE">
              <w:rPr>
                <w:rStyle w:val="af6"/>
                <w:b w:val="0"/>
                <w:sz w:val="28"/>
                <w:szCs w:val="28"/>
              </w:rPr>
              <w:t>* Выписка из ЕГРП о правах на приобретаемый земельный участок или уведомление об отсутствии в ЕГРП з</w:t>
            </w:r>
            <w:r w:rsidRPr="00D567CE">
              <w:rPr>
                <w:rStyle w:val="af6"/>
                <w:b w:val="0"/>
                <w:sz w:val="28"/>
                <w:szCs w:val="28"/>
              </w:rPr>
              <w:t>а</w:t>
            </w:r>
            <w:r w:rsidRPr="00D567CE">
              <w:rPr>
                <w:rStyle w:val="af6"/>
                <w:b w:val="0"/>
                <w:sz w:val="28"/>
                <w:szCs w:val="28"/>
              </w:rPr>
              <w:t>прашиваемых сведений о зарегистрир</w:t>
            </w:r>
            <w:r w:rsidRPr="00D567CE">
              <w:rPr>
                <w:rStyle w:val="af6"/>
                <w:b w:val="0"/>
                <w:sz w:val="28"/>
                <w:szCs w:val="28"/>
              </w:rPr>
              <w:t>о</w:t>
            </w:r>
            <w:r w:rsidRPr="00D567CE">
              <w:rPr>
                <w:rStyle w:val="af6"/>
                <w:b w:val="0"/>
                <w:sz w:val="28"/>
                <w:szCs w:val="28"/>
              </w:rPr>
              <w:t>ванных правах на указанный земельный участок</w:t>
            </w:r>
          </w:p>
          <w:p w14:paraId="194475C9" w14:textId="6BABEC73" w:rsidR="00D567CE" w:rsidRPr="00C44640" w:rsidRDefault="00D567CE" w:rsidP="00D567CE">
            <w:pPr>
              <w:ind w:firstLine="687"/>
              <w:jc w:val="both"/>
              <w:rPr>
                <w:rStyle w:val="af6"/>
                <w:b w:val="0"/>
                <w:sz w:val="28"/>
                <w:szCs w:val="28"/>
              </w:rPr>
            </w:pPr>
            <w:r w:rsidRPr="00D567CE">
              <w:rPr>
                <w:rStyle w:val="af6"/>
                <w:b w:val="0"/>
                <w:sz w:val="28"/>
                <w:szCs w:val="28"/>
              </w:rPr>
              <w:t>(п.1</w:t>
            </w:r>
            <w:r>
              <w:rPr>
                <w:rStyle w:val="af6"/>
                <w:b w:val="0"/>
                <w:sz w:val="28"/>
                <w:szCs w:val="28"/>
              </w:rPr>
              <w:t>7</w:t>
            </w:r>
            <w:r w:rsidRPr="00D567CE">
              <w:rPr>
                <w:rStyle w:val="af6"/>
                <w:b w:val="0"/>
                <w:sz w:val="28"/>
                <w:szCs w:val="28"/>
              </w:rPr>
              <w:t xml:space="preserve"> Перечня, утвержденного пр</w:t>
            </w:r>
            <w:r w:rsidRPr="00D567CE">
              <w:rPr>
                <w:rStyle w:val="af6"/>
                <w:b w:val="0"/>
                <w:sz w:val="28"/>
                <w:szCs w:val="28"/>
              </w:rPr>
              <w:t>и</w:t>
            </w:r>
            <w:r w:rsidRPr="00D567CE">
              <w:rPr>
                <w:rStyle w:val="af6"/>
                <w:b w:val="0"/>
                <w:sz w:val="28"/>
                <w:szCs w:val="28"/>
              </w:rPr>
              <w:t>казом Минэкономразвития РФ № 1 от 12.01.2015г.)</w:t>
            </w:r>
          </w:p>
        </w:tc>
      </w:tr>
    </w:tbl>
    <w:p w14:paraId="194475CB" w14:textId="77777777" w:rsidR="00015A3C" w:rsidRPr="00015A3C" w:rsidRDefault="00015A3C" w:rsidP="00015A3C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94475E7" w14:textId="23069991" w:rsidR="00A10D59" w:rsidRPr="0088497B" w:rsidRDefault="00442125" w:rsidP="00860205">
      <w:pPr>
        <w:autoSpaceDE w:val="0"/>
        <w:autoSpaceDN w:val="0"/>
        <w:adjustRightInd w:val="0"/>
        <w:jc w:val="center"/>
      </w:pPr>
      <w:r>
        <w:lastRenderedPageBreak/>
        <w:t xml:space="preserve"> </w:t>
      </w:r>
      <w:r w:rsidR="006E5BB2">
        <w:t xml:space="preserve"> </w:t>
      </w:r>
      <w:r w:rsidR="00415565">
        <w:t xml:space="preserve">                                    </w:t>
      </w:r>
      <w:r w:rsidR="00860205">
        <w:t xml:space="preserve">       </w:t>
      </w:r>
      <w:r w:rsidR="00A10D59" w:rsidRPr="0088497B">
        <w:t xml:space="preserve">Приложение № </w:t>
      </w:r>
      <w:r w:rsidR="00BD635C">
        <w:t>3</w:t>
      </w:r>
    </w:p>
    <w:p w14:paraId="194475E8" w14:textId="0207AE62" w:rsidR="00A10D59" w:rsidRDefault="00A10D59" w:rsidP="00A10D59">
      <w:pPr>
        <w:widowControl w:val="0"/>
        <w:autoSpaceDE w:val="0"/>
        <w:autoSpaceDN w:val="0"/>
        <w:adjustRightInd w:val="0"/>
        <w:ind w:left="5387"/>
      </w:pPr>
      <w:r w:rsidRPr="0088497B">
        <w:t>к Административному регламенту предоставления муниципальной услуги «Предоставление земельных участков, государственная собственность на кот</w:t>
      </w:r>
      <w:r w:rsidRPr="0088497B">
        <w:t>о</w:t>
      </w:r>
      <w:r w:rsidRPr="0088497B">
        <w:t>рые не разграничена, а также земельных участков, находящихся в муници</w:t>
      </w:r>
      <w:r w:rsidR="001750F0">
        <w:t>пальной собственности городского округа «город Клинцы Брянской»</w:t>
      </w:r>
      <w:r w:rsidRPr="0088497B">
        <w:t xml:space="preserve">, в собственность </w:t>
      </w:r>
      <w:r w:rsidR="00DE20B8">
        <w:t>гражданам и некоммерческим организ</w:t>
      </w:r>
      <w:r w:rsidR="00DE20B8">
        <w:t>а</w:t>
      </w:r>
      <w:r w:rsidR="00DE20B8">
        <w:t>циям бесплатно</w:t>
      </w:r>
      <w:r w:rsidRPr="0088497B">
        <w:t>»</w:t>
      </w:r>
    </w:p>
    <w:p w14:paraId="219BC05F" w14:textId="77777777" w:rsidR="00860205" w:rsidRPr="0088497B" w:rsidRDefault="00860205" w:rsidP="00A10D59">
      <w:pPr>
        <w:widowControl w:val="0"/>
        <w:autoSpaceDE w:val="0"/>
        <w:autoSpaceDN w:val="0"/>
        <w:adjustRightInd w:val="0"/>
        <w:ind w:left="5387"/>
      </w:pPr>
    </w:p>
    <w:p w14:paraId="194475EA" w14:textId="77777777" w:rsidR="005D6274" w:rsidRPr="0088497B" w:rsidRDefault="00485CE7" w:rsidP="0088497B">
      <w:pPr>
        <w:pStyle w:val="ConsPlusNormal"/>
        <w:jc w:val="center"/>
        <w:rPr>
          <w:sz w:val="24"/>
          <w:szCs w:val="24"/>
        </w:rPr>
      </w:pPr>
      <w:hyperlink r:id="rId35" w:history="1">
        <w:r w:rsidR="005D6274" w:rsidRPr="0088497B">
          <w:rPr>
            <w:sz w:val="24"/>
            <w:szCs w:val="24"/>
          </w:rPr>
          <w:t>Блок-схема</w:t>
        </w:r>
      </w:hyperlink>
      <w:r w:rsidR="005D6274" w:rsidRPr="0088497B">
        <w:rPr>
          <w:sz w:val="24"/>
          <w:szCs w:val="24"/>
        </w:rPr>
        <w:t xml:space="preserve"> предоставления муниципальной услуги</w:t>
      </w:r>
    </w:p>
    <w:p w14:paraId="194475EB" w14:textId="37A32E10" w:rsidR="00591AFC" w:rsidRPr="00591AFC" w:rsidRDefault="00EA4163" w:rsidP="00591AFC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591AFC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475FE" wp14:editId="194475FF">
                <wp:simplePos x="0" y="0"/>
                <wp:positionH relativeFrom="column">
                  <wp:posOffset>915035</wp:posOffset>
                </wp:positionH>
                <wp:positionV relativeFrom="paragraph">
                  <wp:posOffset>109220</wp:posOffset>
                </wp:positionV>
                <wp:extent cx="1993265" cy="421005"/>
                <wp:effectExtent l="0" t="0" r="19685" b="17145"/>
                <wp:wrapNone/>
                <wp:docPr id="25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47646" w14:textId="77777777" w:rsidR="008C7DAD" w:rsidRPr="0088497B" w:rsidRDefault="008C7DAD" w:rsidP="00591A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Подача</w:t>
                            </w:r>
                            <w:r w:rsidRPr="0088497B">
                              <w:rPr>
                                <w:sz w:val="20"/>
                                <w:szCs w:val="20"/>
                              </w:rPr>
                              <w:t xml:space="preserve"> заявления</w:t>
                            </w:r>
                          </w:p>
                          <w:p w14:paraId="19447647" w14:textId="767A9723" w:rsidR="008C7DAD" w:rsidRPr="0088497B" w:rsidRDefault="008C7DAD" w:rsidP="00591A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497B">
                              <w:rPr>
                                <w:sz w:val="20"/>
                                <w:szCs w:val="20"/>
                              </w:rPr>
                              <w:t xml:space="preserve">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КГА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2.05pt;margin-top:8.6pt;width:156.95pt;height:33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" strokeweight=".5pt">
                <v:textbox>
                  <w:txbxContent>
                    <w:p w14:paraId="19447646" w14:textId="77777777" w:rsidR="000611FF" w:rsidRPr="0088497B" w:rsidRDefault="000611FF" w:rsidP="00591A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Подача</w:t>
                      </w:r>
                      <w:r w:rsidRPr="0088497B">
                        <w:rPr>
                          <w:sz w:val="20"/>
                          <w:szCs w:val="20"/>
                        </w:rPr>
                        <w:t xml:space="preserve"> заявления</w:t>
                      </w:r>
                    </w:p>
                    <w:p w14:paraId="19447647" w14:textId="767A9723" w:rsidR="000611FF" w:rsidRPr="0088497B" w:rsidRDefault="000611FF" w:rsidP="00591A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8497B">
                        <w:rPr>
                          <w:sz w:val="20"/>
                          <w:szCs w:val="20"/>
                        </w:rPr>
                        <w:t xml:space="preserve">в </w:t>
                      </w:r>
                      <w:r>
                        <w:rPr>
                          <w:sz w:val="20"/>
                          <w:szCs w:val="20"/>
                        </w:rPr>
                        <w:t xml:space="preserve">КГА </w:t>
                      </w:r>
                    </w:p>
                  </w:txbxContent>
                </v:textbox>
              </v:shape>
            </w:pict>
          </mc:Fallback>
        </mc:AlternateContent>
      </w:r>
      <w:r w:rsidR="00591AFC" w:rsidRPr="00591AFC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47602" wp14:editId="0A2AEBD7">
                <wp:simplePos x="0" y="0"/>
                <wp:positionH relativeFrom="column">
                  <wp:posOffset>4110990</wp:posOffset>
                </wp:positionH>
                <wp:positionV relativeFrom="paragraph">
                  <wp:posOffset>1070610</wp:posOffset>
                </wp:positionV>
                <wp:extent cx="0" cy="0"/>
                <wp:effectExtent l="5715" t="80010" r="22860" b="72390"/>
                <wp:wrapNone/>
                <wp:docPr id="24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23.7pt;margin-top:84.3pt;width:0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" strokecolor="#4579b8">
                <v:stroke endarrow="open"/>
              </v:shape>
            </w:pict>
          </mc:Fallback>
        </mc:AlternateContent>
      </w:r>
    </w:p>
    <w:p w14:paraId="194475EC" w14:textId="77777777" w:rsidR="00591AFC" w:rsidRPr="00591AFC" w:rsidRDefault="00591AFC" w:rsidP="00591AF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91AFC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447604" wp14:editId="19447605">
                <wp:simplePos x="0" y="0"/>
                <wp:positionH relativeFrom="column">
                  <wp:posOffset>1734627</wp:posOffset>
                </wp:positionH>
                <wp:positionV relativeFrom="paragraph">
                  <wp:posOffset>218992</wp:posOffset>
                </wp:positionV>
                <wp:extent cx="0" cy="166978"/>
                <wp:effectExtent l="76200" t="0" r="57150" b="62230"/>
                <wp:wrapNone/>
                <wp:docPr id="2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97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136.6pt;margin-top:17.25pt;width:0;height:1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">
                <v:stroke endarrow="block"/>
              </v:shape>
            </w:pict>
          </mc:Fallback>
        </mc:AlternateContent>
      </w:r>
    </w:p>
    <w:p w14:paraId="194475ED" w14:textId="0657C961" w:rsidR="00591AFC" w:rsidRPr="00591AFC" w:rsidRDefault="00A226E1" w:rsidP="00591AF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91AFC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47608" wp14:editId="70D533C6">
                <wp:simplePos x="0" y="0"/>
                <wp:positionH relativeFrom="column">
                  <wp:posOffset>692785</wp:posOffset>
                </wp:positionH>
                <wp:positionV relativeFrom="paragraph">
                  <wp:posOffset>73660</wp:posOffset>
                </wp:positionV>
                <wp:extent cx="2114550" cy="659765"/>
                <wp:effectExtent l="0" t="0" r="19050" b="26035"/>
                <wp:wrapNone/>
                <wp:docPr id="21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4764A" w14:textId="4A6CB8E6" w:rsidR="008C7DAD" w:rsidRPr="0088497B" w:rsidRDefault="008C7DAD" w:rsidP="00A226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497B">
                              <w:rPr>
                                <w:sz w:val="20"/>
                                <w:szCs w:val="20"/>
                              </w:rPr>
                              <w:t>Регистрация поступившего заявл</w:t>
                            </w:r>
                            <w:r w:rsidRPr="0088497B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88497B">
                              <w:rPr>
                                <w:sz w:val="20"/>
                                <w:szCs w:val="20"/>
                              </w:rPr>
                              <w:t xml:space="preserve">ния и передача его ответственному исполнителю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КУИ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1день)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54.55pt;margin-top:5.8pt;width:166.5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" strokeweight=".5pt">
                <v:textbox>
                  <w:txbxContent>
                    <w:p w14:paraId="1944764A" w14:textId="4A6CB8E6" w:rsidR="000611FF" w:rsidRPr="0088497B" w:rsidRDefault="000611FF" w:rsidP="00A226E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8497B">
                        <w:rPr>
                          <w:sz w:val="20"/>
                          <w:szCs w:val="20"/>
                        </w:rPr>
                        <w:t>Регистрация поступившего заявл</w:t>
                      </w:r>
                      <w:r w:rsidRPr="0088497B">
                        <w:rPr>
                          <w:sz w:val="20"/>
                          <w:szCs w:val="20"/>
                        </w:rPr>
                        <w:t>е</w:t>
                      </w:r>
                      <w:r w:rsidRPr="0088497B">
                        <w:rPr>
                          <w:sz w:val="20"/>
                          <w:szCs w:val="20"/>
                        </w:rPr>
                        <w:t xml:space="preserve">ния и передача его ответственному исполнителю </w:t>
                      </w:r>
                      <w:r>
                        <w:rPr>
                          <w:sz w:val="20"/>
                          <w:szCs w:val="20"/>
                        </w:rPr>
                        <w:t xml:space="preserve">КУИ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( 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1день)</w:t>
                      </w:r>
                    </w:p>
                  </w:txbxContent>
                </v:textbox>
              </v:shape>
            </w:pict>
          </mc:Fallback>
        </mc:AlternateContent>
      </w:r>
    </w:p>
    <w:p w14:paraId="194475EE" w14:textId="77777777" w:rsidR="00591AFC" w:rsidRPr="00591AFC" w:rsidRDefault="00591AFC" w:rsidP="00591AF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94475EF" w14:textId="7C93C9E8" w:rsidR="00591AFC" w:rsidRPr="00591AFC" w:rsidRDefault="00BD635C" w:rsidP="00591AF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91AFC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44760E" wp14:editId="4CB5BC85">
                <wp:simplePos x="0" y="0"/>
                <wp:positionH relativeFrom="column">
                  <wp:posOffset>-31115</wp:posOffset>
                </wp:positionH>
                <wp:positionV relativeFrom="paragraph">
                  <wp:posOffset>275590</wp:posOffset>
                </wp:positionV>
                <wp:extent cx="3101340" cy="683260"/>
                <wp:effectExtent l="0" t="0" r="22860" b="21590"/>
                <wp:wrapNone/>
                <wp:docPr id="19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4764E" w14:textId="0CEF57A4" w:rsidR="008C7DAD" w:rsidRPr="0088497B" w:rsidRDefault="008C7DAD" w:rsidP="00591A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497B">
                              <w:rPr>
                                <w:sz w:val="20"/>
                                <w:szCs w:val="20"/>
                              </w:rPr>
                              <w:t xml:space="preserve">Экспертиза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заявлений</w:t>
                            </w:r>
                            <w:r w:rsidRPr="0088497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поступивших от лиц, указа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ных в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пп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1.2.1.  Регламента, подготовка документов на возврат заявления заявителю при наличии осн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ваний</w:t>
                            </w:r>
                            <w:r w:rsidRPr="0088497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(3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8" type="#_x0000_t202" style="position:absolute;margin-left:-2.45pt;margin-top:21.7pt;width:244.2pt;height:5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" strokeweight=".5pt">
                <v:textbox>
                  <w:txbxContent>
                    <w:p w14:paraId="1944764E" w14:textId="0CEF57A4" w:rsidR="00523A74" w:rsidRPr="0088497B" w:rsidRDefault="00523A74" w:rsidP="00591A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8497B">
                        <w:rPr>
                          <w:sz w:val="20"/>
                          <w:szCs w:val="20"/>
                        </w:rPr>
                        <w:t xml:space="preserve">Экспертиза </w:t>
                      </w:r>
                      <w:r>
                        <w:rPr>
                          <w:sz w:val="20"/>
                          <w:szCs w:val="20"/>
                        </w:rPr>
                        <w:t>заявлений</w:t>
                      </w:r>
                      <w:r w:rsidRPr="0088497B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поступивших от лиц, указа</w:t>
                      </w:r>
                      <w:r>
                        <w:rPr>
                          <w:sz w:val="20"/>
                          <w:szCs w:val="20"/>
                        </w:rPr>
                        <w:t>н</w:t>
                      </w:r>
                      <w:r>
                        <w:rPr>
                          <w:sz w:val="20"/>
                          <w:szCs w:val="20"/>
                        </w:rPr>
                        <w:t xml:space="preserve">ных в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пп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 1.2.1.</w:t>
                      </w:r>
                      <w:r w:rsidR="00F85C8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Регламента, подготовка документов на возврат заявления заявителю при наличии осн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sz w:val="20"/>
                          <w:szCs w:val="20"/>
                        </w:rPr>
                        <w:t>ваний</w:t>
                      </w:r>
                      <w:r w:rsidRPr="0088497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(3 дня)</w:t>
                      </w:r>
                    </w:p>
                  </w:txbxContent>
                </v:textbox>
              </v:shape>
            </w:pict>
          </mc:Fallback>
        </mc:AlternateContent>
      </w:r>
      <w:r w:rsidR="00573C12" w:rsidRPr="00591AFC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447610" wp14:editId="19447611">
                <wp:simplePos x="0" y="0"/>
                <wp:positionH relativeFrom="column">
                  <wp:posOffset>1719608</wp:posOffset>
                </wp:positionH>
                <wp:positionV relativeFrom="paragraph">
                  <wp:posOffset>111346</wp:posOffset>
                </wp:positionV>
                <wp:extent cx="0" cy="166978"/>
                <wp:effectExtent l="76200" t="0" r="57150" b="62230"/>
                <wp:wrapNone/>
                <wp:docPr id="1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97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135.4pt;margin-top:8.75pt;width:0;height:13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14:paraId="194475F0" w14:textId="77777777" w:rsidR="00591AFC" w:rsidRPr="00591AFC" w:rsidRDefault="00591AFC" w:rsidP="00591AF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94475F1" w14:textId="5478349E" w:rsidR="00591AFC" w:rsidRPr="00591AFC" w:rsidRDefault="00591AFC" w:rsidP="00591AF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94475F2" w14:textId="3D93FEAD" w:rsidR="00591AFC" w:rsidRPr="00591AFC" w:rsidRDefault="00BD635C" w:rsidP="00591AF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91AFC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44761A" wp14:editId="719E185F">
                <wp:simplePos x="0" y="0"/>
                <wp:positionH relativeFrom="column">
                  <wp:posOffset>-32385</wp:posOffset>
                </wp:positionH>
                <wp:positionV relativeFrom="paragraph">
                  <wp:posOffset>191770</wp:posOffset>
                </wp:positionV>
                <wp:extent cx="2839085" cy="691515"/>
                <wp:effectExtent l="0" t="0" r="18415" b="13335"/>
                <wp:wrapNone/>
                <wp:docPr id="15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EEC0F" w14:textId="77777777" w:rsidR="008C7DAD" w:rsidRDefault="008C7DAD" w:rsidP="00591A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497B">
                              <w:rPr>
                                <w:sz w:val="20"/>
                                <w:szCs w:val="20"/>
                              </w:rPr>
                              <w:t xml:space="preserve">Формирование необходимых запросов. </w:t>
                            </w:r>
                          </w:p>
                          <w:p w14:paraId="1944764F" w14:textId="6862A808" w:rsidR="008C7DAD" w:rsidRPr="0088497B" w:rsidRDefault="008C7DAD" w:rsidP="00591A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( 10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9" type="#_x0000_t202" style="position:absolute;margin-left:-2.55pt;margin-top:15.1pt;width:223.55pt;height:5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" strokeweight=".5pt">
                <v:textbox>
                  <w:txbxContent>
                    <w:p w14:paraId="066EEC0F" w14:textId="77777777" w:rsidR="00523A74" w:rsidRDefault="00523A74" w:rsidP="00591A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8497B">
                        <w:rPr>
                          <w:sz w:val="20"/>
                          <w:szCs w:val="20"/>
                        </w:rPr>
                        <w:t xml:space="preserve">Формирование необходимых запросов. </w:t>
                      </w:r>
                    </w:p>
                    <w:p w14:paraId="1944764F" w14:textId="6862A808" w:rsidR="00523A74" w:rsidRPr="0088497B" w:rsidRDefault="00523A74" w:rsidP="00591A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( 10 дней)</w:t>
                      </w:r>
                    </w:p>
                  </w:txbxContent>
                </v:textbox>
              </v:shape>
            </w:pict>
          </mc:Fallback>
        </mc:AlternateContent>
      </w:r>
      <w:r w:rsidRPr="00591AFC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44761C" wp14:editId="1944761D">
                <wp:simplePos x="0" y="0"/>
                <wp:positionH relativeFrom="column">
                  <wp:posOffset>1744759</wp:posOffset>
                </wp:positionH>
                <wp:positionV relativeFrom="paragraph">
                  <wp:posOffset>27885</wp:posOffset>
                </wp:positionV>
                <wp:extent cx="0" cy="166978"/>
                <wp:effectExtent l="76200" t="0" r="57150" b="62230"/>
                <wp:wrapNone/>
                <wp:docPr id="1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97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137.4pt;margin-top:2.2pt;width:0;height:1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">
                <v:stroke endarrow="block"/>
              </v:shape>
            </w:pict>
          </mc:Fallback>
        </mc:AlternateContent>
      </w:r>
      <w:r w:rsidR="003C167A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44761E" wp14:editId="1944761F">
                <wp:simplePos x="0" y="0"/>
                <wp:positionH relativeFrom="column">
                  <wp:posOffset>5761217</wp:posOffset>
                </wp:positionH>
                <wp:positionV relativeFrom="paragraph">
                  <wp:posOffset>122721</wp:posOffset>
                </wp:positionV>
                <wp:extent cx="0" cy="0"/>
                <wp:effectExtent l="0" t="0" r="0" b="0"/>
                <wp:wrapNone/>
                <wp:docPr id="9" name="Соединительная линия уступом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9" o:spid="_x0000_s1026" type="#_x0000_t34" style="position:absolute;margin-left:453.65pt;margin-top:9.65pt;width:0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" strokecolor="#4579b8 [3044]">
                <v:stroke endarrow="open"/>
              </v:shape>
            </w:pict>
          </mc:Fallback>
        </mc:AlternateContent>
      </w:r>
    </w:p>
    <w:p w14:paraId="194475F4" w14:textId="77777777" w:rsidR="00591AFC" w:rsidRPr="00591AFC" w:rsidRDefault="00BD635C" w:rsidP="00591AF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91AFC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447620" wp14:editId="19447621">
                <wp:simplePos x="0" y="0"/>
                <wp:positionH relativeFrom="column">
                  <wp:posOffset>1750529</wp:posOffset>
                </wp:positionH>
                <wp:positionV relativeFrom="paragraph">
                  <wp:posOffset>262145</wp:posOffset>
                </wp:positionV>
                <wp:extent cx="7952" cy="214685"/>
                <wp:effectExtent l="38100" t="0" r="68580" b="52070"/>
                <wp:wrapNone/>
                <wp:docPr id="3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2" cy="214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37.85pt;margin-top:20.65pt;width:.65pt;height:1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">
                <v:stroke endarrow="block"/>
              </v:shape>
            </w:pict>
          </mc:Fallback>
        </mc:AlternateContent>
      </w:r>
    </w:p>
    <w:p w14:paraId="194475F5" w14:textId="77777777" w:rsidR="00591AFC" w:rsidRPr="0088497B" w:rsidRDefault="00BD635C" w:rsidP="00591AF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91AFC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447622" wp14:editId="19447623">
                <wp:simplePos x="0" y="0"/>
                <wp:positionH relativeFrom="column">
                  <wp:posOffset>-30563</wp:posOffset>
                </wp:positionH>
                <wp:positionV relativeFrom="paragraph">
                  <wp:posOffset>165045</wp:posOffset>
                </wp:positionV>
                <wp:extent cx="3895090" cy="572494"/>
                <wp:effectExtent l="0" t="0" r="10160" b="1841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090" cy="5724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447650" w14:textId="0D429F2F" w:rsidR="008C7DAD" w:rsidRPr="0088497B" w:rsidRDefault="008C7DAD" w:rsidP="006E6B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497B">
                              <w:rPr>
                                <w:sz w:val="20"/>
                                <w:szCs w:val="20"/>
                              </w:rPr>
                              <w:t xml:space="preserve">Подготовка проекта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решения о предоставлении земельного участка в собственность или решения об отказе в предоставлении земел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ного участка </w:t>
                            </w:r>
                            <w:r w:rsidRPr="0088497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(7 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1" type="#_x0000_t202" style="position:absolute;margin-left:-2.4pt;margin-top:13pt;width:306.7pt;height:4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" fillcolor="window" strokeweight=".5pt">
                <v:textbox>
                  <w:txbxContent>
                    <w:p w14:paraId="19447650" w14:textId="0D429F2F" w:rsidR="000611FF" w:rsidRPr="0088497B" w:rsidRDefault="000611FF" w:rsidP="006E6B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8497B">
                        <w:rPr>
                          <w:sz w:val="20"/>
                          <w:szCs w:val="20"/>
                        </w:rPr>
                        <w:t xml:space="preserve">Подготовка проекта </w:t>
                      </w:r>
                      <w:r>
                        <w:rPr>
                          <w:sz w:val="20"/>
                          <w:szCs w:val="20"/>
                        </w:rPr>
                        <w:t>решения о предоставлении земельного участка в собственность или решения об отказе в предоставлении земел</w:t>
                      </w:r>
                      <w:r>
                        <w:rPr>
                          <w:sz w:val="20"/>
                          <w:szCs w:val="20"/>
                        </w:rPr>
                        <w:t>ь</w:t>
                      </w:r>
                      <w:r>
                        <w:rPr>
                          <w:sz w:val="20"/>
                          <w:szCs w:val="20"/>
                        </w:rPr>
                        <w:t xml:space="preserve">ного участка </w:t>
                      </w:r>
                      <w:r w:rsidRPr="0088497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(7 дней)</w:t>
                      </w:r>
                    </w:p>
                  </w:txbxContent>
                </v:textbox>
              </v:shape>
            </w:pict>
          </mc:Fallback>
        </mc:AlternateContent>
      </w:r>
    </w:p>
    <w:p w14:paraId="194475F6" w14:textId="77777777" w:rsidR="00591AFC" w:rsidRPr="0088497B" w:rsidRDefault="00591AFC" w:rsidP="00591AF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94475F7" w14:textId="730E2217" w:rsidR="00591AFC" w:rsidRPr="00591AFC" w:rsidRDefault="00BD635C" w:rsidP="00591AF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91AFC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447624" wp14:editId="003EBC27">
                <wp:simplePos x="0" y="0"/>
                <wp:positionH relativeFrom="column">
                  <wp:posOffset>1758481</wp:posOffset>
                </wp:positionH>
                <wp:positionV relativeFrom="paragraph">
                  <wp:posOffset>113610</wp:posOffset>
                </wp:positionV>
                <wp:extent cx="0" cy="158998"/>
                <wp:effectExtent l="76200" t="0" r="57150" b="50800"/>
                <wp:wrapNone/>
                <wp:docPr id="3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99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38.45pt;margin-top:8.95pt;width:0;height:1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">
                <v:stroke endarrow="block"/>
              </v:shape>
            </w:pict>
          </mc:Fallback>
        </mc:AlternateContent>
      </w:r>
      <w:r w:rsidRPr="00591AFC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447626" wp14:editId="657910E4">
                <wp:simplePos x="0" y="0"/>
                <wp:positionH relativeFrom="column">
                  <wp:posOffset>49034</wp:posOffset>
                </wp:positionH>
                <wp:positionV relativeFrom="paragraph">
                  <wp:posOffset>271090</wp:posOffset>
                </wp:positionV>
                <wp:extent cx="3601941" cy="691515"/>
                <wp:effectExtent l="0" t="0" r="17780" b="13335"/>
                <wp:wrapNone/>
                <wp:docPr id="6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941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47651" w14:textId="0BAE9663" w:rsidR="008C7DAD" w:rsidRPr="0088497B" w:rsidRDefault="008C7DAD" w:rsidP="00AC0633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8497B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Правовая экспертиза и подписание проекта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решения о пред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ставлении земельного участка в собственность бесплатно или решения</w:t>
                            </w:r>
                            <w:r w:rsidRPr="0088497B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об отказе в предоставлении земельного участка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в собственность бесплатно (7 дней)</w:t>
                            </w:r>
                          </w:p>
                          <w:p w14:paraId="19447652" w14:textId="77777777" w:rsidR="008C7DAD" w:rsidRDefault="008C7DAD" w:rsidP="00591AFC"/>
                          <w:p w14:paraId="19447653" w14:textId="77777777" w:rsidR="008C7DAD" w:rsidRPr="00D65ECD" w:rsidRDefault="008C7DAD" w:rsidP="00591A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1" type="#_x0000_t202" style="position:absolute;margin-left:3.85pt;margin-top:21.35pt;width:283.6pt;height:5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" strokeweight=".5pt">
                <v:textbox>
                  <w:txbxContent>
                    <w:p w14:paraId="19447651" w14:textId="0BAE9663" w:rsidR="00523A74" w:rsidRPr="0088497B" w:rsidRDefault="00523A74" w:rsidP="00AC0633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8497B">
                        <w:rPr>
                          <w:color w:val="000000"/>
                          <w:sz w:val="20"/>
                          <w:szCs w:val="20"/>
                        </w:rPr>
                        <w:t xml:space="preserve">Правовая экспертиза и подписание проекта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решения о пред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ставлении земельного участка в собственность бесплатно или решения</w:t>
                      </w:r>
                      <w:r w:rsidRPr="0088497B">
                        <w:rPr>
                          <w:color w:val="000000"/>
                          <w:sz w:val="20"/>
                          <w:szCs w:val="20"/>
                        </w:rPr>
                        <w:t xml:space="preserve"> об отказе в предоставлении земельного участка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в собственность бесплатно (7 дней)</w:t>
                      </w:r>
                    </w:p>
                    <w:p w14:paraId="19447652" w14:textId="77777777" w:rsidR="00523A74" w:rsidRDefault="00523A74" w:rsidP="00591AFC"/>
                    <w:p w14:paraId="19447653" w14:textId="77777777" w:rsidR="00523A74" w:rsidRPr="00D65ECD" w:rsidRDefault="00523A74" w:rsidP="00591AFC"/>
                  </w:txbxContent>
                </v:textbox>
              </v:shape>
            </w:pict>
          </mc:Fallback>
        </mc:AlternateContent>
      </w:r>
    </w:p>
    <w:p w14:paraId="194475F8" w14:textId="77777777" w:rsidR="00591AFC" w:rsidRPr="00591AFC" w:rsidRDefault="00591AFC" w:rsidP="00591AF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94475F9" w14:textId="77777777" w:rsidR="00591AFC" w:rsidRPr="00591AFC" w:rsidRDefault="00591AFC" w:rsidP="00591AF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94475FA" w14:textId="77777777" w:rsidR="00591AFC" w:rsidRPr="00591AFC" w:rsidRDefault="0008512B" w:rsidP="00591AF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91AFC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44762A" wp14:editId="1944762B">
                <wp:simplePos x="0" y="0"/>
                <wp:positionH relativeFrom="column">
                  <wp:posOffset>1718724</wp:posOffset>
                </wp:positionH>
                <wp:positionV relativeFrom="paragraph">
                  <wp:posOffset>29403</wp:posOffset>
                </wp:positionV>
                <wp:extent cx="0" cy="659959"/>
                <wp:effectExtent l="57150" t="0" r="95250" b="64135"/>
                <wp:wrapNone/>
                <wp:docPr id="1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95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35.35pt;margin-top:2.3pt;width:0;height:51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">
                <v:stroke endarrow="block"/>
              </v:shape>
            </w:pict>
          </mc:Fallback>
        </mc:AlternateContent>
      </w:r>
    </w:p>
    <w:p w14:paraId="194475FB" w14:textId="2287859D" w:rsidR="00591AFC" w:rsidRPr="00591AFC" w:rsidRDefault="00591AFC" w:rsidP="00591AF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94475FC" w14:textId="77777777" w:rsidR="00556B82" w:rsidRDefault="009014BD" w:rsidP="00556B82">
      <w:pPr>
        <w:pStyle w:val="ConsPlusNormal"/>
        <w:widowControl w:val="0"/>
        <w:rPr>
          <w:b/>
          <w:bCs/>
        </w:rPr>
      </w:pPr>
      <w:r w:rsidRPr="00591AFC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4762E" wp14:editId="1944762F">
                <wp:simplePos x="0" y="0"/>
                <wp:positionH relativeFrom="column">
                  <wp:posOffset>56902</wp:posOffset>
                </wp:positionH>
                <wp:positionV relativeFrom="paragraph">
                  <wp:posOffset>66758</wp:posOffset>
                </wp:positionV>
                <wp:extent cx="5771791" cy="230505"/>
                <wp:effectExtent l="0" t="0" r="19685" b="17145"/>
                <wp:wrapNone/>
                <wp:docPr id="1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791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47656" w14:textId="43CC106F" w:rsidR="008C7DAD" w:rsidRPr="0088497B" w:rsidRDefault="008C7DAD" w:rsidP="003C16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497B">
                              <w:rPr>
                                <w:sz w:val="20"/>
                                <w:szCs w:val="20"/>
                              </w:rPr>
                              <w:t xml:space="preserve">Регистрация результата рассмотрения представленных заявителем документов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4" type="#_x0000_t202" style="position:absolute;left:0;text-align:left;margin-left:4.5pt;margin-top:5.25pt;width:454.4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" strokeweight=".5pt">
                <v:textbox>
                  <w:txbxContent>
                    <w:p w14:paraId="19447656" w14:textId="43CC106F" w:rsidR="000611FF" w:rsidRPr="0088497B" w:rsidRDefault="000611FF" w:rsidP="003C16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8497B">
                        <w:rPr>
                          <w:sz w:val="20"/>
                          <w:szCs w:val="20"/>
                        </w:rPr>
                        <w:t xml:space="preserve">Регистрация результата рассмотрения представленных заявителем документов </w:t>
                      </w:r>
                      <w:r>
                        <w:rPr>
                          <w:sz w:val="20"/>
                          <w:szCs w:val="20"/>
                        </w:rPr>
                        <w:t>(1 день)</w:t>
                      </w:r>
                    </w:p>
                  </w:txbxContent>
                </v:textbox>
              </v:shape>
            </w:pict>
          </mc:Fallback>
        </mc:AlternateContent>
      </w:r>
      <w:r w:rsidR="00556B82" w:rsidRPr="00591AFC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447630" wp14:editId="19447631">
                <wp:simplePos x="0" y="0"/>
                <wp:positionH relativeFrom="column">
                  <wp:posOffset>17145</wp:posOffset>
                </wp:positionH>
                <wp:positionV relativeFrom="paragraph">
                  <wp:posOffset>494665</wp:posOffset>
                </wp:positionV>
                <wp:extent cx="5812155" cy="223520"/>
                <wp:effectExtent l="0" t="0" r="17145" b="24130"/>
                <wp:wrapNone/>
                <wp:docPr id="7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47657" w14:textId="069F3C35" w:rsidR="008C7DAD" w:rsidRPr="0088497B" w:rsidRDefault="008C7DAD" w:rsidP="00591A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8497B">
                              <w:rPr>
                                <w:sz w:val="20"/>
                                <w:szCs w:val="20"/>
                              </w:rPr>
                              <w:t xml:space="preserve">Выдача или направление заявителю (его представителю) результата рассмотрения заявления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1день)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5" type="#_x0000_t202" style="position:absolute;left:0;text-align:left;margin-left:1.35pt;margin-top:38.95pt;width:457.65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" strokeweight=".5pt">
                <v:textbox>
                  <w:txbxContent>
                    <w:p w14:paraId="19447657" w14:textId="069F3C35" w:rsidR="000611FF" w:rsidRPr="0088497B" w:rsidRDefault="000611FF" w:rsidP="00591AFC">
                      <w:pPr>
                        <w:rPr>
                          <w:sz w:val="20"/>
                          <w:szCs w:val="20"/>
                        </w:rPr>
                      </w:pPr>
                      <w:r w:rsidRPr="0088497B">
                        <w:rPr>
                          <w:sz w:val="20"/>
                          <w:szCs w:val="20"/>
                        </w:rPr>
                        <w:t xml:space="preserve">Выдача или направление заявителю (его представителю) результата рассмотрения заявления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( 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1день)</w:t>
                      </w:r>
                    </w:p>
                  </w:txbxContent>
                </v:textbox>
              </v:shape>
            </w:pict>
          </mc:Fallback>
        </mc:AlternateContent>
      </w:r>
      <w:r w:rsidR="00591AFC" w:rsidRPr="00591AFC">
        <w:rPr>
          <w:rFonts w:eastAsia="Calibri"/>
          <w:sz w:val="22"/>
          <w:szCs w:val="22"/>
          <w:lang w:eastAsia="en-US"/>
        </w:rPr>
        <w:tab/>
      </w:r>
    </w:p>
    <w:p w14:paraId="194475FD" w14:textId="77777777" w:rsidR="00591AFC" w:rsidRPr="00591AFC" w:rsidRDefault="009014BD" w:rsidP="00591AF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91AFC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447632" wp14:editId="19447633">
                <wp:simplePos x="0" y="0"/>
                <wp:positionH relativeFrom="column">
                  <wp:posOffset>2940050</wp:posOffset>
                </wp:positionH>
                <wp:positionV relativeFrom="paragraph">
                  <wp:posOffset>96520</wp:posOffset>
                </wp:positionV>
                <wp:extent cx="0" cy="196850"/>
                <wp:effectExtent l="76200" t="0" r="57150" b="50800"/>
                <wp:wrapNone/>
                <wp:docPr id="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231.5pt;margin-top:7.6pt;width:0;height:1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">
                <v:stroke endarrow="block"/>
              </v:shape>
            </w:pict>
          </mc:Fallback>
        </mc:AlternateContent>
      </w:r>
    </w:p>
    <w:sectPr w:rsidR="00591AFC" w:rsidRPr="00591AFC" w:rsidSect="006171BE">
      <w:headerReference w:type="first" r:id="rId36"/>
      <w:pgSz w:w="11906" w:h="16838" w:code="9"/>
      <w:pgMar w:top="1134" w:right="566" w:bottom="1134" w:left="1701" w:header="70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2E3BE" w14:textId="77777777" w:rsidR="002A3378" w:rsidRDefault="002A3378" w:rsidP="005A4E9F">
      <w:r>
        <w:separator/>
      </w:r>
    </w:p>
  </w:endnote>
  <w:endnote w:type="continuationSeparator" w:id="0">
    <w:p w14:paraId="28AB575C" w14:textId="77777777" w:rsidR="002A3378" w:rsidRDefault="002A3378" w:rsidP="005A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AFBC3" w14:textId="77777777" w:rsidR="002A3378" w:rsidRDefault="002A3378" w:rsidP="005A4E9F">
      <w:r>
        <w:separator/>
      </w:r>
    </w:p>
  </w:footnote>
  <w:footnote w:type="continuationSeparator" w:id="0">
    <w:p w14:paraId="5DCD60A9" w14:textId="77777777" w:rsidR="002A3378" w:rsidRDefault="002A3378" w:rsidP="005A4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98921" w14:textId="77777777" w:rsidR="008C7DAD" w:rsidRDefault="008C7DAD" w:rsidP="00640E82">
    <w:pPr>
      <w:pStyle w:val="ConsPlusTitle"/>
      <w:widowControl/>
      <w:ind w:firstLine="5580"/>
      <w:rPr>
        <w:b w:val="0"/>
        <w:bCs w:val="0"/>
        <w:sz w:val="28"/>
        <w:szCs w:val="28"/>
      </w:rPr>
    </w:pPr>
  </w:p>
  <w:p w14:paraId="6580A437" w14:textId="77777777" w:rsidR="008C7DAD" w:rsidRDefault="008C7D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64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9EF5450"/>
    <w:multiLevelType w:val="hybridMultilevel"/>
    <w:tmpl w:val="B08A535E"/>
    <w:lvl w:ilvl="0" w:tplc="DD6284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1A86210"/>
    <w:multiLevelType w:val="hybridMultilevel"/>
    <w:tmpl w:val="B1A6CC0C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3CD394B"/>
    <w:multiLevelType w:val="hybridMultilevel"/>
    <w:tmpl w:val="104A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BA"/>
    <w:rsid w:val="000032D6"/>
    <w:rsid w:val="0000500D"/>
    <w:rsid w:val="00005E15"/>
    <w:rsid w:val="00011C90"/>
    <w:rsid w:val="00013EFB"/>
    <w:rsid w:val="00013F7C"/>
    <w:rsid w:val="00015A3C"/>
    <w:rsid w:val="00016A31"/>
    <w:rsid w:val="0001789C"/>
    <w:rsid w:val="000207EC"/>
    <w:rsid w:val="00022244"/>
    <w:rsid w:val="0002341D"/>
    <w:rsid w:val="00026940"/>
    <w:rsid w:val="000274B5"/>
    <w:rsid w:val="0003646A"/>
    <w:rsid w:val="00041E5D"/>
    <w:rsid w:val="0005145E"/>
    <w:rsid w:val="000528F7"/>
    <w:rsid w:val="00055788"/>
    <w:rsid w:val="000611FF"/>
    <w:rsid w:val="000627E2"/>
    <w:rsid w:val="00063E5B"/>
    <w:rsid w:val="000642EF"/>
    <w:rsid w:val="0006644A"/>
    <w:rsid w:val="00080298"/>
    <w:rsid w:val="0008512B"/>
    <w:rsid w:val="00092BCE"/>
    <w:rsid w:val="0009324F"/>
    <w:rsid w:val="00093934"/>
    <w:rsid w:val="0009772F"/>
    <w:rsid w:val="000A02C8"/>
    <w:rsid w:val="000A166C"/>
    <w:rsid w:val="000A20D3"/>
    <w:rsid w:val="000A5D17"/>
    <w:rsid w:val="000B04EE"/>
    <w:rsid w:val="000B0E9D"/>
    <w:rsid w:val="000B5B5A"/>
    <w:rsid w:val="000C092B"/>
    <w:rsid w:val="000C22D5"/>
    <w:rsid w:val="000C5244"/>
    <w:rsid w:val="000C6E98"/>
    <w:rsid w:val="000D1A8A"/>
    <w:rsid w:val="000D37E2"/>
    <w:rsid w:val="000F0775"/>
    <w:rsid w:val="000F2F6A"/>
    <w:rsid w:val="000F4A6F"/>
    <w:rsid w:val="000F56C8"/>
    <w:rsid w:val="001002C4"/>
    <w:rsid w:val="00105506"/>
    <w:rsid w:val="001204C0"/>
    <w:rsid w:val="001247FE"/>
    <w:rsid w:val="001254CC"/>
    <w:rsid w:val="001266A8"/>
    <w:rsid w:val="00131A99"/>
    <w:rsid w:val="00135B82"/>
    <w:rsid w:val="001366DD"/>
    <w:rsid w:val="0014277C"/>
    <w:rsid w:val="00144020"/>
    <w:rsid w:val="001479E4"/>
    <w:rsid w:val="00150B28"/>
    <w:rsid w:val="00155D17"/>
    <w:rsid w:val="001614F0"/>
    <w:rsid w:val="00174EAA"/>
    <w:rsid w:val="001750F0"/>
    <w:rsid w:val="0017718C"/>
    <w:rsid w:val="001808DC"/>
    <w:rsid w:val="001829F5"/>
    <w:rsid w:val="00182ACF"/>
    <w:rsid w:val="00184931"/>
    <w:rsid w:val="001879F1"/>
    <w:rsid w:val="00191EDF"/>
    <w:rsid w:val="0019205F"/>
    <w:rsid w:val="00192368"/>
    <w:rsid w:val="00194A7D"/>
    <w:rsid w:val="00197178"/>
    <w:rsid w:val="001A1A5C"/>
    <w:rsid w:val="001A4ED0"/>
    <w:rsid w:val="001B47FA"/>
    <w:rsid w:val="001B76E0"/>
    <w:rsid w:val="001C4017"/>
    <w:rsid w:val="001C611B"/>
    <w:rsid w:val="001E4BB2"/>
    <w:rsid w:val="001F0CC6"/>
    <w:rsid w:val="001F4893"/>
    <w:rsid w:val="001F60B3"/>
    <w:rsid w:val="001F6784"/>
    <w:rsid w:val="001F750B"/>
    <w:rsid w:val="0020255A"/>
    <w:rsid w:val="0020515C"/>
    <w:rsid w:val="00205E2C"/>
    <w:rsid w:val="00207FD6"/>
    <w:rsid w:val="00217BDF"/>
    <w:rsid w:val="00221F62"/>
    <w:rsid w:val="0022440F"/>
    <w:rsid w:val="002321D9"/>
    <w:rsid w:val="00232534"/>
    <w:rsid w:val="002354D0"/>
    <w:rsid w:val="00237CC6"/>
    <w:rsid w:val="002461E2"/>
    <w:rsid w:val="00247A3C"/>
    <w:rsid w:val="00257B4B"/>
    <w:rsid w:val="002617FF"/>
    <w:rsid w:val="00263588"/>
    <w:rsid w:val="0027484F"/>
    <w:rsid w:val="00276572"/>
    <w:rsid w:val="00281682"/>
    <w:rsid w:val="00287B17"/>
    <w:rsid w:val="002A31E7"/>
    <w:rsid w:val="002A3378"/>
    <w:rsid w:val="002A7E00"/>
    <w:rsid w:val="002B3869"/>
    <w:rsid w:val="002C0622"/>
    <w:rsid w:val="002D29B2"/>
    <w:rsid w:val="002D4296"/>
    <w:rsid w:val="002D4F3D"/>
    <w:rsid w:val="002D75C4"/>
    <w:rsid w:val="002E7CA9"/>
    <w:rsid w:val="002E7FC4"/>
    <w:rsid w:val="002F262C"/>
    <w:rsid w:val="003046A5"/>
    <w:rsid w:val="00307096"/>
    <w:rsid w:val="0030711B"/>
    <w:rsid w:val="0031762D"/>
    <w:rsid w:val="00321A6E"/>
    <w:rsid w:val="00324C7C"/>
    <w:rsid w:val="00325822"/>
    <w:rsid w:val="003317D6"/>
    <w:rsid w:val="0033337B"/>
    <w:rsid w:val="00334285"/>
    <w:rsid w:val="00342BBA"/>
    <w:rsid w:val="0034352C"/>
    <w:rsid w:val="003513B5"/>
    <w:rsid w:val="00362551"/>
    <w:rsid w:val="0036282E"/>
    <w:rsid w:val="00364E2B"/>
    <w:rsid w:val="00366264"/>
    <w:rsid w:val="00367374"/>
    <w:rsid w:val="00374E9B"/>
    <w:rsid w:val="00376E42"/>
    <w:rsid w:val="0037740C"/>
    <w:rsid w:val="00377837"/>
    <w:rsid w:val="0038084E"/>
    <w:rsid w:val="00382E29"/>
    <w:rsid w:val="003844DD"/>
    <w:rsid w:val="00393097"/>
    <w:rsid w:val="00396B2D"/>
    <w:rsid w:val="003B0D8F"/>
    <w:rsid w:val="003B1FD8"/>
    <w:rsid w:val="003B6125"/>
    <w:rsid w:val="003B7511"/>
    <w:rsid w:val="003C167A"/>
    <w:rsid w:val="003C21D7"/>
    <w:rsid w:val="003C2CE7"/>
    <w:rsid w:val="003D01DC"/>
    <w:rsid w:val="003D35F9"/>
    <w:rsid w:val="003D70C2"/>
    <w:rsid w:val="003E2555"/>
    <w:rsid w:val="003F4F59"/>
    <w:rsid w:val="003F7E09"/>
    <w:rsid w:val="00400666"/>
    <w:rsid w:val="004013A8"/>
    <w:rsid w:val="004062DF"/>
    <w:rsid w:val="00406487"/>
    <w:rsid w:val="00411FA8"/>
    <w:rsid w:val="004128BA"/>
    <w:rsid w:val="004138E8"/>
    <w:rsid w:val="00415565"/>
    <w:rsid w:val="00423B4F"/>
    <w:rsid w:val="00425AA1"/>
    <w:rsid w:val="0042683F"/>
    <w:rsid w:val="00426FFF"/>
    <w:rsid w:val="004276EC"/>
    <w:rsid w:val="00442125"/>
    <w:rsid w:val="00445A18"/>
    <w:rsid w:val="00447FCB"/>
    <w:rsid w:val="00451AD1"/>
    <w:rsid w:val="0045581D"/>
    <w:rsid w:val="00455890"/>
    <w:rsid w:val="0045603A"/>
    <w:rsid w:val="00460B92"/>
    <w:rsid w:val="00463C87"/>
    <w:rsid w:val="00464B23"/>
    <w:rsid w:val="00465AEC"/>
    <w:rsid w:val="004711F0"/>
    <w:rsid w:val="00472E9E"/>
    <w:rsid w:val="00473A42"/>
    <w:rsid w:val="004742E4"/>
    <w:rsid w:val="004751F6"/>
    <w:rsid w:val="004753A8"/>
    <w:rsid w:val="00480A1A"/>
    <w:rsid w:val="00481948"/>
    <w:rsid w:val="0048323D"/>
    <w:rsid w:val="00483579"/>
    <w:rsid w:val="00484818"/>
    <w:rsid w:val="00485CE7"/>
    <w:rsid w:val="0049497B"/>
    <w:rsid w:val="0049687A"/>
    <w:rsid w:val="004A6D10"/>
    <w:rsid w:val="004B1753"/>
    <w:rsid w:val="004B6410"/>
    <w:rsid w:val="004C0816"/>
    <w:rsid w:val="004C43AD"/>
    <w:rsid w:val="004C7CDA"/>
    <w:rsid w:val="004D2E96"/>
    <w:rsid w:val="004D342E"/>
    <w:rsid w:val="004D60F0"/>
    <w:rsid w:val="004D766B"/>
    <w:rsid w:val="004E328C"/>
    <w:rsid w:val="005028EF"/>
    <w:rsid w:val="005033FA"/>
    <w:rsid w:val="00511B18"/>
    <w:rsid w:val="0051324E"/>
    <w:rsid w:val="00516456"/>
    <w:rsid w:val="00517B2E"/>
    <w:rsid w:val="005206E6"/>
    <w:rsid w:val="0052149B"/>
    <w:rsid w:val="005217BC"/>
    <w:rsid w:val="00523A74"/>
    <w:rsid w:val="00523EE2"/>
    <w:rsid w:val="0053262D"/>
    <w:rsid w:val="00532D48"/>
    <w:rsid w:val="0053301B"/>
    <w:rsid w:val="00533E5F"/>
    <w:rsid w:val="005376F3"/>
    <w:rsid w:val="0054086A"/>
    <w:rsid w:val="005415F2"/>
    <w:rsid w:val="0055098B"/>
    <w:rsid w:val="00551D30"/>
    <w:rsid w:val="00553665"/>
    <w:rsid w:val="00553E16"/>
    <w:rsid w:val="00556B82"/>
    <w:rsid w:val="00560A33"/>
    <w:rsid w:val="00564BC4"/>
    <w:rsid w:val="00573C12"/>
    <w:rsid w:val="005752F6"/>
    <w:rsid w:val="00585BC4"/>
    <w:rsid w:val="0059044C"/>
    <w:rsid w:val="00591AFC"/>
    <w:rsid w:val="00592545"/>
    <w:rsid w:val="005936FE"/>
    <w:rsid w:val="005A0FCD"/>
    <w:rsid w:val="005A4BD8"/>
    <w:rsid w:val="005A4E9F"/>
    <w:rsid w:val="005B4C30"/>
    <w:rsid w:val="005B6C21"/>
    <w:rsid w:val="005C457A"/>
    <w:rsid w:val="005D4DD1"/>
    <w:rsid w:val="005D6274"/>
    <w:rsid w:val="005D7EDF"/>
    <w:rsid w:val="005E58FA"/>
    <w:rsid w:val="005E6834"/>
    <w:rsid w:val="005F150E"/>
    <w:rsid w:val="005F7CEB"/>
    <w:rsid w:val="00602119"/>
    <w:rsid w:val="00606B26"/>
    <w:rsid w:val="00611429"/>
    <w:rsid w:val="006171BE"/>
    <w:rsid w:val="00617A16"/>
    <w:rsid w:val="00620CA2"/>
    <w:rsid w:val="00622D5C"/>
    <w:rsid w:val="00624718"/>
    <w:rsid w:val="006301CC"/>
    <w:rsid w:val="006314C6"/>
    <w:rsid w:val="0063280B"/>
    <w:rsid w:val="00634733"/>
    <w:rsid w:val="0063743B"/>
    <w:rsid w:val="00640E82"/>
    <w:rsid w:val="006448BE"/>
    <w:rsid w:val="006465CA"/>
    <w:rsid w:val="00647347"/>
    <w:rsid w:val="0066495A"/>
    <w:rsid w:val="00675AEF"/>
    <w:rsid w:val="00686D49"/>
    <w:rsid w:val="00692ED8"/>
    <w:rsid w:val="00693E00"/>
    <w:rsid w:val="006A2AF1"/>
    <w:rsid w:val="006A2CDC"/>
    <w:rsid w:val="006A3855"/>
    <w:rsid w:val="006A5722"/>
    <w:rsid w:val="006A75B2"/>
    <w:rsid w:val="006A78BA"/>
    <w:rsid w:val="006B13BA"/>
    <w:rsid w:val="006B1580"/>
    <w:rsid w:val="006B45A9"/>
    <w:rsid w:val="006C5AAD"/>
    <w:rsid w:val="006C67DA"/>
    <w:rsid w:val="006D0084"/>
    <w:rsid w:val="006D4FEC"/>
    <w:rsid w:val="006E2EA5"/>
    <w:rsid w:val="006E5BB2"/>
    <w:rsid w:val="006E6B27"/>
    <w:rsid w:val="00703AFC"/>
    <w:rsid w:val="007044FF"/>
    <w:rsid w:val="00713978"/>
    <w:rsid w:val="00730159"/>
    <w:rsid w:val="007302C7"/>
    <w:rsid w:val="00732BEE"/>
    <w:rsid w:val="0073364C"/>
    <w:rsid w:val="00740114"/>
    <w:rsid w:val="007404D0"/>
    <w:rsid w:val="00741A7E"/>
    <w:rsid w:val="00743609"/>
    <w:rsid w:val="0074465F"/>
    <w:rsid w:val="007476FA"/>
    <w:rsid w:val="007534FA"/>
    <w:rsid w:val="00763A5C"/>
    <w:rsid w:val="00764A03"/>
    <w:rsid w:val="007670BD"/>
    <w:rsid w:val="007723FC"/>
    <w:rsid w:val="00772E60"/>
    <w:rsid w:val="00776853"/>
    <w:rsid w:val="00782E2D"/>
    <w:rsid w:val="007856AB"/>
    <w:rsid w:val="00787603"/>
    <w:rsid w:val="00794323"/>
    <w:rsid w:val="007948D2"/>
    <w:rsid w:val="007A24B4"/>
    <w:rsid w:val="007A4373"/>
    <w:rsid w:val="007A67ED"/>
    <w:rsid w:val="007B0F0E"/>
    <w:rsid w:val="007B3E97"/>
    <w:rsid w:val="007B7480"/>
    <w:rsid w:val="007C15A3"/>
    <w:rsid w:val="007C3E06"/>
    <w:rsid w:val="007C4DBC"/>
    <w:rsid w:val="007E047B"/>
    <w:rsid w:val="007E0D7B"/>
    <w:rsid w:val="007E323F"/>
    <w:rsid w:val="007E4713"/>
    <w:rsid w:val="007E6EF6"/>
    <w:rsid w:val="007F4E78"/>
    <w:rsid w:val="0080070F"/>
    <w:rsid w:val="00804491"/>
    <w:rsid w:val="00804B0D"/>
    <w:rsid w:val="00806E96"/>
    <w:rsid w:val="00807A01"/>
    <w:rsid w:val="00815970"/>
    <w:rsid w:val="00816674"/>
    <w:rsid w:val="008322E1"/>
    <w:rsid w:val="00835122"/>
    <w:rsid w:val="00836E44"/>
    <w:rsid w:val="0084415C"/>
    <w:rsid w:val="008449E5"/>
    <w:rsid w:val="00847B5A"/>
    <w:rsid w:val="00853AD4"/>
    <w:rsid w:val="0086006C"/>
    <w:rsid w:val="00860205"/>
    <w:rsid w:val="008628E3"/>
    <w:rsid w:val="00865843"/>
    <w:rsid w:val="00865B10"/>
    <w:rsid w:val="00872843"/>
    <w:rsid w:val="0087323F"/>
    <w:rsid w:val="00873D42"/>
    <w:rsid w:val="00874ACC"/>
    <w:rsid w:val="0088497B"/>
    <w:rsid w:val="00884E6D"/>
    <w:rsid w:val="00886878"/>
    <w:rsid w:val="00886D09"/>
    <w:rsid w:val="00886E6B"/>
    <w:rsid w:val="0088768E"/>
    <w:rsid w:val="00891918"/>
    <w:rsid w:val="00893ECB"/>
    <w:rsid w:val="00893F87"/>
    <w:rsid w:val="00895A3A"/>
    <w:rsid w:val="008A3CBF"/>
    <w:rsid w:val="008A4203"/>
    <w:rsid w:val="008B1EAA"/>
    <w:rsid w:val="008C088E"/>
    <w:rsid w:val="008C1484"/>
    <w:rsid w:val="008C387C"/>
    <w:rsid w:val="008C6580"/>
    <w:rsid w:val="008C7DAD"/>
    <w:rsid w:val="008D2B97"/>
    <w:rsid w:val="008D3BF6"/>
    <w:rsid w:val="008E16FE"/>
    <w:rsid w:val="008E4137"/>
    <w:rsid w:val="008F52E9"/>
    <w:rsid w:val="008F58C9"/>
    <w:rsid w:val="008F6609"/>
    <w:rsid w:val="00900DCC"/>
    <w:rsid w:val="009014BD"/>
    <w:rsid w:val="00902F02"/>
    <w:rsid w:val="00904E47"/>
    <w:rsid w:val="009053A9"/>
    <w:rsid w:val="00910BA3"/>
    <w:rsid w:val="00913B0E"/>
    <w:rsid w:val="009175FC"/>
    <w:rsid w:val="00924410"/>
    <w:rsid w:val="00925DAF"/>
    <w:rsid w:val="009320B4"/>
    <w:rsid w:val="00941E71"/>
    <w:rsid w:val="00946025"/>
    <w:rsid w:val="0094656E"/>
    <w:rsid w:val="0094693B"/>
    <w:rsid w:val="0095218C"/>
    <w:rsid w:val="00956424"/>
    <w:rsid w:val="00965EBB"/>
    <w:rsid w:val="00967757"/>
    <w:rsid w:val="00971CDF"/>
    <w:rsid w:val="00972E7E"/>
    <w:rsid w:val="00976613"/>
    <w:rsid w:val="0098012E"/>
    <w:rsid w:val="0098285E"/>
    <w:rsid w:val="00982D0B"/>
    <w:rsid w:val="00985DDB"/>
    <w:rsid w:val="00996363"/>
    <w:rsid w:val="009A0651"/>
    <w:rsid w:val="009A0D88"/>
    <w:rsid w:val="009A20E3"/>
    <w:rsid w:val="009A3AE0"/>
    <w:rsid w:val="009B0363"/>
    <w:rsid w:val="009B1607"/>
    <w:rsid w:val="009B7850"/>
    <w:rsid w:val="009C58A1"/>
    <w:rsid w:val="009D5818"/>
    <w:rsid w:val="009F28EC"/>
    <w:rsid w:val="00A07E4F"/>
    <w:rsid w:val="00A10750"/>
    <w:rsid w:val="00A10D59"/>
    <w:rsid w:val="00A11495"/>
    <w:rsid w:val="00A14B64"/>
    <w:rsid w:val="00A226E1"/>
    <w:rsid w:val="00A25DE5"/>
    <w:rsid w:val="00A402C4"/>
    <w:rsid w:val="00A40A5C"/>
    <w:rsid w:val="00A42091"/>
    <w:rsid w:val="00A44497"/>
    <w:rsid w:val="00A503B6"/>
    <w:rsid w:val="00A5423A"/>
    <w:rsid w:val="00A67B15"/>
    <w:rsid w:val="00A72FF2"/>
    <w:rsid w:val="00A73ED3"/>
    <w:rsid w:val="00A752CE"/>
    <w:rsid w:val="00A80F3C"/>
    <w:rsid w:val="00A813EF"/>
    <w:rsid w:val="00A84392"/>
    <w:rsid w:val="00A866F8"/>
    <w:rsid w:val="00A8699F"/>
    <w:rsid w:val="00A86B6F"/>
    <w:rsid w:val="00A90552"/>
    <w:rsid w:val="00A938E7"/>
    <w:rsid w:val="00A969BF"/>
    <w:rsid w:val="00A97B4B"/>
    <w:rsid w:val="00AA2B2A"/>
    <w:rsid w:val="00AA2C22"/>
    <w:rsid w:val="00AA2E16"/>
    <w:rsid w:val="00AA74FF"/>
    <w:rsid w:val="00AC01AB"/>
    <w:rsid w:val="00AC0633"/>
    <w:rsid w:val="00AC13CD"/>
    <w:rsid w:val="00AC665C"/>
    <w:rsid w:val="00AC7B87"/>
    <w:rsid w:val="00AD7D8B"/>
    <w:rsid w:val="00AD7DC3"/>
    <w:rsid w:val="00AE48D8"/>
    <w:rsid w:val="00AF4B56"/>
    <w:rsid w:val="00B008B3"/>
    <w:rsid w:val="00B02096"/>
    <w:rsid w:val="00B128BA"/>
    <w:rsid w:val="00B17C68"/>
    <w:rsid w:val="00B21416"/>
    <w:rsid w:val="00B2752D"/>
    <w:rsid w:val="00B27E26"/>
    <w:rsid w:val="00B31FFF"/>
    <w:rsid w:val="00B340AA"/>
    <w:rsid w:val="00B342B8"/>
    <w:rsid w:val="00B405EA"/>
    <w:rsid w:val="00B42A6C"/>
    <w:rsid w:val="00B52076"/>
    <w:rsid w:val="00B55016"/>
    <w:rsid w:val="00B55C28"/>
    <w:rsid w:val="00B677BB"/>
    <w:rsid w:val="00B75FE8"/>
    <w:rsid w:val="00B805DF"/>
    <w:rsid w:val="00B833BA"/>
    <w:rsid w:val="00B83ABE"/>
    <w:rsid w:val="00B86D28"/>
    <w:rsid w:val="00B877DD"/>
    <w:rsid w:val="00B87E10"/>
    <w:rsid w:val="00B96324"/>
    <w:rsid w:val="00B96BD5"/>
    <w:rsid w:val="00B97D6A"/>
    <w:rsid w:val="00BA2906"/>
    <w:rsid w:val="00BA2CF7"/>
    <w:rsid w:val="00BA5029"/>
    <w:rsid w:val="00BA7407"/>
    <w:rsid w:val="00BB5130"/>
    <w:rsid w:val="00BB5234"/>
    <w:rsid w:val="00BB523C"/>
    <w:rsid w:val="00BB5B8E"/>
    <w:rsid w:val="00BC7264"/>
    <w:rsid w:val="00BD10C3"/>
    <w:rsid w:val="00BD635C"/>
    <w:rsid w:val="00BF2F8A"/>
    <w:rsid w:val="00BF35AA"/>
    <w:rsid w:val="00BF5A00"/>
    <w:rsid w:val="00C03977"/>
    <w:rsid w:val="00C05212"/>
    <w:rsid w:val="00C1109F"/>
    <w:rsid w:val="00C211F6"/>
    <w:rsid w:val="00C250BC"/>
    <w:rsid w:val="00C31D05"/>
    <w:rsid w:val="00C33307"/>
    <w:rsid w:val="00C34425"/>
    <w:rsid w:val="00C357D2"/>
    <w:rsid w:val="00C3791E"/>
    <w:rsid w:val="00C44640"/>
    <w:rsid w:val="00C458A7"/>
    <w:rsid w:val="00C53F1B"/>
    <w:rsid w:val="00C541E9"/>
    <w:rsid w:val="00C60B36"/>
    <w:rsid w:val="00C6612D"/>
    <w:rsid w:val="00C67962"/>
    <w:rsid w:val="00C72030"/>
    <w:rsid w:val="00C74130"/>
    <w:rsid w:val="00C75E29"/>
    <w:rsid w:val="00C80637"/>
    <w:rsid w:val="00C81A89"/>
    <w:rsid w:val="00C86BAF"/>
    <w:rsid w:val="00C90309"/>
    <w:rsid w:val="00C90971"/>
    <w:rsid w:val="00C90FB4"/>
    <w:rsid w:val="00C935FB"/>
    <w:rsid w:val="00C94AE2"/>
    <w:rsid w:val="00CA00F8"/>
    <w:rsid w:val="00CB1C1C"/>
    <w:rsid w:val="00CB5C22"/>
    <w:rsid w:val="00CB5C82"/>
    <w:rsid w:val="00CC0565"/>
    <w:rsid w:val="00CC0933"/>
    <w:rsid w:val="00CC3E1A"/>
    <w:rsid w:val="00CC7437"/>
    <w:rsid w:val="00CD1CCC"/>
    <w:rsid w:val="00CD1E7C"/>
    <w:rsid w:val="00CD42A6"/>
    <w:rsid w:val="00CE0E68"/>
    <w:rsid w:val="00CE2F52"/>
    <w:rsid w:val="00CE3A90"/>
    <w:rsid w:val="00CE3B9C"/>
    <w:rsid w:val="00CE692D"/>
    <w:rsid w:val="00CF4ECB"/>
    <w:rsid w:val="00D04039"/>
    <w:rsid w:val="00D11108"/>
    <w:rsid w:val="00D16795"/>
    <w:rsid w:val="00D22A86"/>
    <w:rsid w:val="00D23AEE"/>
    <w:rsid w:val="00D250B9"/>
    <w:rsid w:val="00D3121E"/>
    <w:rsid w:val="00D32454"/>
    <w:rsid w:val="00D36B8E"/>
    <w:rsid w:val="00D37F47"/>
    <w:rsid w:val="00D40D27"/>
    <w:rsid w:val="00D41558"/>
    <w:rsid w:val="00D47496"/>
    <w:rsid w:val="00D54958"/>
    <w:rsid w:val="00D567CE"/>
    <w:rsid w:val="00D576EB"/>
    <w:rsid w:val="00D57816"/>
    <w:rsid w:val="00D60C75"/>
    <w:rsid w:val="00D617AB"/>
    <w:rsid w:val="00D63525"/>
    <w:rsid w:val="00D739BC"/>
    <w:rsid w:val="00D74118"/>
    <w:rsid w:val="00D76315"/>
    <w:rsid w:val="00D9082D"/>
    <w:rsid w:val="00D9283E"/>
    <w:rsid w:val="00D9304D"/>
    <w:rsid w:val="00D9480A"/>
    <w:rsid w:val="00D97492"/>
    <w:rsid w:val="00DA2B55"/>
    <w:rsid w:val="00DB2EA1"/>
    <w:rsid w:val="00DB3012"/>
    <w:rsid w:val="00DD32A6"/>
    <w:rsid w:val="00DD35FE"/>
    <w:rsid w:val="00DD4193"/>
    <w:rsid w:val="00DD450A"/>
    <w:rsid w:val="00DE20B8"/>
    <w:rsid w:val="00DE56AB"/>
    <w:rsid w:val="00DF083C"/>
    <w:rsid w:val="00DF0856"/>
    <w:rsid w:val="00DF0AF2"/>
    <w:rsid w:val="00DF20E1"/>
    <w:rsid w:val="00DF22D6"/>
    <w:rsid w:val="00DF5FBB"/>
    <w:rsid w:val="00E020D1"/>
    <w:rsid w:val="00E04EC3"/>
    <w:rsid w:val="00E06AD7"/>
    <w:rsid w:val="00E07A10"/>
    <w:rsid w:val="00E10073"/>
    <w:rsid w:val="00E100FE"/>
    <w:rsid w:val="00E2308D"/>
    <w:rsid w:val="00E24FBB"/>
    <w:rsid w:val="00E31FC3"/>
    <w:rsid w:val="00E36907"/>
    <w:rsid w:val="00E42892"/>
    <w:rsid w:val="00E44065"/>
    <w:rsid w:val="00E4468F"/>
    <w:rsid w:val="00E466C3"/>
    <w:rsid w:val="00E46AA1"/>
    <w:rsid w:val="00E57D85"/>
    <w:rsid w:val="00E62D52"/>
    <w:rsid w:val="00E64D30"/>
    <w:rsid w:val="00E67864"/>
    <w:rsid w:val="00E709CF"/>
    <w:rsid w:val="00E739AA"/>
    <w:rsid w:val="00E74EE2"/>
    <w:rsid w:val="00E81067"/>
    <w:rsid w:val="00E836F5"/>
    <w:rsid w:val="00E85E60"/>
    <w:rsid w:val="00EA15D2"/>
    <w:rsid w:val="00EA4163"/>
    <w:rsid w:val="00EA49FC"/>
    <w:rsid w:val="00EC16CC"/>
    <w:rsid w:val="00EC34E6"/>
    <w:rsid w:val="00EC412A"/>
    <w:rsid w:val="00ED19EE"/>
    <w:rsid w:val="00ED2C8A"/>
    <w:rsid w:val="00ED3296"/>
    <w:rsid w:val="00ED533E"/>
    <w:rsid w:val="00EE7E8B"/>
    <w:rsid w:val="00EE7F9C"/>
    <w:rsid w:val="00EF06A6"/>
    <w:rsid w:val="00EF151A"/>
    <w:rsid w:val="00F048A5"/>
    <w:rsid w:val="00F06775"/>
    <w:rsid w:val="00F069D6"/>
    <w:rsid w:val="00F13E58"/>
    <w:rsid w:val="00F32839"/>
    <w:rsid w:val="00F33761"/>
    <w:rsid w:val="00F45B95"/>
    <w:rsid w:val="00F479E3"/>
    <w:rsid w:val="00F51ED5"/>
    <w:rsid w:val="00F62A0A"/>
    <w:rsid w:val="00F6683F"/>
    <w:rsid w:val="00F70EAE"/>
    <w:rsid w:val="00F736C0"/>
    <w:rsid w:val="00F74F5A"/>
    <w:rsid w:val="00F80E73"/>
    <w:rsid w:val="00F81206"/>
    <w:rsid w:val="00F822D8"/>
    <w:rsid w:val="00F824F9"/>
    <w:rsid w:val="00F83723"/>
    <w:rsid w:val="00F85C89"/>
    <w:rsid w:val="00F86153"/>
    <w:rsid w:val="00F87713"/>
    <w:rsid w:val="00F91075"/>
    <w:rsid w:val="00F9235A"/>
    <w:rsid w:val="00F943E7"/>
    <w:rsid w:val="00FC27B8"/>
    <w:rsid w:val="00FC6563"/>
    <w:rsid w:val="00FD7FB8"/>
    <w:rsid w:val="00FE0506"/>
    <w:rsid w:val="00FE1322"/>
    <w:rsid w:val="00FE153D"/>
    <w:rsid w:val="00FE4E22"/>
    <w:rsid w:val="00FE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9447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2B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342B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link w:val="ConsPlusNonformat0"/>
    <w:uiPriority w:val="99"/>
    <w:rsid w:val="00342B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42BBA"/>
    <w:pPr>
      <w:autoSpaceDE w:val="0"/>
      <w:autoSpaceDN w:val="0"/>
      <w:adjustRightInd w:val="0"/>
      <w:ind w:firstLine="540"/>
      <w:jc w:val="both"/>
      <w:outlineLvl w:val="1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rsid w:val="00342BB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42B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42BBA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42BBA"/>
  </w:style>
  <w:style w:type="paragraph" w:styleId="a7">
    <w:name w:val="footer"/>
    <w:basedOn w:val="a"/>
    <w:link w:val="a8"/>
    <w:uiPriority w:val="99"/>
    <w:rsid w:val="00342B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42BB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rsid w:val="0034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342BBA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b">
    <w:name w:val="Body Text Indent"/>
    <w:basedOn w:val="a"/>
    <w:link w:val="ac"/>
    <w:uiPriority w:val="99"/>
    <w:rsid w:val="00342BBA"/>
    <w:pPr>
      <w:ind w:firstLine="708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342BBA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342BBA"/>
    <w:pPr>
      <w:ind w:right="4685"/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uiPriority w:val="99"/>
    <w:locked/>
    <w:rsid w:val="00342BBA"/>
    <w:rPr>
      <w:rFonts w:ascii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99"/>
    <w:rsid w:val="00342B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342B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342BBA"/>
    <w:rPr>
      <w:rFonts w:ascii="Tahoma" w:hAnsi="Tahoma" w:cs="Tahoma"/>
      <w:sz w:val="16"/>
      <w:szCs w:val="16"/>
      <w:lang w:eastAsia="ru-RU"/>
    </w:rPr>
  </w:style>
  <w:style w:type="character" w:styleId="af2">
    <w:name w:val="FollowedHyperlink"/>
    <w:uiPriority w:val="99"/>
    <w:semiHidden/>
    <w:rsid w:val="00342BBA"/>
    <w:rPr>
      <w:color w:val="800080"/>
      <w:u w:val="single"/>
    </w:rPr>
  </w:style>
  <w:style w:type="paragraph" w:styleId="af3">
    <w:name w:val="No Spacing"/>
    <w:uiPriority w:val="99"/>
    <w:qFormat/>
    <w:rsid w:val="00342BBA"/>
    <w:rPr>
      <w:rFonts w:cs="Calibri"/>
      <w:sz w:val="22"/>
      <w:szCs w:val="22"/>
      <w:lang w:eastAsia="en-US"/>
    </w:rPr>
  </w:style>
  <w:style w:type="paragraph" w:customStyle="1" w:styleId="af4">
    <w:name w:val="Прижатый влево"/>
    <w:basedOn w:val="a"/>
    <w:next w:val="a"/>
    <w:uiPriority w:val="99"/>
    <w:rsid w:val="00A73ED3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7">
    <w:name w:val="Основной текст17"/>
    <w:basedOn w:val="a"/>
    <w:rsid w:val="005A4BD8"/>
    <w:pPr>
      <w:widowControl w:val="0"/>
      <w:shd w:val="clear" w:color="auto" w:fill="FFFFFF"/>
      <w:suppressAutoHyphens/>
      <w:spacing w:before="480" w:line="322" w:lineRule="exact"/>
      <w:jc w:val="both"/>
    </w:pPr>
    <w:rPr>
      <w:kern w:val="1"/>
      <w:sz w:val="27"/>
      <w:szCs w:val="27"/>
      <w:lang w:eastAsia="ar-SA"/>
    </w:rPr>
  </w:style>
  <w:style w:type="paragraph" w:styleId="af5">
    <w:name w:val="List Paragraph"/>
    <w:basedOn w:val="a"/>
    <w:uiPriority w:val="34"/>
    <w:qFormat/>
    <w:rsid w:val="00393097"/>
    <w:pPr>
      <w:ind w:left="720"/>
      <w:contextualSpacing/>
    </w:pPr>
  </w:style>
  <w:style w:type="character" w:customStyle="1" w:styleId="ConsPlusNonformat0">
    <w:name w:val="ConsPlusNonformat Знак"/>
    <w:link w:val="ConsPlusNonformat"/>
    <w:uiPriority w:val="99"/>
    <w:locked/>
    <w:rsid w:val="00B55016"/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f"/>
    <w:uiPriority w:val="59"/>
    <w:rsid w:val="00015A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qFormat/>
    <w:locked/>
    <w:rsid w:val="00F837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2B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342B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link w:val="ConsPlusNonformat0"/>
    <w:uiPriority w:val="99"/>
    <w:rsid w:val="00342B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42BBA"/>
    <w:pPr>
      <w:autoSpaceDE w:val="0"/>
      <w:autoSpaceDN w:val="0"/>
      <w:adjustRightInd w:val="0"/>
      <w:ind w:firstLine="540"/>
      <w:jc w:val="both"/>
      <w:outlineLvl w:val="1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rsid w:val="00342BB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42B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42BBA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42BBA"/>
  </w:style>
  <w:style w:type="paragraph" w:styleId="a7">
    <w:name w:val="footer"/>
    <w:basedOn w:val="a"/>
    <w:link w:val="a8"/>
    <w:uiPriority w:val="99"/>
    <w:rsid w:val="00342B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42BB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rsid w:val="0034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342BBA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b">
    <w:name w:val="Body Text Indent"/>
    <w:basedOn w:val="a"/>
    <w:link w:val="ac"/>
    <w:uiPriority w:val="99"/>
    <w:rsid w:val="00342BBA"/>
    <w:pPr>
      <w:ind w:firstLine="708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342BBA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342BBA"/>
    <w:pPr>
      <w:ind w:right="4685"/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uiPriority w:val="99"/>
    <w:locked/>
    <w:rsid w:val="00342BBA"/>
    <w:rPr>
      <w:rFonts w:ascii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99"/>
    <w:rsid w:val="00342B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342B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342BBA"/>
    <w:rPr>
      <w:rFonts w:ascii="Tahoma" w:hAnsi="Tahoma" w:cs="Tahoma"/>
      <w:sz w:val="16"/>
      <w:szCs w:val="16"/>
      <w:lang w:eastAsia="ru-RU"/>
    </w:rPr>
  </w:style>
  <w:style w:type="character" w:styleId="af2">
    <w:name w:val="FollowedHyperlink"/>
    <w:uiPriority w:val="99"/>
    <w:semiHidden/>
    <w:rsid w:val="00342BBA"/>
    <w:rPr>
      <w:color w:val="800080"/>
      <w:u w:val="single"/>
    </w:rPr>
  </w:style>
  <w:style w:type="paragraph" w:styleId="af3">
    <w:name w:val="No Spacing"/>
    <w:uiPriority w:val="99"/>
    <w:qFormat/>
    <w:rsid w:val="00342BBA"/>
    <w:rPr>
      <w:rFonts w:cs="Calibri"/>
      <w:sz w:val="22"/>
      <w:szCs w:val="22"/>
      <w:lang w:eastAsia="en-US"/>
    </w:rPr>
  </w:style>
  <w:style w:type="paragraph" w:customStyle="1" w:styleId="af4">
    <w:name w:val="Прижатый влево"/>
    <w:basedOn w:val="a"/>
    <w:next w:val="a"/>
    <w:uiPriority w:val="99"/>
    <w:rsid w:val="00A73ED3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7">
    <w:name w:val="Основной текст17"/>
    <w:basedOn w:val="a"/>
    <w:rsid w:val="005A4BD8"/>
    <w:pPr>
      <w:widowControl w:val="0"/>
      <w:shd w:val="clear" w:color="auto" w:fill="FFFFFF"/>
      <w:suppressAutoHyphens/>
      <w:spacing w:before="480" w:line="322" w:lineRule="exact"/>
      <w:jc w:val="both"/>
    </w:pPr>
    <w:rPr>
      <w:kern w:val="1"/>
      <w:sz w:val="27"/>
      <w:szCs w:val="27"/>
      <w:lang w:eastAsia="ar-SA"/>
    </w:rPr>
  </w:style>
  <w:style w:type="paragraph" w:styleId="af5">
    <w:name w:val="List Paragraph"/>
    <w:basedOn w:val="a"/>
    <w:uiPriority w:val="34"/>
    <w:qFormat/>
    <w:rsid w:val="00393097"/>
    <w:pPr>
      <w:ind w:left="720"/>
      <w:contextualSpacing/>
    </w:pPr>
  </w:style>
  <w:style w:type="character" w:customStyle="1" w:styleId="ConsPlusNonformat0">
    <w:name w:val="ConsPlusNonformat Знак"/>
    <w:link w:val="ConsPlusNonformat"/>
    <w:uiPriority w:val="99"/>
    <w:locked/>
    <w:rsid w:val="00B55016"/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f"/>
    <w:uiPriority w:val="59"/>
    <w:rsid w:val="00015A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qFormat/>
    <w:locked/>
    <w:rsid w:val="00F837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DD7C0EA7E71BF5D829FBC83FA60FC6945FD2C4B5A83DEB500C299F6222030E11A586F3c555H" TargetMode="External"/><Relationship Id="rId18" Type="http://schemas.openxmlformats.org/officeDocument/2006/relationships/hyperlink" Target="garantF1://12024625.0" TargetMode="External"/><Relationship Id="rId26" Type="http://schemas.openxmlformats.org/officeDocument/2006/relationships/hyperlink" Target="consultantplus://offline/ref=A4B90AA40DA6DD378FA0F9B9DB0A3D654FB95CB6124DF827464150A9BC230BF394A9064390c4E1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garantF1://12054874.0" TargetMode="External"/><Relationship Id="rId34" Type="http://schemas.openxmlformats.org/officeDocument/2006/relationships/hyperlink" Target="consultantplus://offline/ref=BA5BF2D6C0639CB8E1514E6A5E60D2E11851420E8883B87F2E194AC2E40B925B4EAC8A5EA3A983DFK6N7H" TargetMode="Externa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1777711F9B779B1FC45D77FC10328CAA6ADCA9878040C86C2996A2A8F52B0B4337E58875D19590ECv51AH" TargetMode="External"/><Relationship Id="rId17" Type="http://schemas.openxmlformats.org/officeDocument/2006/relationships/hyperlink" Target="garantF1://12024624.0" TargetMode="External"/><Relationship Id="rId25" Type="http://schemas.openxmlformats.org/officeDocument/2006/relationships/hyperlink" Target="consultantplus://offline/ref=A4B90AA40DA6DD378FA0F9B9DB0A3D654FB95CB6124DF827464150A9BC230BF394A90644954AcAE4I" TargetMode="External"/><Relationship Id="rId33" Type="http://schemas.openxmlformats.org/officeDocument/2006/relationships/hyperlink" Target="consultantplus://offline/ref=9CC229332DD3B937E5B6493E8C4376A01EE93035F15E1009909BDFD2AC5E409636FC549161E8B8E6A0597EEAa3fFG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garantF1://12038258.0" TargetMode="External"/><Relationship Id="rId20" Type="http://schemas.openxmlformats.org/officeDocument/2006/relationships/hyperlink" Target="garantF1://11801341.0" TargetMode="External"/><Relationship Id="rId29" Type="http://schemas.openxmlformats.org/officeDocument/2006/relationships/hyperlink" Target="consultantplus://offline/ref=A4B90AA40DA6DD378FA0F9B9DB0A3D654FB95CB6124DF827464150A9BC230BF394A9064397c4E3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D753C2DB2FB9D11EFF2B9E81EFDA76162C3250680F1206B45D72D270DB01Z6O" TargetMode="External"/><Relationship Id="rId32" Type="http://schemas.openxmlformats.org/officeDocument/2006/relationships/hyperlink" Target="consultantplus://offline/ref=F3C6740037F3F3BF1E13F2F4326B380B63F4C3E88F16CE0BF26D6674B3547A39B4E42B772D83595FF1AEE4X1ZAN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garantF1://10064072.0" TargetMode="External"/><Relationship Id="rId23" Type="http://schemas.openxmlformats.org/officeDocument/2006/relationships/hyperlink" Target="consultantplus://offline/ref=51B380266AEFFEEEC4A7D26496067E69F23273CEBE3D61D883FB0FE43FB0BCL" TargetMode="External"/><Relationship Id="rId28" Type="http://schemas.openxmlformats.org/officeDocument/2006/relationships/hyperlink" Target="consultantplus://offline/ref=A4B90AA40DA6DD378FA0F9B9DB0A3D654FB95CB6124DF827464150A9BC230BF394A9064394c4E2I" TargetMode="External"/><Relationship Id="rId36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garantF1://86367.0" TargetMode="External"/><Relationship Id="rId31" Type="http://schemas.openxmlformats.org/officeDocument/2006/relationships/hyperlink" Target="consultantplus://offline/ref=A4B90AA40DA6DD378FA0F9B9DB0A3D654FB852B71045F827464150A9BCc2E3I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garantF1://10003000.0" TargetMode="External"/><Relationship Id="rId22" Type="http://schemas.openxmlformats.org/officeDocument/2006/relationships/hyperlink" Target="garantF1://12046661.0" TargetMode="External"/><Relationship Id="rId27" Type="http://schemas.openxmlformats.org/officeDocument/2006/relationships/hyperlink" Target="consultantplus://offline/ref=A4B90AA40DA6DD378FA0F9B9DB0A3D654FB95CB6124DF827464150A9BC230BF394A9064394c4E0I" TargetMode="External"/><Relationship Id="rId30" Type="http://schemas.openxmlformats.org/officeDocument/2006/relationships/hyperlink" Target="consultantplus://offline/ref=A4B90AA40DA6DD378FA0F9B9DB0A3D654FB95CB6124DF827464150A9BC230BF394A9064D93c4E3I" TargetMode="External"/><Relationship Id="rId35" Type="http://schemas.openxmlformats.org/officeDocument/2006/relationships/hyperlink" Target="consultantplus://offline/ref=F3C6740037F3F3BF1E13F2F4326B380B63F4C3E88F16CE0BF26D6674B3547A39B4E42B772D83595FF1AEE4X1Z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E491082D58E941A674FE6F8B68782F" ma:contentTypeVersion="1" ma:contentTypeDescription="Создание документа." ma:contentTypeScope="" ma:versionID="7c9bdac9153e3547da41c3548eba16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B9FC-A8A2-4CB1-9D54-0723604F4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4C3B8E-F7F6-4E16-8996-D6CF06CFA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42B96-7FFE-443B-8CE1-F52773A45F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DA76D6-BCF9-4BC1-824A-24CCCD24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34</Pages>
  <Words>9169</Words>
  <Characters>74021</Characters>
  <Application>Microsoft Office Word</Application>
  <DocSecurity>0</DocSecurity>
  <Lines>616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2015 по предоставлению земельного участка в собственность бесплатно</vt:lpstr>
    </vt:vector>
  </TitlesOfParts>
  <Company>KomZR</Company>
  <LinksUpToDate>false</LinksUpToDate>
  <CharactersWithSpaces>83024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2015 по предоставлению земельного участка в собственность бесплатно</dc:title>
  <dc:creator>Ирина А. Бескровная</dc:creator>
  <cp:lastModifiedBy>USER</cp:lastModifiedBy>
  <cp:revision>56</cp:revision>
  <cp:lastPrinted>2016-02-26T11:05:00Z</cp:lastPrinted>
  <dcterms:created xsi:type="dcterms:W3CDTF">2016-02-15T13:04:00Z</dcterms:created>
  <dcterms:modified xsi:type="dcterms:W3CDTF">2016-07-15T04:42:00Z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0x010100D7E491082D58E941A674FE6F8B68782F</vt:lpwstr>
  </property>
</Properties>
</file>