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15" w:rsidRDefault="000F5B15" w:rsidP="000F5B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Утвержден </w:t>
      </w:r>
    </w:p>
    <w:p w:rsidR="000F5B15" w:rsidRDefault="000F5B15" w:rsidP="000F5B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постановлением Клинцовской</w:t>
      </w:r>
    </w:p>
    <w:p w:rsidR="000F5B15" w:rsidRDefault="000F5B15" w:rsidP="000F5B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городской администрации</w:t>
      </w:r>
    </w:p>
    <w:p w:rsidR="005D1D29" w:rsidRPr="005D1D29" w:rsidRDefault="005D1D29" w:rsidP="005D1D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bookmarkStart w:id="0" w:name="_GoBack"/>
      <w:r w:rsidRPr="005D1D29">
        <w:rPr>
          <w:rFonts w:ascii="Times New Roman" w:hAnsi="Times New Roman"/>
          <w:sz w:val="24"/>
          <w:szCs w:val="24"/>
        </w:rPr>
        <w:t>от 27.12.2017г. № 2858</w:t>
      </w:r>
      <w:bookmarkEnd w:id="0"/>
    </w:p>
    <w:p w:rsidR="000F5B15" w:rsidRPr="00011055" w:rsidRDefault="000F5B15" w:rsidP="000F5B1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11055" w:rsidRPr="00BA57C3" w:rsidRDefault="00011055" w:rsidP="000110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7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</w:p>
    <w:p w:rsidR="00011055" w:rsidRPr="00BA57C3" w:rsidRDefault="00011055" w:rsidP="000110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7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 предоставлению муниципальной услуги «Заключение договора аренды земельного участка, из земель, находящихся в </w:t>
      </w:r>
      <w:r w:rsidR="00BA57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57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муниципальной собственности, для его комплексного освоения в целях жилищного строительства»</w:t>
      </w:r>
    </w:p>
    <w:p w:rsidR="00011055" w:rsidRPr="00011055" w:rsidRDefault="00011055" w:rsidP="00011055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10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011055" w:rsidRDefault="00011055" w:rsidP="00E042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A57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2F6D83" w:rsidRPr="00BA57C3" w:rsidRDefault="002F6D83" w:rsidP="00E042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055" w:rsidRPr="00BA57C3" w:rsidRDefault="00E0427D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11055" w:rsidRPr="00BA57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«Заключение договора аренды земельного участка, из земель, находящихся в </w:t>
      </w:r>
      <w:r w:rsidR="00BA57C3" w:rsidRPr="00BA57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055" w:rsidRPr="00BA57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муниципальной собственности, для его комплексного освоения в целях жилищного строительства» (далее – административный регламент)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011055" w:rsidRPr="00A77325" w:rsidRDefault="00E0427D" w:rsidP="002F6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011055"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 Заявители, имеющие право на получение муниципальной услуги «Заключение договора аренды земельного участка, из земель, находящихся в государственной или муниципальной собственности, для его комплексного освоения в целях жилищного строительства» (далее – муниципальная услуга):</w:t>
      </w:r>
    </w:p>
    <w:p w:rsidR="00011055" w:rsidRPr="00A77325" w:rsidRDefault="00011055" w:rsidP="002F6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-юридические лица;</w:t>
      </w:r>
    </w:p>
    <w:p w:rsidR="00011055" w:rsidRPr="00A77325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011055"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1.2.1</w:t>
      </w:r>
      <w:r w:rsid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</w:t>
      </w:r>
      <w:r w:rsidR="00011055"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имени юридических лиц заявления о предоставлении муниципальной услуги могут подавать:</w:t>
      </w:r>
    </w:p>
    <w:p w:rsidR="00011055" w:rsidRPr="00A77325" w:rsidRDefault="00011055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лица, действующие в соответствии с законом, иными правовыми актами и учредительными документами, без доверенности;</w:t>
      </w:r>
    </w:p>
    <w:p w:rsidR="00011055" w:rsidRDefault="00011055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представители в силу полномочий, основанных на доверенности или договоре.</w:t>
      </w:r>
    </w:p>
    <w:p w:rsidR="003F7E16" w:rsidRDefault="00E0427D" w:rsidP="002F6D8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</w:t>
      </w:r>
      <w:r w:rsidR="004914C8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</w:t>
      </w:r>
      <w:r w:rsidR="004914C8" w:rsidRPr="0090478A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1.3. </w:t>
      </w:r>
      <w:r w:rsidR="004914C8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</w:t>
      </w:r>
      <w:r w:rsidR="004914C8"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Муниципальная услуга предоставляется Клинцовской городской администрацией  в лице её структурного подразделения Комитета по управлению имуществом города Клинцы   (далее - Комитет).</w:t>
      </w:r>
      <w:r w:rsidR="0049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4C8" w:rsidRPr="0090478A" w:rsidRDefault="004914C8" w:rsidP="002F6D8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расположен по адресу: 243140, Брянская область, г. Клинцы, ул. Октябрьская, 42.</w:t>
      </w:r>
    </w:p>
    <w:p w:rsidR="004914C8" w:rsidRPr="0090478A" w:rsidRDefault="004914C8" w:rsidP="002F6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в сети  Интернет: </w:t>
      </w:r>
      <w:r w:rsidR="003F7E16" w:rsidRPr="003F7E1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http://www.город-клинцы.рф.</w:t>
      </w:r>
    </w:p>
    <w:p w:rsidR="004914C8" w:rsidRPr="0090478A" w:rsidRDefault="004914C8" w:rsidP="002F6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Клинцовской городской администрации: klintsi@mail.ru</w:t>
      </w:r>
    </w:p>
    <w:p w:rsidR="004914C8" w:rsidRPr="0090478A" w:rsidRDefault="004914C8" w:rsidP="002F6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Комитета: E-mail:555pull@mail.ru</w:t>
      </w:r>
    </w:p>
    <w:p w:rsidR="004914C8" w:rsidRPr="0090478A" w:rsidRDefault="004914C8" w:rsidP="002F6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факс: 8(48336) 4-24-21 . </w:t>
      </w:r>
    </w:p>
    <w:p w:rsidR="004914C8" w:rsidRPr="0090478A" w:rsidRDefault="004914C8" w:rsidP="002F6D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граждан: вторник, среда с 09.00–13.00 час., четверг с 14-00 до 17-00 час</w:t>
      </w:r>
      <w:proofErr w:type="gramStart"/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№34, ул. Октябрьская, 42</w:t>
      </w:r>
    </w:p>
    <w:p w:rsidR="004914C8" w:rsidRPr="0090478A" w:rsidRDefault="004914C8" w:rsidP="002F6D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Информирование заявителей о порядке оказания муниципальной услуги осуществляется в виде: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индивидуального информирования;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публичного информирования.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Индивидуальное информирование по вопросам предоставления муниципальной услуги предоставляется: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при личном обращении;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письменным обращениям;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телефону;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электронной почте.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При предоставлении информации в ходе личного приема или по телефону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lastRenderedPageBreak/>
        <w:t xml:space="preserve">специалист Комитета  подробно и в вежливой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(корректной) форме информирует з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аявителей: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месте нахождения почтовом адресе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,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графике работы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,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сотрудниках, ответственных за предоставление муниципальной услуги, номерах телефонов и номерах кабинетов;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порядке и сроках предоставления муниципальной услуги;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о перечне документов, необходимых для предоставления муниципальной услуги;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порядке обжалования действий (бездействия), а также решений сотрудников.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Ответ на телефонный звонок должен начинаться с информации о наименовании Комитета,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настоящим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ом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официальном сайте Клинцовской городской администрации в сети «Интернет»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 Едином портале государственных и муниципальных услуг (функций) </w:t>
      </w:r>
      <w:hyperlink r:id="rId6" w:history="1">
        <w:r w:rsidRPr="00904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hi-IN" w:bidi="hi-IN"/>
          </w:rPr>
          <w:t>www.gosuslugi.ru</w:t>
        </w:r>
      </w:hyperlink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, </w:t>
      </w:r>
      <w:hyperlink r:id="rId7" w:history="1">
        <w:r w:rsidRPr="00904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hi-IN" w:bidi="hi-IN"/>
          </w:rPr>
          <w:t>www.gosuslugi.ulgov.ru</w:t>
        </w:r>
      </w:hyperlink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;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средствах массовой информации (СМИ);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информационных стендах, расположенных в местах предоставления муниципальных услуг (требования к месту размещения и оформления визуальной, текстовой информации информационных стендов изложены в подразделе 2.1</w:t>
      </w:r>
      <w:r w:rsidR="003F7E1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4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раздела 2 настоящего административного регламента).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официальном сайте Клинцовской городской администрации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4914C8" w:rsidRDefault="004914C8" w:rsidP="002F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55" w:rsidRDefault="00011055" w:rsidP="002F6D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F6D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2.Стандарт предоставления муниципальной услуги</w:t>
      </w:r>
    </w:p>
    <w:p w:rsidR="002F6D83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2.1. Наименование муниципальной услуги: «Заключение договора аренды земельного участка из земель, находящихся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муниципальной собственности, для его комплексного освоения в целях жилищного строительства».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 Орган, предоставляющий муниципальную услугу: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Муниципальная услуга предоставляется Клинцовской городской администрацией  в лице её структурного подразделения Комитета по управлению имуществом города Клинцы   (далее - Комитет).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 Результат предоставления муниципальной услуги: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- постановление Клинцовской городской администрации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заключении договора аренды земельного участка из земель, находящихся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муниципальной собственности, для его комплексного освоения в целях жилищного строительства;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-предоставление заявителю уведомления об отказе в предоставлении муниципальной услуги.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дней со дня приема и регистрации заявления.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Срок предоставления услуги исчисляется в рабочих днях со дня принятия </w:t>
      </w:r>
      <w:hyperlink r:id="rId8" w:history="1">
        <w:r w:rsidR="00011055" w:rsidRPr="002F6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документов, указанных в </w:t>
      </w:r>
      <w:hyperlink r:id="rId9" w:history="1">
        <w:r w:rsidR="00011055" w:rsidRPr="002F6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2.6.</w:t>
        </w:r>
      </w:hyperlink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административного регламента, необходимых для предоставления услуги.</w:t>
      </w:r>
    </w:p>
    <w:p w:rsidR="00011055" w:rsidRPr="002F6D83" w:rsidRDefault="002F6D83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Услуга считается предоставленной с момента получения заявителем ее результатов, либо по истечении срока, предусмотренного абзацем 1 настоящего пункта при условии надлежащего уведомления заявителя о результате услуги и условиях его получения.</w:t>
      </w:r>
    </w:p>
    <w:p w:rsidR="00011055" w:rsidRPr="001E6DD1" w:rsidRDefault="00011055" w:rsidP="001E6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1E6DD1" w:rsidRPr="002D06F6" w:rsidRDefault="0037124B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1E6DD1" w:rsidRPr="002D06F6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г.;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26.01.1996 N 14-ФЗ;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третья) от 26.11.2001 N 146-ФЗ;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3) от 30 ноября 1994 года N 146-ФЗ;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136-ФЗ;</w:t>
      </w:r>
    </w:p>
    <w:p w:rsidR="0037124B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- Федеральный закон от 24.07.2007 года № 221-ФЗ «О </w:t>
      </w:r>
      <w:r w:rsidR="0037124B">
        <w:rPr>
          <w:rFonts w:ascii="Times New Roman" w:hAnsi="Times New Roman" w:cs="Times New Roman"/>
          <w:sz w:val="24"/>
          <w:szCs w:val="24"/>
        </w:rPr>
        <w:t>кадастровой деятельности»;</w:t>
      </w:r>
    </w:p>
    <w:p w:rsidR="001E6DD1" w:rsidRPr="002D06F6" w:rsidRDefault="0037124B" w:rsidP="0037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24B">
        <w:rPr>
          <w:rFonts w:ascii="Times New Roman" w:hAnsi="Times New Roman" w:cs="Times New Roman"/>
          <w:sz w:val="24"/>
          <w:szCs w:val="24"/>
        </w:rPr>
        <w:t>Федеральный закон от 13.07.2015 N 218-ФЗ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24B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недвижимости"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6">
        <w:rPr>
          <w:rFonts w:ascii="Times New Roman" w:hAnsi="Times New Roman" w:cs="Times New Roman"/>
          <w:sz w:val="24"/>
          <w:szCs w:val="24"/>
        </w:rPr>
        <w:t xml:space="preserve">Решением  </w:t>
      </w:r>
      <w:proofErr w:type="spellStart"/>
      <w:r w:rsidRPr="002D06F6"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 w:rsidRPr="002D06F6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30.09.2015г.  г. № 6-195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6">
        <w:rPr>
          <w:rFonts w:ascii="Times New Roman" w:hAnsi="Times New Roman" w:cs="Times New Roman"/>
          <w:sz w:val="24"/>
          <w:szCs w:val="24"/>
        </w:rPr>
        <w:t>«Об утверждении Положения  о Комитете по управлению имуществом города  Клинцы»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 - Устав городского округа «город Клинцы Брянской области»;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иными нормативными актами РФ, Брянской области, муниципальными правовыми актами.</w:t>
      </w:r>
    </w:p>
    <w:p w:rsidR="00011055" w:rsidRPr="001E6DD1" w:rsidRDefault="001E6DD1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011055"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-заявление согласно приложению №1 к настоящему административному регламенту;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-документы, удостоверяющие личность получателя (представителя получателя);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-документ, подтверждающий полномочия представителя получателя (получателей для физических лиц);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-документы, подтверждающие полномочия руководителя юридического лица (для юридических лиц):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-документ, подтверждающий полномочия представителя юридического лица (для юридических лиц).</w:t>
      </w:r>
    </w:p>
    <w:p w:rsidR="00011055" w:rsidRPr="001E6DD1" w:rsidRDefault="001E6DD1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011055"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-схема размещения земельного участка на КПТ;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-кадастровый паспорт земельного участка;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-выписка из ЕГРП о правах на земельный участок запрашиваемая в </w:t>
      </w:r>
      <w:proofErr w:type="spellStart"/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Росреестре</w:t>
      </w:r>
      <w:proofErr w:type="spellEnd"/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055" w:rsidRPr="0027428F" w:rsidRDefault="0027428F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011055"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011055" w:rsidRPr="0027428F" w:rsidRDefault="0027428F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011055"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Оснований для отказа в приеме документов нет.</w:t>
      </w:r>
    </w:p>
    <w:p w:rsidR="00011055" w:rsidRPr="0027428F" w:rsidRDefault="0027428F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011055"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011055" w:rsidRPr="0027428F" w:rsidRDefault="00011055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-отсутствие одного из необходимых документов, указанных в пункте 2.6;</w:t>
      </w:r>
    </w:p>
    <w:p w:rsidR="00011055" w:rsidRPr="0027428F" w:rsidRDefault="00011055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-несоответствие хотя бы одного из документов, указанных в пункте 2.6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011055" w:rsidRPr="0027428F" w:rsidRDefault="00011055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-представителем не представлена оформленная в установленном порядке доверенность на осуществление действий.</w:t>
      </w:r>
    </w:p>
    <w:p w:rsidR="00011055" w:rsidRPr="0006588E" w:rsidRDefault="00011055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-при поступлении от заявителя письменного заявления о приостановлении предоставления </w:t>
      </w:r>
      <w:r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муниципальной услуги;</w:t>
      </w:r>
    </w:p>
    <w:p w:rsidR="00011055" w:rsidRPr="0006588E" w:rsidRDefault="00011055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основании определения или решения суда о приостановлении действий на срок, установленный судом.</w:t>
      </w:r>
    </w:p>
    <w:p w:rsidR="00011055" w:rsidRPr="0006588E" w:rsidRDefault="0006588E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не должен превышать 15 минут и при получении результата муниципальной услуги не может превышать 15 минут.</w:t>
      </w:r>
    </w:p>
    <w:p w:rsidR="00011055" w:rsidRPr="0006588E" w:rsidRDefault="0006588E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Срок регистрации запроса заявителя о предоставлении муниципаль</w:t>
      </w:r>
      <w:r w:rsidR="00935E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ной услуги не должен превышать 15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минут.</w:t>
      </w:r>
    </w:p>
    <w:p w:rsidR="00011055" w:rsidRPr="0006588E" w:rsidRDefault="0006588E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11055" w:rsidRPr="0006588E" w:rsidRDefault="00011055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Услуга предоставляется на безвозмездной основе.</w:t>
      </w:r>
    </w:p>
    <w:p w:rsidR="00011055" w:rsidRPr="0006588E" w:rsidRDefault="0006588E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</w:t>
      </w:r>
    </w:p>
    <w:p w:rsidR="00011055" w:rsidRDefault="0006588E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Срок регистрации </w:t>
      </w:r>
      <w:r w:rsidR="00EA75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заявления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предоставлении муниципальной услуги 5 минут.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6F2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6F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F2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2.1</w:t>
      </w:r>
      <w:r w:rsidR="00B418B0">
        <w:rPr>
          <w:rFonts w:ascii="Times New Roman" w:hAnsi="Times New Roman" w:cs="Times New Roman"/>
          <w:sz w:val="24"/>
          <w:szCs w:val="24"/>
        </w:rPr>
        <w:t>4</w:t>
      </w:r>
      <w:r w:rsidRPr="00056F2D">
        <w:rPr>
          <w:rFonts w:ascii="Times New Roman" w:hAnsi="Times New Roman" w:cs="Times New Roman"/>
          <w:sz w:val="24"/>
          <w:szCs w:val="24"/>
        </w:rPr>
        <w:t xml:space="preserve">.1. Здание, в котором предоставляется муниципальная услуга, должно </w:t>
      </w:r>
      <w:proofErr w:type="gramStart"/>
      <w:r w:rsidRPr="00056F2D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056F2D">
        <w:rPr>
          <w:rFonts w:ascii="Times New Roman" w:hAnsi="Times New Roman" w:cs="Times New Roman"/>
          <w:sz w:val="24"/>
          <w:szCs w:val="24"/>
        </w:rPr>
        <w:t xml:space="preserve">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2.1</w:t>
      </w:r>
      <w:r w:rsidR="00B418B0">
        <w:rPr>
          <w:rFonts w:ascii="Times New Roman" w:hAnsi="Times New Roman" w:cs="Times New Roman"/>
          <w:sz w:val="24"/>
          <w:szCs w:val="24"/>
        </w:rPr>
        <w:t>4</w:t>
      </w:r>
      <w:r w:rsidRPr="00056F2D">
        <w:rPr>
          <w:rFonts w:ascii="Times New Roman" w:hAnsi="Times New Roman" w:cs="Times New Roman"/>
          <w:sz w:val="24"/>
          <w:szCs w:val="24"/>
        </w:rPr>
        <w:t>.2.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2.1</w:t>
      </w:r>
      <w:r w:rsidR="00B418B0">
        <w:rPr>
          <w:rFonts w:ascii="Times New Roman" w:hAnsi="Times New Roman" w:cs="Times New Roman"/>
          <w:sz w:val="24"/>
          <w:szCs w:val="24"/>
        </w:rPr>
        <w:t>4</w:t>
      </w:r>
      <w:r w:rsidRPr="00056F2D">
        <w:rPr>
          <w:rFonts w:ascii="Times New Roman" w:hAnsi="Times New Roman" w:cs="Times New Roman"/>
          <w:sz w:val="24"/>
          <w:szCs w:val="24"/>
        </w:rPr>
        <w:t>.3.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spellStart"/>
      <w:r w:rsidRPr="00056F2D">
        <w:rPr>
          <w:rFonts w:ascii="Times New Roman" w:hAnsi="Times New Roman" w:cs="Times New Roman"/>
          <w:bCs/>
          <w:sz w:val="24"/>
          <w:szCs w:val="24"/>
        </w:rPr>
        <w:t>Клинцовская</w:t>
      </w:r>
      <w:proofErr w:type="spellEnd"/>
      <w:r w:rsidRPr="00056F2D">
        <w:rPr>
          <w:rFonts w:ascii="Times New Roman" w:hAnsi="Times New Roman" w:cs="Times New Roman"/>
          <w:bCs/>
          <w:sz w:val="24"/>
          <w:szCs w:val="24"/>
        </w:rPr>
        <w:t xml:space="preserve"> городская администрация в лице Комитета по управлению имуществом  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 xml:space="preserve">- допуск </w:t>
      </w:r>
      <w:proofErr w:type="spellStart"/>
      <w:r w:rsidRPr="00056F2D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056F2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56F2D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056F2D">
        <w:rPr>
          <w:rFonts w:ascii="Times New Roman" w:hAnsi="Times New Roman" w:cs="Times New Roman"/>
          <w:bCs/>
          <w:sz w:val="24"/>
          <w:szCs w:val="24"/>
        </w:rPr>
        <w:t xml:space="preserve"> сопровождающего инвалида;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1A5428" w:rsidRDefault="001A5428" w:rsidP="000110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11055" w:rsidRDefault="00011055" w:rsidP="005073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073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3.Состав,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507392" w:rsidRPr="00507392" w:rsidRDefault="00507392" w:rsidP="005073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055" w:rsidRPr="00507392" w:rsidRDefault="00011055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11055" w:rsidRPr="00507392" w:rsidRDefault="00011055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-приём и регистрация заявления и документов заявителя;</w:t>
      </w:r>
    </w:p>
    <w:p w:rsidR="00011055" w:rsidRDefault="00011055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-принятие решения о заключении договора аренды земельного участка из земель, находящихся в </w:t>
      </w:r>
      <w:r w:rsid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муниципальной собственности, для его комплексного освоения </w:t>
      </w:r>
      <w:r w:rsidR="00FC5E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целях жилищного строительства;</w:t>
      </w:r>
    </w:p>
    <w:p w:rsidR="00FC5E0C" w:rsidRDefault="00FC5E0C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выдача документов заявителю.</w:t>
      </w:r>
    </w:p>
    <w:p w:rsidR="00FC5E0C" w:rsidRPr="00507392" w:rsidRDefault="00FC5E0C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055" w:rsidRPr="00507392" w:rsidRDefault="00507392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73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1) </w:t>
      </w:r>
      <w:r w:rsidR="00011055" w:rsidRPr="005073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Приём и регистрация заявления и документов заявителя: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</w:p>
    <w:p w:rsidR="00313711" w:rsidRPr="00313711" w:rsidRDefault="00507392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313711"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Основанием для начала административной процедуры является прием заявления и прилагаемых к нему документов специалистом общего отдела, осуществляющим прием заявлений на предоставление муниципальной услуги, одним из предусмотренных настоящим регламентом способов:</w:t>
      </w:r>
    </w:p>
    <w:p w:rsidR="00313711" w:rsidRPr="00313711" w:rsidRDefault="00313711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при личном обращении заявителя в </w:t>
      </w:r>
      <w:proofErr w:type="spellStart"/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Клинцовскую</w:t>
      </w:r>
      <w:proofErr w:type="spellEnd"/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городскую администрацию;</w:t>
      </w:r>
    </w:p>
    <w:p w:rsidR="00313711" w:rsidRPr="00313711" w:rsidRDefault="00313711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посредством почтового отправления в адрес Клинцовской городской администрации;</w:t>
      </w:r>
    </w:p>
    <w:p w:rsidR="00313711" w:rsidRPr="00313711" w:rsidRDefault="00313711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использованием информационно-телекоммуникационной сети «Интернет» в форме электронного документа.</w:t>
      </w:r>
    </w:p>
    <w:p w:rsidR="00313711" w:rsidRPr="00313711" w:rsidRDefault="00313711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Лицо, ответственное за выполнение административной процедуры - специалист общего отдела, осуществляющий прием заявлений на предоставление муниципальной услуги, который в рамках административной процедуры выполняет следующие </w:t>
      </w: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последовательные действия: регистрирует в системе документооборота полученные заявления и передает их на экспертизу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Комитет </w:t>
      </w: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порядке общего документооборота.</w:t>
      </w:r>
    </w:p>
    <w:p w:rsidR="00313711" w:rsidRPr="00313711" w:rsidRDefault="00313711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Результатом административной процедуры является регистрация заявления в системе документооборота и передача заявления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Комитет </w:t>
      </w: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порядке общего документооборота.</w:t>
      </w:r>
    </w:p>
    <w:p w:rsidR="00011055" w:rsidRDefault="00313711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М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аксимальный срок исполнения указанной административной процедуры –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ий день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7DC0" w:rsidRDefault="002A7DC0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055" w:rsidRPr="002A7DC0" w:rsidRDefault="002A7DC0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</w:t>
      </w:r>
      <w:r w:rsidRPr="002A7D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2)</w:t>
      </w:r>
      <w:r w:rsidR="00011055" w:rsidRPr="002A7D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Принятие решения о заключении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строительства:</w:t>
      </w:r>
    </w:p>
    <w:p w:rsidR="00011055" w:rsidRPr="00507392" w:rsidRDefault="002A7DC0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Основание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начала процедуры принятия решения о заключении договора аренды земельного участка из земель, находящихся в </w:t>
      </w:r>
      <w:r w:rsidR="0009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муниципальной собственности, для его комплексного освоения в целях жилищного строительства является получение заявления и документов специалистом </w:t>
      </w:r>
      <w:r w:rsidR="0009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Комитета.</w:t>
      </w:r>
    </w:p>
    <w:p w:rsidR="00011055" w:rsidRPr="00507392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Сп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ециалист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Комитета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011055" w:rsidRPr="00507392" w:rsidRDefault="00011055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-формирует дело о заключении договора аренды земельного участка из земель, находящихся </w:t>
      </w:r>
      <w:r w:rsidR="0009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муниципальной собственности, для его комплексного освоения в целях жилищного строительства, либо готовит информацию об отказе в предоставлении му</w:t>
      </w:r>
      <w:r w:rsidR="0009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ниципальной услуги.</w:t>
      </w:r>
    </w:p>
    <w:p w:rsidR="00011055" w:rsidRPr="00507392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С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Комитета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готовит проект постановления о заключении договора аренды земельного участка из земель, находящихся в муниципальной собственности, для его комплексного освоения в целях жилищного строительства и направляет его на согласование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Председателю Комитета.</w:t>
      </w:r>
    </w:p>
    <w:p w:rsidR="00011055" w:rsidRPr="00507392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С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пециалист,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ответственный за регистрацию проектов постановлений администрации, передает согласованный проект постановления о предоставлении услуги со всеми структурными подразделениями на подпись Главе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Клинцовской городской администрации.</w:t>
      </w:r>
    </w:p>
    <w:p w:rsidR="00011055" w:rsidRPr="00507392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Принятие решения об отказе в заключени</w:t>
      </w:r>
      <w:proofErr w:type="gramStart"/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договора аренды земельного участка из земель, находящихся в муниципальной собственности, для его комплексного освоения в целях жилищного строительства:</w:t>
      </w:r>
    </w:p>
    <w:p w:rsidR="00011055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proofErr w:type="gramStart"/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Уведомление об отказе в предоставлении услуги о заключение договора аренды земельного участка из земель, находящихся в муниципальной собственности, для его комплексного освоения в целях жилищного строительства, передается специалисту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администрации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делопроизводству, для отправки его почтой заявителю, а дело по услуге с приобщенным к нему исходящим письмом об отказе в предоставлении услуги находится на хранении у специалиста по делопроизводству.</w:t>
      </w:r>
      <w:proofErr w:type="gramEnd"/>
    </w:p>
    <w:p w:rsidR="00092B83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Выдача либо направление заявителю (его представителю) результата рассмотрения заявления.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регистрация в системе документооборота Клинцовской городской администрации результатов рассмотрения заявления на получение муниципальной услуги.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общего отдела Клинцовской городской администрации,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способ предоставления - почтовое отправление, сотрудник общего отдела Клинцовской городской администрации,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</w:t>
      </w: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15 минут.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необходимые документы в наличии, </w:t>
      </w:r>
      <w:proofErr w:type="gramStart"/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15 минут.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процедуры, в зависимости от способа ее исполнения: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роспись заявителя в журнале выдачи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выдачи результата рассмотрения заявления заявителю при его личном обращении;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сотрудником Клинцовской городской администрации,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Клинцовской городской администрации,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011055" w:rsidRDefault="00FC5E0C" w:rsidP="00FC5E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011055" w:rsidRPr="00FC5E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Результатом исполнения административной процедуры является заключение договора аренды </w:t>
      </w:r>
      <w:proofErr w:type="gramStart"/>
      <w:r w:rsidR="00011055" w:rsidRPr="00FC5E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земельный участок для комплексного освоения территории в целях жилищного строительства одновременно с заключением договора о комплексном освоении</w:t>
      </w:r>
      <w:proofErr w:type="gramEnd"/>
      <w:r w:rsidR="00011055" w:rsidRPr="00FC5E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территории.</w:t>
      </w:r>
    </w:p>
    <w:p w:rsidR="00B13C7E" w:rsidRDefault="00B13C7E" w:rsidP="00FC5E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13C7E" w:rsidRPr="002B3F0D" w:rsidRDefault="00B13C7E" w:rsidP="00B13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0D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2B3F0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B3F0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услуги.</w:t>
      </w:r>
    </w:p>
    <w:p w:rsidR="00B13C7E" w:rsidRDefault="00B13C7E" w:rsidP="00B13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7CEF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B13C7E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 xml:space="preserve">проверка и согласование проектов документов по предоставлению муниципальной услуги.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7CEF">
        <w:rPr>
          <w:rFonts w:ascii="Times New Roman" w:hAnsi="Times New Roman" w:cs="Times New Roman"/>
          <w:sz w:val="24"/>
          <w:szCs w:val="24"/>
        </w:rPr>
        <w:t>Результатом проверки является визирование проектов;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>.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7CEF">
        <w:rPr>
          <w:rFonts w:ascii="Times New Roman" w:hAnsi="Times New Roman" w:cs="Times New Roman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7CE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</w:t>
      </w:r>
      <w:r>
        <w:rPr>
          <w:rFonts w:ascii="Times New Roman" w:hAnsi="Times New Roman" w:cs="Times New Roman"/>
          <w:sz w:val="24"/>
          <w:szCs w:val="24"/>
        </w:rPr>
        <w:t>слуги, осуществляется Председателем Комитета</w:t>
      </w:r>
      <w:r w:rsidRPr="000A7CEF">
        <w:rPr>
          <w:rFonts w:ascii="Times New Roman" w:hAnsi="Times New Roman" w:cs="Times New Roman"/>
          <w:sz w:val="24"/>
          <w:szCs w:val="24"/>
        </w:rPr>
        <w:t>.</w:t>
      </w:r>
    </w:p>
    <w:p w:rsidR="00B13C7E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A7CEF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13C7E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7E" w:rsidRPr="002B3F0D" w:rsidRDefault="00B13C7E" w:rsidP="00B13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0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13C7E" w:rsidRPr="00601DEB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Заявитель имеет право на досудебное (внесудебное) обжалование решений, действий (бездействия) комитета, должностных лиц комитета, принятых (осуществленных) при предоставлении муниципальной услуги.</w:t>
      </w:r>
      <w:proofErr w:type="gramEnd"/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Обжалование заявителями решений, действий (бездействия) комитета, должностных лиц комитета не лишает их права на обжалование указанных решений, действий (бездействия) в судебном порядке.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5.2. Предмет досудебного (внесудебного) обжалования решений и действий (бездействия) комитета, должностного лица комитета.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 в случаях: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нарушения срока регистрации заявления о предоставлении муниципальной услуги;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отказа комитета, предоставляющего муниципальную услугу,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5.3. Общие требования к порядку подачи и рассмотрения жалобы.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комитет. Жалобы на решения, принятые руководителем комитета, подаются вышестоящему должностному лицу </w:t>
      </w:r>
      <w:r w:rsidR="00EA75F2">
        <w:rPr>
          <w:rFonts w:ascii="Times New Roman" w:eastAsia="Calibri" w:hAnsi="Times New Roman" w:cs="Times New Roman"/>
          <w:sz w:val="24"/>
          <w:szCs w:val="24"/>
        </w:rPr>
        <w:t>–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 главе</w:t>
      </w:r>
      <w:r w:rsidR="00EA75F2">
        <w:rPr>
          <w:rFonts w:ascii="Times New Roman" w:eastAsia="Calibri" w:hAnsi="Times New Roman" w:cs="Times New Roman"/>
          <w:sz w:val="24"/>
          <w:szCs w:val="24"/>
        </w:rPr>
        <w:t xml:space="preserve"> Клинцовской городской админист</w:t>
      </w:r>
      <w:r w:rsidR="00531E65">
        <w:rPr>
          <w:rFonts w:ascii="Times New Roman" w:eastAsia="Calibri" w:hAnsi="Times New Roman" w:cs="Times New Roman"/>
          <w:sz w:val="24"/>
          <w:szCs w:val="24"/>
        </w:rPr>
        <w:t>рации</w:t>
      </w:r>
      <w:r w:rsidRPr="00601D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5.3.2. Жалоба может быть направлена по почте,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5.3.3. Жалоба на действия (бездействие) комитета, должностных лиц комитета подается в письменной форме на бумажном носителе, в электронной форме, а также в форме устного обращения: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почтовый (юридический) адрес: 243140, г. Клинцы, ул.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Октябрьская</w:t>
      </w:r>
      <w:proofErr w:type="gramEnd"/>
      <w:r w:rsidRPr="00601DEB">
        <w:rPr>
          <w:rFonts w:ascii="Times New Roman" w:eastAsia="Calibri" w:hAnsi="Times New Roman" w:cs="Times New Roman"/>
          <w:sz w:val="24"/>
          <w:szCs w:val="24"/>
        </w:rPr>
        <w:t>, 42;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телефон (факс): (848336) 4-17-40;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Pr="0060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16" w:rsidRPr="0090478A">
        <w:rPr>
          <w:rFonts w:ascii="Times New Roman" w:eastAsia="Times New Roman" w:hAnsi="Times New Roman" w:cs="Times New Roman"/>
          <w:sz w:val="24"/>
          <w:szCs w:val="24"/>
          <w:lang w:eastAsia="ru-RU"/>
        </w:rPr>
        <w:t>klintsi@mail.ru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5.3.4. Жалоба должна содержать: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наименование комитета, сведения о должностном лице комитета, решения и действия (бездействие) которого обжалуются;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комитета, должностного лица комитета;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комитета, должностного лица комитета.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либо их копии (при наличии), подтверждающие его доводы.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 либо должностного лица комитета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жалобы комитетом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а также в иных формах, либо отказе в удовлетворении жалобы.</w:t>
      </w:r>
      <w:proofErr w:type="gramEnd"/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C7E" w:rsidRPr="00601DEB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7E" w:rsidRPr="00601DEB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7E" w:rsidRPr="00601DEB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7E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Pr="00792138" w:rsidRDefault="00792138" w:rsidP="0079213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Приложение к регламенту</w:t>
      </w: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79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«Заключение договора аренды земельного участка, из земель, находящихся </w:t>
      </w:r>
      <w:proofErr w:type="gramStart"/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в</w:t>
      </w:r>
      <w:proofErr w:type="gramEnd"/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государственной или </w:t>
      </w: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муниципальной собственности, </w:t>
      </w:r>
      <w:r w:rsidRPr="0079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его комплексного освоения </w:t>
      </w:r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в целях</w:t>
      </w: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жилищного строительства»</w:t>
      </w: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AFCD2" wp14:editId="4601F282">
                <wp:simplePos x="0" y="0"/>
                <wp:positionH relativeFrom="column">
                  <wp:posOffset>-280035</wp:posOffset>
                </wp:positionH>
                <wp:positionV relativeFrom="paragraph">
                  <wp:posOffset>53975</wp:posOffset>
                </wp:positionV>
                <wp:extent cx="6115050" cy="323850"/>
                <wp:effectExtent l="5715" t="6350" r="13335" b="1270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38" w:rsidRPr="004C5826" w:rsidRDefault="00792138" w:rsidP="00792138">
                            <w:pPr>
                              <w:jc w:val="center"/>
                            </w:pPr>
                            <w:r w:rsidRPr="004C5826"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-22.05pt;margin-top:4.25pt;width:48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">
                <v:textbox>
                  <w:txbxContent>
                    <w:p w:rsidR="00792138" w:rsidRPr="004C5826" w:rsidRDefault="00792138" w:rsidP="00792138">
                      <w:pPr>
                        <w:jc w:val="center"/>
                      </w:pPr>
                      <w:r w:rsidRPr="004C5826"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1467C" wp14:editId="38B9D40C">
                <wp:simplePos x="0" y="0"/>
                <wp:positionH relativeFrom="column">
                  <wp:posOffset>2967990</wp:posOffset>
                </wp:positionH>
                <wp:positionV relativeFrom="paragraph">
                  <wp:posOffset>169545</wp:posOffset>
                </wp:positionV>
                <wp:extent cx="3162300" cy="466725"/>
                <wp:effectExtent l="5715" t="7620" r="13335" b="11430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38" w:rsidRPr="004C5826" w:rsidRDefault="00792138" w:rsidP="00792138">
                            <w:pPr>
                              <w:jc w:val="center"/>
                            </w:pPr>
                            <w:r w:rsidRPr="004C5826">
                              <w:t>При нал</w:t>
                            </w:r>
                            <w:r>
                              <w:t>ичии оснований письменный отказ</w:t>
                            </w:r>
                            <w:r w:rsidRPr="004C5826">
                              <w:t xml:space="preserve">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margin-left:233.7pt;margin-top:13.35pt;width:249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">
                <v:textbox>
                  <w:txbxContent>
                    <w:p w:rsidR="00792138" w:rsidRPr="004C5826" w:rsidRDefault="00792138" w:rsidP="00792138">
                      <w:pPr>
                        <w:jc w:val="center"/>
                      </w:pPr>
                      <w:r w:rsidRPr="004C5826">
                        <w:t>При нал</w:t>
                      </w:r>
                      <w:r>
                        <w:t>ичии оснований письменный отказ</w:t>
                      </w:r>
                      <w:r w:rsidRPr="004C5826">
                        <w:t xml:space="preserve"> с указанием причин</w:t>
                      </w:r>
                    </w:p>
                  </w:txbxContent>
                </v:textbox>
              </v:shape>
            </w:pict>
          </mc:Fallback>
        </mc:AlternateContent>
      </w:r>
      <w:r w:rsidRPr="00792138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89166" wp14:editId="7FBEC301">
                <wp:simplePos x="0" y="0"/>
                <wp:positionH relativeFrom="column">
                  <wp:posOffset>615315</wp:posOffset>
                </wp:positionH>
                <wp:positionV relativeFrom="paragraph">
                  <wp:posOffset>-1905</wp:posOffset>
                </wp:positionV>
                <wp:extent cx="0" cy="228600"/>
                <wp:effectExtent l="53340" t="7620" r="60960" b="20955"/>
                <wp:wrapNone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-.15pt" to="48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CoKQ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BEC1B" wp14:editId="7FADB37A">
                <wp:simplePos x="0" y="0"/>
                <wp:positionH relativeFrom="column">
                  <wp:posOffset>-280035</wp:posOffset>
                </wp:positionH>
                <wp:positionV relativeFrom="paragraph">
                  <wp:posOffset>52070</wp:posOffset>
                </wp:positionV>
                <wp:extent cx="2722880" cy="476250"/>
                <wp:effectExtent l="5715" t="13970" r="5080" b="5080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38" w:rsidRPr="004C5826" w:rsidRDefault="00792138" w:rsidP="00792138">
                            <w:pPr>
                              <w:jc w:val="center"/>
                            </w:pPr>
                            <w:r w:rsidRPr="004C5826">
                              <w:t>Рассмотрение заявления и документов, приложенных к нему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8" style="position:absolute;margin-left:-22.05pt;margin-top:4.1pt;width:214.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">
                <v:textbox>
                  <w:txbxContent>
                    <w:p w:rsidR="00792138" w:rsidRPr="004C5826" w:rsidRDefault="00792138" w:rsidP="00792138">
                      <w:pPr>
                        <w:jc w:val="center"/>
                      </w:pPr>
                      <w:r w:rsidRPr="004C5826">
                        <w:t>Рассмотрение заявления и документов, приложенных к нему</w:t>
                      </w:r>
                    </w:p>
                  </w:txbxContent>
                </v:textbox>
              </v:rect>
            </w:pict>
          </mc:Fallback>
        </mc:AlternateContent>
      </w:r>
    </w:p>
    <w:p w:rsidR="00792138" w:rsidRPr="00792138" w:rsidRDefault="00792138" w:rsidP="0079213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B5032" wp14:editId="23D07831">
                <wp:simplePos x="0" y="0"/>
                <wp:positionH relativeFrom="column">
                  <wp:posOffset>2442845</wp:posOffset>
                </wp:positionH>
                <wp:positionV relativeFrom="paragraph">
                  <wp:posOffset>67310</wp:posOffset>
                </wp:positionV>
                <wp:extent cx="525145" cy="0"/>
                <wp:effectExtent l="13970" t="57785" r="22860" b="56515"/>
                <wp:wrapNone/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5pt,5.3pt" to="233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">
                <v:stroke endarrow="block"/>
              </v:line>
            </w:pict>
          </mc:Fallback>
        </mc:AlternateContent>
      </w: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FA41B" wp14:editId="7A674B0A">
                <wp:simplePos x="0" y="0"/>
                <wp:positionH relativeFrom="column">
                  <wp:posOffset>662940</wp:posOffset>
                </wp:positionH>
                <wp:positionV relativeFrom="paragraph">
                  <wp:posOffset>2540</wp:posOffset>
                </wp:positionV>
                <wp:extent cx="0" cy="228600"/>
                <wp:effectExtent l="53340" t="12065" r="60960" b="16510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.2pt" to="5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1C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WR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6B76A" wp14:editId="67A75637">
                <wp:simplePos x="0" y="0"/>
                <wp:positionH relativeFrom="column">
                  <wp:posOffset>-280035</wp:posOffset>
                </wp:positionH>
                <wp:positionV relativeFrom="paragraph">
                  <wp:posOffset>55880</wp:posOffset>
                </wp:positionV>
                <wp:extent cx="6334125" cy="485775"/>
                <wp:effectExtent l="5715" t="8255" r="13335" b="1079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38" w:rsidRDefault="00792138" w:rsidP="00792138">
                            <w:pPr>
                              <w:jc w:val="center"/>
                            </w:pPr>
                            <w:r w:rsidRPr="004C5826">
                              <w:t>Запрос сведений в соо</w:t>
                            </w:r>
                            <w:r>
                              <w:t>тветствующие органы, необходимых</w:t>
                            </w:r>
                            <w:r w:rsidRPr="004C5826">
                              <w:t xml:space="preserve"> для предоставления </w:t>
                            </w:r>
                          </w:p>
                          <w:p w:rsidR="00792138" w:rsidRPr="004C5826" w:rsidRDefault="00792138" w:rsidP="00792138">
                            <w:pPr>
                              <w:jc w:val="center"/>
                            </w:pPr>
                            <w:r w:rsidRPr="004C5826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margin-left:-22.05pt;margin-top:4.4pt;width:498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">
                <v:textbox>
                  <w:txbxContent>
                    <w:p w:rsidR="00792138" w:rsidRDefault="00792138" w:rsidP="00792138">
                      <w:pPr>
                        <w:jc w:val="center"/>
                      </w:pPr>
                      <w:r w:rsidRPr="004C5826">
                        <w:t>Запрос сведений в соо</w:t>
                      </w:r>
                      <w:r>
                        <w:t>тветствующие органы, необходимых</w:t>
                      </w:r>
                      <w:r w:rsidRPr="004C5826">
                        <w:t xml:space="preserve"> для предоставления </w:t>
                      </w:r>
                    </w:p>
                    <w:p w:rsidR="00792138" w:rsidRPr="004C5826" w:rsidRDefault="00792138" w:rsidP="00792138">
                      <w:pPr>
                        <w:jc w:val="center"/>
                      </w:pPr>
                      <w:r w:rsidRPr="004C5826"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36DB9" wp14:editId="2DB521B5">
                <wp:simplePos x="0" y="0"/>
                <wp:positionH relativeFrom="column">
                  <wp:posOffset>662940</wp:posOffset>
                </wp:positionH>
                <wp:positionV relativeFrom="paragraph">
                  <wp:posOffset>15875</wp:posOffset>
                </wp:positionV>
                <wp:extent cx="0" cy="228600"/>
                <wp:effectExtent l="53340" t="6350" r="60960" b="22225"/>
                <wp:wrapNone/>
                <wp:docPr id="1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.25pt" to="52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hi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2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AEBE2" wp14:editId="2197E963">
                <wp:simplePos x="0" y="0"/>
                <wp:positionH relativeFrom="column">
                  <wp:posOffset>-213360</wp:posOffset>
                </wp:positionH>
                <wp:positionV relativeFrom="paragraph">
                  <wp:posOffset>69215</wp:posOffset>
                </wp:positionV>
                <wp:extent cx="6136640" cy="676275"/>
                <wp:effectExtent l="5715" t="12065" r="10795" b="6985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38" w:rsidRPr="004C5826" w:rsidRDefault="00792138" w:rsidP="00792138">
                            <w:pPr>
                              <w:jc w:val="center"/>
                            </w:pPr>
                            <w:r w:rsidRPr="004C5826">
                              <w:t xml:space="preserve">Подготовка проекта постановления и обеспечение издания постановления </w:t>
                            </w:r>
                          </w:p>
                          <w:p w:rsidR="00792138" w:rsidRDefault="00792138" w:rsidP="00792138">
                            <w:pPr>
                              <w:jc w:val="center"/>
                            </w:pPr>
                            <w:r w:rsidRPr="004C5826">
                              <w:t xml:space="preserve">о заключении договора аренды </w:t>
                            </w:r>
                          </w:p>
                          <w:p w:rsidR="00792138" w:rsidRPr="004C5826" w:rsidRDefault="00792138" w:rsidP="00792138">
                            <w:pPr>
                              <w:jc w:val="center"/>
                            </w:pPr>
                            <w:r w:rsidRPr="004C5826"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margin-left:-16.8pt;margin-top:5.45pt;width:483.2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">
                <v:textbox>
                  <w:txbxContent>
                    <w:p w:rsidR="00792138" w:rsidRPr="004C5826" w:rsidRDefault="00792138" w:rsidP="00792138">
                      <w:pPr>
                        <w:jc w:val="center"/>
                      </w:pPr>
                      <w:r w:rsidRPr="004C5826">
                        <w:t xml:space="preserve">Подготовка проекта постановления и обеспечение издания постановления </w:t>
                      </w:r>
                    </w:p>
                    <w:p w:rsidR="00792138" w:rsidRDefault="00792138" w:rsidP="00792138">
                      <w:pPr>
                        <w:jc w:val="center"/>
                      </w:pPr>
                      <w:r w:rsidRPr="004C5826">
                        <w:t xml:space="preserve">о заключении договора аренды </w:t>
                      </w:r>
                    </w:p>
                    <w:p w:rsidR="00792138" w:rsidRPr="004C5826" w:rsidRDefault="00792138" w:rsidP="00792138">
                      <w:pPr>
                        <w:jc w:val="center"/>
                      </w:pPr>
                      <w:r w:rsidRPr="004C5826">
                        <w:t>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13BDA" wp14:editId="6AC1FF92">
                <wp:simplePos x="0" y="0"/>
                <wp:positionH relativeFrom="column">
                  <wp:posOffset>662940</wp:posOffset>
                </wp:positionH>
                <wp:positionV relativeFrom="paragraph">
                  <wp:posOffset>44450</wp:posOffset>
                </wp:positionV>
                <wp:extent cx="0" cy="228600"/>
                <wp:effectExtent l="53340" t="6350" r="60960" b="22225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3.5pt" to="52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a4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tgj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67B07" wp14:editId="6F5A801A">
                <wp:simplePos x="0" y="0"/>
                <wp:positionH relativeFrom="column">
                  <wp:posOffset>-156210</wp:posOffset>
                </wp:positionH>
                <wp:positionV relativeFrom="paragraph">
                  <wp:posOffset>97790</wp:posOffset>
                </wp:positionV>
                <wp:extent cx="5991225" cy="536575"/>
                <wp:effectExtent l="5715" t="12065" r="13335" b="1333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38" w:rsidRPr="00415437" w:rsidRDefault="00792138" w:rsidP="00792138">
                            <w:pPr>
                              <w:jc w:val="center"/>
                            </w:pPr>
                            <w:r w:rsidRPr="00415437">
                              <w:t>Согласование проекта постановления со структурными подразделениями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1" style="position:absolute;margin-left:-12.3pt;margin-top:7.7pt;width:471.75pt;height: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">
                <v:textbox>
                  <w:txbxContent>
                    <w:p w:rsidR="00792138" w:rsidRPr="00415437" w:rsidRDefault="00792138" w:rsidP="00792138">
                      <w:pPr>
                        <w:jc w:val="center"/>
                      </w:pPr>
                      <w:r w:rsidRPr="00415437">
                        <w:t>Согласование проекта постановления со структурными подразделениями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14700" wp14:editId="2C3DB7DF">
                <wp:simplePos x="0" y="0"/>
                <wp:positionH relativeFrom="column">
                  <wp:posOffset>662940</wp:posOffset>
                </wp:positionH>
                <wp:positionV relativeFrom="paragraph">
                  <wp:posOffset>108585</wp:posOffset>
                </wp:positionV>
                <wp:extent cx="0" cy="228600"/>
                <wp:effectExtent l="53340" t="13335" r="60960" b="15240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8.55pt" to="52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oP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3BD01" wp14:editId="2E36A4C8">
                <wp:simplePos x="0" y="0"/>
                <wp:positionH relativeFrom="column">
                  <wp:posOffset>-156210</wp:posOffset>
                </wp:positionH>
                <wp:positionV relativeFrom="paragraph">
                  <wp:posOffset>161925</wp:posOffset>
                </wp:positionV>
                <wp:extent cx="5991225" cy="454025"/>
                <wp:effectExtent l="5715" t="9525" r="13335" b="12700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38" w:rsidRPr="00415437" w:rsidRDefault="00792138" w:rsidP="00792138">
                            <w:pPr>
                              <w:jc w:val="center"/>
                            </w:pPr>
                            <w:r w:rsidRPr="00415437">
                              <w:t xml:space="preserve">Подписание постановления Главой </w:t>
                            </w:r>
                            <w:r w:rsidR="007741DB">
                              <w:t>Клинцовской городской администрации</w:t>
                            </w:r>
                          </w:p>
                          <w:p w:rsidR="00792138" w:rsidRPr="00415437" w:rsidRDefault="00792138" w:rsidP="00792138">
                            <w:pPr>
                              <w:jc w:val="center"/>
                            </w:pPr>
                            <w:r w:rsidRPr="00415437">
                              <w:t>округа Нальчик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-12.3pt;margin-top:12.75pt;width:471.75pt;height: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">
                <v:textbox>
                  <w:txbxContent>
                    <w:p w:rsidR="00792138" w:rsidRPr="00415437" w:rsidRDefault="00792138" w:rsidP="00792138">
                      <w:pPr>
                        <w:jc w:val="center"/>
                      </w:pPr>
                      <w:r w:rsidRPr="00415437">
                        <w:t xml:space="preserve">Подписание постановления Главой </w:t>
                      </w:r>
                      <w:r w:rsidR="007741DB">
                        <w:t>Клинцовской городской администрации</w:t>
                      </w:r>
                    </w:p>
                    <w:p w:rsidR="00792138" w:rsidRPr="00415437" w:rsidRDefault="00792138" w:rsidP="00792138">
                      <w:pPr>
                        <w:jc w:val="center"/>
                      </w:pPr>
                      <w:r w:rsidRPr="00415437">
                        <w:t>округа Нальчик</w:t>
                      </w:r>
                    </w:p>
                  </w:txbxContent>
                </v:textbox>
              </v:rect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C6932" wp14:editId="513C6327">
                <wp:simplePos x="0" y="0"/>
                <wp:positionH relativeFrom="column">
                  <wp:posOffset>662940</wp:posOffset>
                </wp:positionH>
                <wp:positionV relativeFrom="paragraph">
                  <wp:posOffset>90170</wp:posOffset>
                </wp:positionV>
                <wp:extent cx="0" cy="228600"/>
                <wp:effectExtent l="53340" t="13970" r="60960" b="14605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7.1pt" to="52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3f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E0z4M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4ADA8" wp14:editId="7276C6D7">
                <wp:simplePos x="0" y="0"/>
                <wp:positionH relativeFrom="column">
                  <wp:posOffset>-157497</wp:posOffset>
                </wp:positionH>
                <wp:positionV relativeFrom="paragraph">
                  <wp:posOffset>141948</wp:posOffset>
                </wp:positionV>
                <wp:extent cx="5762625" cy="576649"/>
                <wp:effectExtent l="0" t="0" r="28575" b="1397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576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1DB" w:rsidRPr="00415437" w:rsidRDefault="00792138" w:rsidP="007741DB">
                            <w:pPr>
                              <w:jc w:val="center"/>
                            </w:pPr>
                            <w:r w:rsidRPr="00415437">
                              <w:t>Подготовка проекта дого</w:t>
                            </w:r>
                            <w:r w:rsidR="007741DB">
                              <w:t>вора аренды земельного участка</w:t>
                            </w:r>
                          </w:p>
                          <w:p w:rsidR="00792138" w:rsidRPr="00415437" w:rsidRDefault="00792138" w:rsidP="00792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3" style="position:absolute;margin-left:-12.4pt;margin-top:11.2pt;width:453.75pt;height:4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">
                <v:textbox>
                  <w:txbxContent>
                    <w:p w:rsidR="007741DB" w:rsidRPr="00415437" w:rsidRDefault="00792138" w:rsidP="007741DB">
                      <w:pPr>
                        <w:jc w:val="center"/>
                      </w:pPr>
                      <w:r w:rsidRPr="00415437">
                        <w:t>Подготовка проекта дого</w:t>
                      </w:r>
                      <w:r w:rsidR="007741DB">
                        <w:t xml:space="preserve">вора аренды земельного </w:t>
                      </w:r>
                      <w:r w:rsidR="007741DB">
                        <w:t>участка</w:t>
                      </w:r>
                      <w:bookmarkStart w:id="1" w:name="_GoBack"/>
                      <w:bookmarkEnd w:id="1"/>
                    </w:p>
                    <w:p w:rsidR="00792138" w:rsidRPr="00415437" w:rsidRDefault="00792138" w:rsidP="007921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72AE1" wp14:editId="7AF4CE7B">
                <wp:simplePos x="0" y="0"/>
                <wp:positionH relativeFrom="column">
                  <wp:posOffset>662940</wp:posOffset>
                </wp:positionH>
                <wp:positionV relativeFrom="paragraph">
                  <wp:posOffset>122555</wp:posOffset>
                </wp:positionV>
                <wp:extent cx="0" cy="228600"/>
                <wp:effectExtent l="53340" t="8255" r="60960" b="2032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9.65pt" to="5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B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iaF0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A22F3C" wp14:editId="14FACF84">
                <wp:simplePos x="0" y="0"/>
                <wp:positionH relativeFrom="column">
                  <wp:posOffset>-156210</wp:posOffset>
                </wp:positionH>
                <wp:positionV relativeFrom="paragraph">
                  <wp:posOffset>66675</wp:posOffset>
                </wp:positionV>
                <wp:extent cx="5514975" cy="342900"/>
                <wp:effectExtent l="5715" t="9525" r="13335" b="952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14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38" w:rsidRPr="00415437" w:rsidRDefault="00792138" w:rsidP="00792138">
                            <w:pPr>
                              <w:jc w:val="center"/>
                            </w:pPr>
                            <w:r w:rsidRPr="00415437">
                              <w:t>Передача договора аренды Стороне для подписания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4" style="position:absolute;margin-left:-12.3pt;margin-top:5.25pt;width:434.25pt;height:2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">
                <v:textbox>
                  <w:txbxContent>
                    <w:p w:rsidR="00792138" w:rsidRPr="00415437" w:rsidRDefault="00792138" w:rsidP="00792138">
                      <w:pPr>
                        <w:jc w:val="center"/>
                      </w:pPr>
                      <w:r w:rsidRPr="00415437">
                        <w:t>Передача договора аренды Стороне для подписания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7AFB3" wp14:editId="5D1C616F">
                <wp:simplePos x="0" y="0"/>
                <wp:positionH relativeFrom="column">
                  <wp:posOffset>662940</wp:posOffset>
                </wp:positionH>
                <wp:positionV relativeFrom="paragraph">
                  <wp:posOffset>168275</wp:posOffset>
                </wp:positionV>
                <wp:extent cx="0" cy="228600"/>
                <wp:effectExtent l="53340" t="6350" r="60960" b="22225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3.25pt" to="52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Vv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iaz4M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2BF76" wp14:editId="4407C711">
                <wp:simplePos x="0" y="0"/>
                <wp:positionH relativeFrom="column">
                  <wp:posOffset>-213360</wp:posOffset>
                </wp:positionH>
                <wp:positionV relativeFrom="paragraph">
                  <wp:posOffset>128905</wp:posOffset>
                </wp:positionV>
                <wp:extent cx="6136640" cy="466725"/>
                <wp:effectExtent l="5715" t="5080" r="10795" b="1397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38" w:rsidRPr="00ED1CDC" w:rsidRDefault="00792138" w:rsidP="00792138">
                            <w:pPr>
                              <w:jc w:val="center"/>
                            </w:pPr>
                            <w:r w:rsidRPr="00415437">
                              <w:t xml:space="preserve">Регистрация после подписания в журнале регистрации и выдача заявителю договора аренды участка для комплексного освоения </w:t>
                            </w:r>
                            <w:r>
                              <w:t>в целях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5" style="position:absolute;margin-left:-16.8pt;margin-top:10.15pt;width:483.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">
                <v:textbox>
                  <w:txbxContent>
                    <w:p w:rsidR="00792138" w:rsidRPr="00ED1CDC" w:rsidRDefault="00792138" w:rsidP="00792138">
                      <w:pPr>
                        <w:jc w:val="center"/>
                      </w:pPr>
                      <w:r w:rsidRPr="00415437">
                        <w:t xml:space="preserve">Регистрация после подписания в журнале регистрации и выдача заявителю договора аренды участка для комплексного освоения </w:t>
                      </w:r>
                      <w:r>
                        <w:t>в целях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27D14" w:rsidRDefault="00127D14"/>
    <w:sectPr w:rsidR="00127D14" w:rsidSect="00B13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77"/>
    <w:rsid w:val="00011055"/>
    <w:rsid w:val="00024A38"/>
    <w:rsid w:val="00035622"/>
    <w:rsid w:val="0006184C"/>
    <w:rsid w:val="0006588E"/>
    <w:rsid w:val="00092B83"/>
    <w:rsid w:val="000F5B15"/>
    <w:rsid w:val="00127D14"/>
    <w:rsid w:val="001A5428"/>
    <w:rsid w:val="001E6DD1"/>
    <w:rsid w:val="0027428F"/>
    <w:rsid w:val="002A7DC0"/>
    <w:rsid w:val="002F6D83"/>
    <w:rsid w:val="00313711"/>
    <w:rsid w:val="0037124B"/>
    <w:rsid w:val="003F7E16"/>
    <w:rsid w:val="004914C8"/>
    <w:rsid w:val="00507392"/>
    <w:rsid w:val="00531E65"/>
    <w:rsid w:val="005D1D29"/>
    <w:rsid w:val="00641350"/>
    <w:rsid w:val="00647E77"/>
    <w:rsid w:val="006767D5"/>
    <w:rsid w:val="007741DB"/>
    <w:rsid w:val="00792138"/>
    <w:rsid w:val="00935EDD"/>
    <w:rsid w:val="00A77325"/>
    <w:rsid w:val="00B13C7E"/>
    <w:rsid w:val="00B418B0"/>
    <w:rsid w:val="00BA57C3"/>
    <w:rsid w:val="00E0427D"/>
    <w:rsid w:val="00EA75F2"/>
    <w:rsid w:val="00F13930"/>
    <w:rsid w:val="00F91932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D4EEED5CE4BCDB8CC89FA47434710F119AF733F618FB74CD11E88CD0CCDB5EB1E8172E2A966A16AE175gCz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ul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D4EEED5CE4BCDB8CC89FA47434710F119AF733F618FB74CD11E88CD0CCDB5EB1E8172E2A966A16AE57FgC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34</cp:revision>
  <cp:lastPrinted>2017-11-22T12:58:00Z</cp:lastPrinted>
  <dcterms:created xsi:type="dcterms:W3CDTF">2017-09-11T13:37:00Z</dcterms:created>
  <dcterms:modified xsi:type="dcterms:W3CDTF">2018-02-13T07:10:00Z</dcterms:modified>
</cp:coreProperties>
</file>