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8B" w:rsidRPr="00B3248B" w:rsidRDefault="00B3248B" w:rsidP="00B3248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РОССИЙСКАЯ ФЕДЕРАЦИЯ</w:t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ГОРОДСКОЙ ОКРУГ </w:t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«ГОРОД КЛИНЦЫ БРЯНСКОЙ ОБЛАСТИ»</w:t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КЛИНЦОВСКАЯ ГОРОДСКАЯ АДМИНИСТРАЦИЯ</w:t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ПОСТАНОВЛЕНИЕ</w:t>
      </w:r>
    </w:p>
    <w:p w:rsidR="00B3248B" w:rsidRPr="00B3248B" w:rsidRDefault="00B3248B" w:rsidP="00B3248B">
      <w:pPr>
        <w:shd w:val="clear" w:color="auto" w:fill="FFFFFF"/>
        <w:spacing w:after="0" w:line="288" w:lineRule="atLeast"/>
        <w:ind w:right="3968" w:firstLine="709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shd w:val="clear" w:color="auto" w:fill="FFFFFF"/>
          <w:lang w:eastAsia="ru-RU"/>
        </w:rPr>
      </w:pP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</w:p>
    <w:p w:rsidR="00B3248B" w:rsidRDefault="00B3248B" w:rsidP="00B3248B">
      <w:pPr>
        <w:shd w:val="clear" w:color="auto" w:fill="FFFFFF"/>
        <w:spacing w:after="0" w:line="288" w:lineRule="atLeast"/>
        <w:ind w:right="3969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shd w:val="clear" w:color="auto" w:fill="FFFFFF"/>
          <w:lang w:val="en-US" w:eastAsia="ru-RU"/>
        </w:rPr>
      </w:pP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shd w:val="clear" w:color="auto" w:fill="FFFFFF"/>
          <w:lang w:eastAsia="ru-RU"/>
        </w:rPr>
        <w:t>от</w:t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  <w:shd w:val="clear" w:color="auto" w:fill="FFFFFF"/>
          <w:lang w:eastAsia="ru-RU"/>
        </w:rPr>
        <w:t xml:space="preserve">  12.</w:t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  <w:shd w:val="clear" w:color="auto" w:fill="FFFFFF"/>
          <w:lang w:val="en-US" w:eastAsia="ru-RU"/>
        </w:rPr>
        <w:t xml:space="preserve">05 </w:t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shd w:val="clear" w:color="auto" w:fill="FFFFFF"/>
          <w:lang w:eastAsia="ru-RU"/>
        </w:rPr>
        <w:t>2013г. №</w:t>
      </w: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  <w:shd w:val="clear" w:color="auto" w:fill="FFFFFF"/>
          <w:lang w:val="en-US" w:eastAsia="ru-RU"/>
        </w:rPr>
        <w:t xml:space="preserve">    1533   </w:t>
      </w:r>
    </w:p>
    <w:p w:rsidR="00B3248B" w:rsidRDefault="00B3248B" w:rsidP="00B3248B">
      <w:pPr>
        <w:shd w:val="clear" w:color="auto" w:fill="FFFFFF"/>
        <w:spacing w:after="0" w:line="288" w:lineRule="atLeast"/>
        <w:ind w:right="3969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shd w:val="clear" w:color="auto" w:fill="FFFFFF"/>
          <w:lang w:eastAsia="ru-RU"/>
        </w:rPr>
      </w:pPr>
      <w:r w:rsidRPr="00B3248B">
        <w:rPr>
          <w:rFonts w:ascii="Times New Roman" w:eastAsia="Times New Roman" w:hAnsi="Times New Roman" w:cs="Times New Roman"/>
          <w:color w:val="474747"/>
          <w:sz w:val="28"/>
          <w:szCs w:val="28"/>
          <w:shd w:val="clear" w:color="auto" w:fill="FFFFFF"/>
          <w:lang w:eastAsia="ru-RU"/>
        </w:rPr>
        <w:t>г. Клинцы </w:t>
      </w:r>
    </w:p>
    <w:p w:rsidR="00B3248B" w:rsidRDefault="00B3248B" w:rsidP="00B3248B">
      <w:pPr>
        <w:shd w:val="clear" w:color="auto" w:fill="FFFFFF"/>
        <w:spacing w:after="0" w:line="288" w:lineRule="atLeast"/>
        <w:ind w:right="3968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shd w:val="clear" w:color="auto" w:fill="FFFFFF"/>
          <w:lang w:eastAsia="ru-RU"/>
        </w:rPr>
      </w:pPr>
    </w:p>
    <w:p w:rsidR="00B3248B" w:rsidRPr="00B3248B" w:rsidRDefault="00B3248B" w:rsidP="00B3248B">
      <w:pPr>
        <w:shd w:val="clear" w:color="auto" w:fill="FFFFFF"/>
        <w:spacing w:after="0" w:line="288" w:lineRule="atLeast"/>
        <w:ind w:right="3968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B3248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Порядка размещения сведений о доходах, расходах, об </w:t>
      </w:r>
      <w:bookmarkStart w:id="0" w:name="_GoBack"/>
      <w:bookmarkEnd w:id="0"/>
      <w:r w:rsidRPr="00B3248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имуществе и обязательствах имущественного характера лиц, замещающих должности муниципальной службы города Клинцы Брянской области, в Клинцовской городской администрации и ее структурных подразделениях с правами юридического лица, и лицами, замещающими должности руководителей муниципальных учреждений города Клинцы и членов их семей на официальном сайте Клинцовской городской администрации в информационно-телекоммуникационной сети Интернет и предоставления</w:t>
      </w:r>
      <w:proofErr w:type="gramEnd"/>
      <w:r w:rsidRPr="00B3248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этих сведений общероссийским средствам массовой информации для опубликования</w:t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3248B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B3248B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Федеральными законами от 25 декабря 2008 года N 273-ФЗ "О противодействии коррупции"</w:t>
        </w:r>
      </w:hyperlink>
      <w:r w:rsidRPr="00B3248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B324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3 декабря 2012 года N 230-ФЗ "О </w:t>
        </w:r>
        <w:proofErr w:type="gramStart"/>
        <w:r w:rsidRPr="00B3248B">
          <w:rPr>
            <w:rFonts w:ascii="Times New Roman" w:hAnsi="Times New Roman" w:cs="Times New Roman"/>
            <w:sz w:val="28"/>
            <w:szCs w:val="28"/>
            <w:lang w:eastAsia="ru-RU"/>
          </w:rPr>
          <w:t>контроле за</w:t>
        </w:r>
        <w:proofErr w:type="gramEnd"/>
        <w:r w:rsidRPr="00B324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B3248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B3248B">
          <w:rPr>
            <w:rFonts w:ascii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8 июля 2013 года N 613 "Вопросы противодействия коррупции"</w:t>
        </w:r>
      </w:hyperlink>
      <w:r w:rsidRPr="00B324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3248B">
        <w:rPr>
          <w:rFonts w:ascii="Times New Roman" w:hAnsi="Times New Roman" w:cs="Times New Roman"/>
          <w:sz w:val="28"/>
          <w:szCs w:val="28"/>
          <w:lang w:eastAsia="ru-RU"/>
        </w:rPr>
        <w:br/>
        <w:t>постановляю:</w:t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3248B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B3248B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 </w:t>
      </w:r>
      <w:hyperlink r:id="rId8" w:history="1">
        <w:r w:rsidRPr="00B324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города Клинцы Брянской области, в Клинцовской городской администрации и ее структурных подразделениях с правами юридического лица, и лицами, замещающими должности руководителей муниципальных учреждений города Клинцы и членов их семей на официальном сайте Клинцовской городской </w:t>
        </w:r>
        <w:r w:rsidRPr="00B3248B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t>администрации в информационно-телекоммуникационной сети Интернет и предоставления</w:t>
        </w:r>
        <w:proofErr w:type="gramEnd"/>
        <w:r w:rsidRPr="00B3248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этих сведений общероссийским средствам массовой информации для опубликования</w:t>
        </w:r>
      </w:hyperlink>
      <w:r w:rsidRPr="00B324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3248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 постановления Клинцовской городской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администрации: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От 10.04.2013 г. N 882 "Об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Клинцовской городской администрации и представления этих сведений средствам массовой информации".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От 24.04.2013 г. N 1073 "Об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на официальном сайте Клинцовской городской администрации в сети Интернет и предоставления этих сведений общероссийским средствам массовой информации для опубликования".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Разместить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данное постановление на официальном сайте Клинцовской городской администрации в сети Интернет.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Управляющей делами (руководителю аппарата) Клинцовской городской администрации (</w:t>
      </w:r>
      <w:proofErr w:type="spell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Харкович</w:t>
      </w:r>
      <w:proofErr w:type="spell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В.Ф.), отделу образования Клинцовской городской администрации, отделу культуры и по делам молодежи Клинцовской городской администрации в 7-ми </w:t>
      </w:r>
      <w:proofErr w:type="spell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</w:t>
      </w:r>
      <w:proofErr w:type="spell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ознакомить с настоящим постановлением под роспись всех заинтересованных лиц с вручением копии.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Настоящее постановление вступает в силу с момента подписания.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248B" w:rsidRP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248B" w:rsidRPr="00B3248B" w:rsidRDefault="00B3248B" w:rsidP="00B3248B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Клинцовской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городской администрации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С.Ю. Евтеев</w:t>
      </w:r>
    </w:p>
    <w:p w:rsidR="00B3248B" w:rsidRDefault="00B3248B" w:rsidP="00B3248B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248B" w:rsidRDefault="00B3248B" w:rsidP="00B3248B">
      <w:pPr>
        <w:ind w:firstLine="709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B3248B" w:rsidRPr="00B3248B" w:rsidRDefault="00B3248B" w:rsidP="00B3248B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Утверждено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 Клинцовской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городской администрации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12.05.2015 г. N 1533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3248B" w:rsidRDefault="00B3248B" w:rsidP="00B3248B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B3248B" w:rsidRPr="00B3248B" w:rsidRDefault="00B3248B" w:rsidP="00B3248B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 w:rsidRPr="00B32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города Клинцы Брянской области, в Клинцовской городской администрации и ее структурных подразделениях с правами юридического лица, и лицами, замещающими должности руководителей муниципальных учреждений города Клинцы и членов их семей на официальном сайте Клинцовской городской администрации в информационно-телекоммуникационной сети Интернет и предоставления этих сведений общероссийским</w:t>
      </w:r>
      <w:proofErr w:type="gramEnd"/>
      <w:r w:rsidRPr="00B3248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средствам массовой информации для опубликования.</w:t>
      </w:r>
    </w:p>
    <w:p w:rsidR="00B3248B" w:rsidRP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Настоящим порядком устанавливаются обязанности отдела организационно-контрольной, кадровой работы и по связям со СМИ; финансового управления, комитета по управлению имуществом города Клинцы; отдела образования; отдела культуры и по делам молодежи; </w:t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отдела труда Клинцовской городской администрации по размещению сведений о доходах, расходах, об имуществе и обязательствах имущественного характера лиц, замещающих должности муниципальной службы города Клинцы Брянской области, в Клинцовской городской администрации и ее структурных подразделениях с правами юридического лица (далее - должность муниципальной службы), и лицами, замещающими должности руководителей муниципальных учреждений города Клинцы (далее - должность руководителя муниципального учреждения) и членов их семей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сведения о доходах, расходах, об имуществе и обязательствах имущественного характера) на официальном сайте Клинцовской городской администрации в информационно-телекоммуникационной сети Интернет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перечень объектов недвижимого имущества, принадлежащих лицу, замещающему должность муниципальной службы,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таких 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объектов;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должность руководителя муниципального учреждения, его супруге (супругу) и несовершеннолетним детям;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декларированный годовой доход лица, замещающего должность муниципальной службы, должность руководителя муниципального учреждения, его супруги (супруга) и несовершеннолетних детей;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должность руководителя муниципального учреждения и его супруги (супруга) за три последних года, предшествующих совершению сделки.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иные сведения (кроме указанных в </w:t>
      </w:r>
      <w:hyperlink r:id="rId9" w:history="1">
        <w:r w:rsidRPr="00B3248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пункте 2 настоящего Порядка</w:t>
        </w:r>
      </w:hyperlink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 доходах лица, замещающего должность муниципальной службы,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об их обязательствах имущественного характера;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персональные данные супруги (супруга), детей и иных членов семьи лица, замещающего должность муниципальной службы, должность руководителя муниципального учреждения;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должность руководителя муниципального учреждения, его супруги (супруга), детей и иных членов семьи;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службы, должность руководителя муниципального 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учреждения, его супруге (супругу), детям, иным членам семьи на праве собственности или находящихся в их пользовании;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д) информацию, отнесенную к государственной тайне или являющуюся конфиденциальной.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 </w:t>
      </w:r>
      <w:hyperlink r:id="rId10" w:history="1">
        <w:r w:rsidRPr="00B3248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пункте 2 настоящего Порядка</w:t>
        </w:r>
      </w:hyperlink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 весь период замещения лицом, замещающим должность муниципальной службы, должность руководителя муниципального учреждения,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(супруга) и несовершеннолетних детей находятся на официальном сайте Клинцовской городской администрации, и ежегодно обновляются в течение 14 рабочих дней со дня истечения срока, установленного для их подачи.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Размещенные на сайтах сведения о доходах, расходах, об имуществе и обязательствах имущественного характера, в том числе за предшествующие годы, не подлежат удалению и находятся в открытом доступе.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Размещение на официальных сайтах сведений о доходах, расходах, об имуществе и обязательствах имущественного характера, указанных в </w:t>
      </w:r>
      <w:hyperlink r:id="rId11" w:history="1">
        <w:r w:rsidRPr="00B3248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пункте 2 настоящего Порядка</w:t>
        </w:r>
      </w:hyperlink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представленных лицами, замещающими должности муниципальной службы в Клинцовской городской администрации - обеспечивается отделом организационно-контрольной, кадровой работы и по связям со СМИ;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представленных лицами, замещающими должности муниципальной службы в структурных подразделениях Клинцовской городской администрации с правами юридического лица (финансовое управление, комитет по управлению имуществом города Клинцы; отдел образования) - обеспечивается указанными структурными подразделениями;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представленных в отдел образования Клинцовской городской администрации лицами, замещающими должности руководителей муниципальных учреждений - обеспечивается отделом образования Клинцовской городской администрации;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представленных в культуры и по делам молодежи Клинцовской городской администрации лицами, замещающими должности руководителей муниципальных учреждений - обеспечивается культуры и по делам молодежи Клинцовской городской администрации;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д) представленных в отдел труда Клинцовской городской администрации лицами, замещающими должности руководителей муниципальных учреждений - обеспечивается отделом труда Клинцовской городской администрации;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</w:t>
      </w:r>
      <w:proofErr w:type="gramEnd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 организационно-контрольной, кадровой работы и по связям со СМИ; финансовое управление, комитет по управлению имуществом города Клинцы; отдел образования; отдел культуры и по делам молодежи; отдел труда Клинцовской городской администрации за подписью главы Клинцовской городской администрации (лица, исполняющего его обязанности):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в течение трех рабочих дней со дня поступления запроса от общероссийского средства массовой информации сообщают о нем лицу, замещающему должность муниципальной службы, должность руководителя муниципального учреждения, в отношении которого поступил запрос;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2" w:history="1">
        <w:r w:rsidRPr="00B3248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пункте 2 настоящего Порядка</w:t>
        </w:r>
      </w:hyperlink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случае, если запрашиваемые сведения отсутствуют на официальном сайте.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7. </w:t>
      </w:r>
      <w:proofErr w:type="gramStart"/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Сотрудники отдела организационно-контрольной, кадровой работы и по связям со СМИ; финансового управления, комитета по управлению имуществом города Клинцы; отдела образования; отдела культуры и по делам молодежи; отдела труда Клинцовской городской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B3248B" w:rsidRPr="00B3248B" w:rsidRDefault="00B3248B" w:rsidP="00B3248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324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B3A8D" w:rsidRPr="00B3248B" w:rsidRDefault="002B3A8D" w:rsidP="00B3248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3A8D" w:rsidRPr="00B3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B"/>
    <w:rsid w:val="002B3A8D"/>
    <w:rsid w:val="00B3248B"/>
    <w:rsid w:val="00C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3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48B"/>
  </w:style>
  <w:style w:type="character" w:styleId="a3">
    <w:name w:val="Hyperlink"/>
    <w:basedOn w:val="a0"/>
    <w:uiPriority w:val="99"/>
    <w:semiHidden/>
    <w:unhideWhenUsed/>
    <w:rsid w:val="00B32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3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48B"/>
  </w:style>
  <w:style w:type="character" w:styleId="a3">
    <w:name w:val="Hyperlink"/>
    <w:basedOn w:val="a0"/>
    <w:uiPriority w:val="99"/>
    <w:semiHidden/>
    <w:unhideWhenUsed/>
    <w:rsid w:val="00B3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65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0963" TargetMode="External"/><Relationship Id="rId12" Type="http://schemas.openxmlformats.org/officeDocument/2006/relationships/hyperlink" Target="http://docs.cntd.ru/document/974036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http://docs.cntd.ru/document/974036514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74036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36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odminko</dc:creator>
  <cp:lastModifiedBy>odminko</cp:lastModifiedBy>
  <cp:revision>2</cp:revision>
  <dcterms:created xsi:type="dcterms:W3CDTF">2016-05-25T12:57:00Z</dcterms:created>
  <dcterms:modified xsi:type="dcterms:W3CDTF">2016-05-25T12:57:00Z</dcterms:modified>
</cp:coreProperties>
</file>