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C" w:rsidRPr="00794DF0" w:rsidRDefault="0047032C" w:rsidP="004703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4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7032C" w:rsidRPr="00794DF0" w:rsidRDefault="0047032C" w:rsidP="00470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ГОРОДСКОЙ ОКРУГ «ГОРОД КЛИНЦЫ БРЯНСКОЙ ОБЛАСТИ»</w:t>
      </w:r>
    </w:p>
    <w:p w:rsidR="0047032C" w:rsidRPr="00794DF0" w:rsidRDefault="0047032C" w:rsidP="00470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47032C" w:rsidRPr="009377C2" w:rsidRDefault="0047032C" w:rsidP="0047032C">
      <w:pPr>
        <w:spacing w:after="0" w:line="240" w:lineRule="auto"/>
        <w:ind w:right="-510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7032C" w:rsidRPr="009377C2" w:rsidRDefault="0047032C" w:rsidP="0047032C">
      <w:pPr>
        <w:spacing w:after="0" w:line="240" w:lineRule="auto"/>
        <w:ind w:right="-5103"/>
        <w:rPr>
          <w:rFonts w:ascii="Times New Roman" w:eastAsia="Calibri" w:hAnsi="Times New Roman" w:cs="Times New Roman"/>
          <w:sz w:val="28"/>
          <w:szCs w:val="28"/>
        </w:rPr>
      </w:pPr>
      <w:r w:rsidRPr="009377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47032C" w:rsidRDefault="0047032C" w:rsidP="003E3332">
      <w:pPr>
        <w:pStyle w:val="a3"/>
        <w:shd w:val="clear" w:color="auto" w:fill="FFFFFF"/>
        <w:spacing w:before="0" w:beforeAutospacing="0" w:after="270" w:afterAutospacing="0" w:line="270" w:lineRule="atLeast"/>
        <w:rPr>
          <w:b/>
          <w:sz w:val="27"/>
          <w:szCs w:val="27"/>
          <w:lang w:eastAsia="ar-SA"/>
        </w:rPr>
      </w:pPr>
    </w:p>
    <w:p w:rsidR="003E3332" w:rsidRPr="0047032C" w:rsidRDefault="003E3332" w:rsidP="003E3332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  <w:r w:rsidRPr="0047032C">
        <w:rPr>
          <w:sz w:val="27"/>
          <w:szCs w:val="27"/>
          <w:lang w:eastAsia="ar-SA"/>
        </w:rPr>
        <w:t xml:space="preserve">От </w:t>
      </w:r>
      <w:r w:rsidR="0047032C">
        <w:rPr>
          <w:sz w:val="27"/>
          <w:szCs w:val="27"/>
          <w:lang w:eastAsia="ar-SA"/>
        </w:rPr>
        <w:t>_________</w:t>
      </w:r>
      <w:r w:rsidR="00345F3B" w:rsidRPr="0047032C">
        <w:rPr>
          <w:sz w:val="27"/>
          <w:szCs w:val="27"/>
          <w:lang w:eastAsia="ar-SA"/>
        </w:rPr>
        <w:t xml:space="preserve"> </w:t>
      </w:r>
      <w:r w:rsidR="0047032C">
        <w:rPr>
          <w:sz w:val="27"/>
          <w:szCs w:val="27"/>
          <w:lang w:eastAsia="ar-SA"/>
        </w:rPr>
        <w:t xml:space="preserve"> 2019 </w:t>
      </w:r>
      <w:r w:rsidRPr="0047032C">
        <w:rPr>
          <w:sz w:val="27"/>
          <w:szCs w:val="27"/>
          <w:lang w:eastAsia="ar-SA"/>
        </w:rPr>
        <w:t xml:space="preserve"> №  </w:t>
      </w:r>
      <w:r w:rsidR="0047032C">
        <w:rPr>
          <w:sz w:val="27"/>
          <w:szCs w:val="27"/>
          <w:lang w:eastAsia="ar-SA"/>
        </w:rPr>
        <w:t>________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</w:tblGrid>
      <w:tr w:rsidR="003E3332" w:rsidRPr="00D2754B" w:rsidTr="00BC3821">
        <w:trPr>
          <w:trHeight w:val="247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3E3332" w:rsidRPr="00D2754B" w:rsidRDefault="003E3332" w:rsidP="0047032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75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внесении </w:t>
            </w:r>
            <w:r w:rsidRPr="00D2754B">
              <w:rPr>
                <w:rFonts w:ascii="Times New Roman" w:hAnsi="Times New Roman" w:cs="Times New Roman"/>
                <w:sz w:val="27"/>
                <w:szCs w:val="27"/>
              </w:rPr>
              <w:t>изменений</w:t>
            </w:r>
            <w:r w:rsidRPr="00D275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511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дополнений </w:t>
            </w:r>
            <w:r w:rsidRPr="00D275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постановление Клинцовской городской администрации от </w:t>
            </w:r>
            <w:r w:rsidR="004703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="0047032C">
              <w:rPr>
                <w:rFonts w:ascii="Times New Roman" w:hAnsi="Times New Roman" w:cs="Times New Roman"/>
                <w:sz w:val="27"/>
                <w:szCs w:val="27"/>
              </w:rPr>
              <w:t>.12.2018 № 2714</w:t>
            </w:r>
            <w:r w:rsidRPr="00D275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275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«Об утверждении схемы размещения нестационарных </w:t>
            </w:r>
            <w:r w:rsidRPr="00D2754B">
              <w:rPr>
                <w:rFonts w:ascii="Times New Roman" w:hAnsi="Times New Roman" w:cs="Times New Roman"/>
                <w:sz w:val="27"/>
                <w:szCs w:val="27"/>
              </w:rPr>
              <w:t xml:space="preserve"> торговых объектов </w:t>
            </w:r>
            <w:r w:rsidRPr="00D275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территории городского округа «город Клинцы Брянской области» </w:t>
            </w:r>
          </w:p>
        </w:tc>
      </w:tr>
    </w:tbl>
    <w:p w:rsidR="003E3332" w:rsidRPr="00D2754B" w:rsidRDefault="003E3332" w:rsidP="003E3332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3E3332" w:rsidRPr="00D2754B" w:rsidRDefault="003E3332" w:rsidP="003E3332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3E3332" w:rsidRPr="00D2754B" w:rsidRDefault="003E3332" w:rsidP="003E3332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3E3332" w:rsidRPr="00D2754B" w:rsidRDefault="003E3332" w:rsidP="003E3332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3E3332" w:rsidRPr="00D2754B" w:rsidRDefault="003E3332" w:rsidP="006A535A">
      <w:pPr>
        <w:pStyle w:val="a3"/>
        <w:shd w:val="clear" w:color="auto" w:fill="FFFFFF"/>
        <w:tabs>
          <w:tab w:val="left" w:pos="7088"/>
        </w:tabs>
        <w:spacing w:before="0" w:beforeAutospacing="0" w:after="270" w:afterAutospacing="0" w:line="270" w:lineRule="atLeast"/>
        <w:rPr>
          <w:sz w:val="27"/>
          <w:szCs w:val="27"/>
        </w:rPr>
      </w:pPr>
    </w:p>
    <w:p w:rsidR="00034EF9" w:rsidRDefault="00034EF9" w:rsidP="00034EF9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sz w:val="28"/>
          <w:szCs w:val="28"/>
        </w:rPr>
      </w:pPr>
      <w:r w:rsidRPr="00DC2E5C"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городского округа «город Клинцы Брянской области», создания условий для улучшения организации и качества торгового обслуживания населения, руководствуясь пунктом 3 статьи 10 Федерального </w:t>
      </w:r>
      <w:proofErr w:type="gramStart"/>
      <w:r w:rsidRPr="00DC2E5C">
        <w:rPr>
          <w:sz w:val="28"/>
          <w:szCs w:val="28"/>
        </w:rPr>
        <w:t>закона РФ от 28.12.2009 № 381-ФЗ «Об основах государственного регулирования торговой деятел</w:t>
      </w:r>
      <w:r>
        <w:rPr>
          <w:sz w:val="28"/>
          <w:szCs w:val="28"/>
        </w:rPr>
        <w:t xml:space="preserve">ьности в Российской Федерации», </w:t>
      </w:r>
      <w:r w:rsidRPr="00487E3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87E3A">
        <w:rPr>
          <w:sz w:val="28"/>
          <w:szCs w:val="28"/>
        </w:rPr>
        <w:t xml:space="preserve">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</w:t>
      </w:r>
      <w:r>
        <w:rPr>
          <w:sz w:val="28"/>
          <w:szCs w:val="28"/>
        </w:rPr>
        <w:t>№</w:t>
      </w:r>
      <w:r w:rsidRPr="00487E3A">
        <w:rPr>
          <w:sz w:val="28"/>
          <w:szCs w:val="28"/>
        </w:rPr>
        <w:t xml:space="preserve"> 589</w:t>
      </w:r>
      <w:r>
        <w:rPr>
          <w:sz w:val="28"/>
          <w:szCs w:val="28"/>
        </w:rPr>
        <w:t xml:space="preserve"> </w:t>
      </w:r>
      <w:r w:rsidRPr="00034EF9">
        <w:rPr>
          <w:sz w:val="28"/>
          <w:szCs w:val="28"/>
        </w:rPr>
        <w:t>(ред. от 11.10.2017)</w:t>
      </w:r>
      <w:r>
        <w:rPr>
          <w:sz w:val="28"/>
          <w:szCs w:val="28"/>
        </w:rPr>
        <w:t xml:space="preserve"> «</w:t>
      </w:r>
      <w:r w:rsidRPr="00487E3A">
        <w:rPr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>
        <w:rPr>
          <w:sz w:val="28"/>
          <w:szCs w:val="28"/>
        </w:rPr>
        <w:t>»</w:t>
      </w:r>
      <w:r w:rsidR="00EB32F6" w:rsidRPr="00EB32F6">
        <w:t xml:space="preserve"> </w:t>
      </w:r>
      <w:r w:rsidR="00EB32F6" w:rsidRPr="00EB32F6">
        <w:rPr>
          <w:sz w:val="28"/>
          <w:szCs w:val="28"/>
        </w:rPr>
        <w:t xml:space="preserve">с учетом Методических рекомендаций </w:t>
      </w:r>
      <w:proofErr w:type="spellStart"/>
      <w:r w:rsidR="00EB32F6" w:rsidRPr="00EB32F6">
        <w:rPr>
          <w:sz w:val="28"/>
          <w:szCs w:val="28"/>
        </w:rPr>
        <w:t>Минпромторга</w:t>
      </w:r>
      <w:proofErr w:type="spellEnd"/>
      <w:r w:rsidR="00EB32F6" w:rsidRPr="00EB32F6">
        <w:rPr>
          <w:sz w:val="28"/>
          <w:szCs w:val="28"/>
        </w:rPr>
        <w:t xml:space="preserve"> России</w:t>
      </w:r>
      <w:proofErr w:type="gramEnd"/>
      <w:r w:rsidR="00EB32F6" w:rsidRPr="00EB32F6">
        <w:rPr>
          <w:sz w:val="28"/>
          <w:szCs w:val="28"/>
        </w:rPr>
        <w:t xml:space="preserve"> по совершенствованию правового регулирования нестационарной и развозной торговли на уровне субъектов Российской Федерации (письмо от 23.03.2015 N</w:t>
      </w:r>
      <w:r w:rsidR="001511D9">
        <w:rPr>
          <w:sz w:val="28"/>
          <w:szCs w:val="28"/>
        </w:rPr>
        <w:t xml:space="preserve"> ЕВ-5999/08)</w:t>
      </w:r>
      <w:r>
        <w:rPr>
          <w:sz w:val="28"/>
          <w:szCs w:val="28"/>
        </w:rPr>
        <w:t xml:space="preserve">, </w:t>
      </w:r>
    </w:p>
    <w:p w:rsidR="0047032C" w:rsidRDefault="0047032C" w:rsidP="0047032C">
      <w:pPr>
        <w:shd w:val="clear" w:color="auto" w:fill="FFFFFF"/>
        <w:spacing w:after="0" w:line="240" w:lineRule="auto"/>
        <w:ind w:right="-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7032C" w:rsidRPr="007A7880" w:rsidRDefault="0047032C" w:rsidP="0047032C">
      <w:pPr>
        <w:shd w:val="clear" w:color="auto" w:fill="FFFFFF"/>
        <w:spacing w:after="0" w:line="240" w:lineRule="auto"/>
        <w:ind w:right="-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Pr="00354E41" w:rsidRDefault="00354E41" w:rsidP="00354E41">
      <w:pPr>
        <w:pStyle w:val="a4"/>
        <w:ind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2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Схему размещения </w:t>
      </w:r>
      <w:r w:rsidRPr="00A64258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городского округа «город Клинцы Брянской области»</w:t>
      </w:r>
      <w:r w:rsidRPr="004369C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69C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69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утвержденную п</w:t>
      </w:r>
      <w:r w:rsidRPr="00A6425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4258">
        <w:rPr>
          <w:rFonts w:ascii="Times New Roman" w:hAnsi="Times New Roman" w:cs="Times New Roman"/>
          <w:sz w:val="28"/>
          <w:szCs w:val="28"/>
        </w:rPr>
        <w:t xml:space="preserve"> Клинцовской городской администрации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>
        <w:rPr>
          <w:rFonts w:ascii="Times New Roman" w:hAnsi="Times New Roman" w:cs="Times New Roman"/>
          <w:sz w:val="27"/>
          <w:szCs w:val="27"/>
        </w:rPr>
        <w:t>.12.2018 № 2714</w:t>
      </w:r>
      <w:r w:rsidRPr="00D2754B">
        <w:rPr>
          <w:rFonts w:ascii="Times New Roman" w:hAnsi="Times New Roman" w:cs="Times New Roman"/>
          <w:sz w:val="27"/>
          <w:szCs w:val="27"/>
        </w:rPr>
        <w:t xml:space="preserve"> </w:t>
      </w:r>
      <w:r w:rsidRPr="00DC2E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размещения нестационарных</w:t>
      </w:r>
      <w:r w:rsidRPr="00DC2E5C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Pr="00DC2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«город Клинцы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64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A6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6425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E51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7C6" w:rsidRPr="008137C6" w:rsidRDefault="005772CD" w:rsidP="008137C6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137C6" w:rsidRPr="008137C6">
        <w:rPr>
          <w:rFonts w:ascii="Times New Roman" w:hAnsi="Times New Roman" w:cs="Times New Roman"/>
          <w:sz w:val="27"/>
          <w:szCs w:val="27"/>
        </w:rPr>
        <w:t xml:space="preserve">. </w:t>
      </w:r>
      <w:r w:rsidR="008137C6" w:rsidRPr="008137C6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Клинцовской городской администрации </w:t>
      </w:r>
      <w:r w:rsidR="008137C6" w:rsidRPr="00D2754B">
        <w:rPr>
          <w:rFonts w:ascii="Times New Roman" w:hAnsi="Times New Roman" w:cs="Times New Roman"/>
          <w:sz w:val="27"/>
          <w:szCs w:val="27"/>
        </w:rPr>
        <w:t xml:space="preserve">от </w:t>
      </w:r>
      <w:r w:rsidR="008137C6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8137C6">
        <w:rPr>
          <w:rFonts w:ascii="Times New Roman" w:hAnsi="Times New Roman" w:cs="Times New Roman"/>
          <w:sz w:val="27"/>
          <w:szCs w:val="27"/>
        </w:rPr>
        <w:t>.12.2018 № 2714</w:t>
      </w:r>
      <w:r w:rsidR="008137C6" w:rsidRPr="00D2754B">
        <w:rPr>
          <w:rFonts w:ascii="Times New Roman" w:hAnsi="Times New Roman" w:cs="Times New Roman"/>
          <w:sz w:val="27"/>
          <w:szCs w:val="27"/>
        </w:rPr>
        <w:t xml:space="preserve"> </w:t>
      </w:r>
      <w:r w:rsidR="008137C6" w:rsidRPr="008137C6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на территории городского округа «город Клинцы Брянской </w:t>
      </w:r>
      <w:r w:rsidR="008137C6" w:rsidRPr="008137C6">
        <w:rPr>
          <w:rFonts w:ascii="Times New Roman" w:hAnsi="Times New Roman" w:cs="Times New Roman"/>
          <w:sz w:val="28"/>
          <w:szCs w:val="28"/>
        </w:rPr>
        <w:lastRenderedPageBreak/>
        <w:t>области», раздел «сезонные нестационарные торговые объекты», изложить в новой редакции (прилагается).</w:t>
      </w:r>
    </w:p>
    <w:p w:rsidR="008137C6" w:rsidRDefault="00354E41" w:rsidP="0047032C">
      <w:pPr>
        <w:tabs>
          <w:tab w:val="left" w:pos="113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7032C" w:rsidRPr="006E5176" w:rsidRDefault="005772CD" w:rsidP="0047032C">
      <w:pPr>
        <w:tabs>
          <w:tab w:val="left" w:pos="113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47032C"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47032C" w:rsidRPr="006E5176" w:rsidRDefault="005772CD" w:rsidP="004703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76">
        <w:rPr>
          <w:rFonts w:ascii="Times New Roman" w:hAnsi="Times New Roman" w:cs="Times New Roman"/>
          <w:sz w:val="28"/>
          <w:szCs w:val="28"/>
        </w:rPr>
        <w:t>4</w:t>
      </w:r>
      <w:r w:rsidR="0047032C" w:rsidRPr="006E5176">
        <w:rPr>
          <w:rFonts w:ascii="Times New Roman" w:hAnsi="Times New Roman" w:cs="Times New Roman"/>
          <w:sz w:val="28"/>
          <w:szCs w:val="28"/>
        </w:rPr>
        <w:t>. Отделу экономического анализа, прогнозирования, торговли и потребительского рынка городской администрации (Мельниковой Е. А.) в срок не позднее 10 дней с момента принятия настоящего постановления направить схему размещения нестационарных торговых объектов в Управление потребительского рынка и услуг, контроля в сфере производства и оборота этилового спирта, алкогольной и спиртсодержащей продукции Брянской области.</w:t>
      </w:r>
    </w:p>
    <w:p w:rsidR="0047032C" w:rsidRPr="006E5176" w:rsidRDefault="0047032C" w:rsidP="004703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6E517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772CD" w:rsidRPr="006E517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E5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 городской администрации (Николаенко Г. Г.) внести соответствующие изменения в архивную документацию.</w:t>
      </w:r>
    </w:p>
    <w:p w:rsidR="0047032C" w:rsidRPr="006E5176" w:rsidRDefault="0047032C" w:rsidP="0047032C">
      <w:pPr>
        <w:tabs>
          <w:tab w:val="left" w:pos="0"/>
          <w:tab w:val="left" w:pos="76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72CD"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47032C" w:rsidRPr="006E5176" w:rsidRDefault="0047032C" w:rsidP="0047032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72CD"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5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1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городской администрации </w:t>
      </w:r>
      <w:proofErr w:type="spellStart"/>
      <w:r w:rsidRPr="006E5176">
        <w:rPr>
          <w:rFonts w:ascii="Times New Roman" w:hAnsi="Times New Roman" w:cs="Times New Roman"/>
          <w:sz w:val="28"/>
          <w:szCs w:val="28"/>
        </w:rPr>
        <w:t>Лабуза</w:t>
      </w:r>
      <w:proofErr w:type="spellEnd"/>
      <w:r w:rsidRPr="006E5176">
        <w:rPr>
          <w:rFonts w:ascii="Times New Roman" w:hAnsi="Times New Roman" w:cs="Times New Roman"/>
          <w:sz w:val="28"/>
          <w:szCs w:val="28"/>
        </w:rPr>
        <w:t xml:space="preserve"> Ю. Н.</w:t>
      </w:r>
    </w:p>
    <w:p w:rsidR="0047032C" w:rsidRPr="006E5176" w:rsidRDefault="0047032C" w:rsidP="0047032C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2C" w:rsidRPr="006E5176" w:rsidRDefault="0047032C" w:rsidP="004703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2C" w:rsidRPr="006E5176" w:rsidRDefault="0047032C" w:rsidP="00470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176">
        <w:rPr>
          <w:rFonts w:ascii="Times New Roman" w:eastAsia="Calibri" w:hAnsi="Times New Roman" w:cs="Times New Roman"/>
          <w:sz w:val="28"/>
          <w:szCs w:val="28"/>
        </w:rPr>
        <w:t xml:space="preserve">Глава городской администрации                                                     </w:t>
      </w:r>
      <w:r w:rsidR="00415FFC" w:rsidRPr="006E51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E5176">
        <w:rPr>
          <w:rFonts w:ascii="Times New Roman" w:eastAsia="Calibri" w:hAnsi="Times New Roman" w:cs="Times New Roman"/>
          <w:sz w:val="28"/>
          <w:szCs w:val="28"/>
        </w:rPr>
        <w:t xml:space="preserve"> А. И. Морозов                                                                                                                                                                                                           </w:t>
      </w:r>
    </w:p>
    <w:p w:rsidR="0047032C" w:rsidRPr="006E5176" w:rsidRDefault="0047032C" w:rsidP="0047032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4E41" w:rsidSect="00354E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proofErr w:type="gram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proofErr w:type="gram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2742"/>
        <w:gridCol w:w="2780"/>
        <w:gridCol w:w="1566"/>
        <w:gridCol w:w="2214"/>
      </w:tblGrid>
      <w:tr w:rsidR="00354E41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54E41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A8685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86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3F" w:rsidRPr="006E183F" w:rsidRDefault="006E183F" w:rsidP="006E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Займище, завод «</w:t>
            </w:r>
            <w:proofErr w:type="spellStart"/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4E41" w:rsidRPr="004B4B74" w:rsidRDefault="006E183F" w:rsidP="006E183F">
            <w:pPr>
              <w:spacing w:after="0" w:line="240" w:lineRule="auto"/>
              <w:jc w:val="both"/>
              <w:rPr>
                <w:lang w:eastAsia="ru-RU"/>
              </w:rPr>
            </w:pPr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дома № 18 ул. </w:t>
            </w:r>
            <w:proofErr w:type="gramStart"/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6E183F">
            <w:pPr>
              <w:pStyle w:val="a4"/>
              <w:jc w:val="center"/>
              <w:rPr>
                <w:lang w:eastAsia="ru-RU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5772CD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CD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C6" w:rsidRPr="008137C6" w:rsidRDefault="008137C6" w:rsidP="00813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137C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Сезонные нестационарные торговые объекты</w:t>
      </w:r>
    </w:p>
    <w:p w:rsidR="008137C6" w:rsidRPr="008137C6" w:rsidRDefault="008137C6" w:rsidP="00813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2976"/>
        <w:gridCol w:w="1418"/>
        <w:gridCol w:w="2835"/>
      </w:tblGrid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8137C6" w:rsidRPr="008137C6" w:rsidTr="005772CD">
        <w:trPr>
          <w:trHeight w:val="1667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137C6" w:rsidRPr="008137C6" w:rsidRDefault="008137C6" w:rsidP="008F6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Л. Толстова, </w:t>
            </w:r>
            <w:r w:rsidR="008F697C" w:rsidRPr="008F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районе дома № 27 ул. Октябрьская </w:t>
            </w:r>
            <w:r w:rsidR="008F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(МБУ «Дом культуры г. Клинцы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F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5772CD" w:rsidRP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Квас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5772CD" w:rsidRPr="008137C6" w:rsidRDefault="005772CD" w:rsidP="00577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137C6"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5772CD" w:rsidRP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5772CD" w:rsidRPr="008137C6" w:rsidRDefault="005772CD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411DF3">
        <w:trPr>
          <w:trHeight w:val="578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F69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Квас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F697C" w:rsidP="008F6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F69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F697C" w:rsidP="008F6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411DF3">
        <w:trPr>
          <w:trHeight w:val="1713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F6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137C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МУП «Торговые ряды»</w:t>
            </w:r>
          </w:p>
        </w:tc>
        <w:tc>
          <w:tcPr>
            <w:tcW w:w="2127" w:type="dxa"/>
            <w:shd w:val="clear" w:color="auto" w:fill="auto"/>
          </w:tcPr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P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Квас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8F697C" w:rsidRPr="008137C6" w:rsidRDefault="008F697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Кондитерские, хлебобулочные изделия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F697C" w:rsidRPr="008137C6" w:rsidRDefault="008F697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AD33A2" w:rsidRDefault="00AD33A2" w:rsidP="00813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8F697C" w:rsidRPr="008137C6" w:rsidRDefault="008F697C" w:rsidP="008F6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апреля – 15 октября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30 ул. Ворошилова</w:t>
            </w:r>
          </w:p>
        </w:tc>
        <w:tc>
          <w:tcPr>
            <w:tcW w:w="2127" w:type="dxa"/>
            <w:shd w:val="clear" w:color="auto" w:fill="auto"/>
          </w:tcPr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Default="00AD33A2" w:rsidP="00AD33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AD33A2" w:rsidRDefault="00AD33A2" w:rsidP="00AD33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Pr="00AD33A2" w:rsidRDefault="00AD33A2" w:rsidP="00AD33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Квас</w:t>
            </w:r>
          </w:p>
          <w:p w:rsidR="00AD33A2" w:rsidRDefault="00AD33A2" w:rsidP="00AD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Pr="008137C6" w:rsidRDefault="00AD33A2" w:rsidP="00AD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AD33A2" w:rsidRP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AD33A2" w:rsidP="00AD33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Pr="008137C6" w:rsidRDefault="00AD33A2" w:rsidP="00AD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AD33A2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– 31 января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расположен напротив мини-рынка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 стороны жилого дома № 30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ул. Ворошилова (в районе березы)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 июля – 31 октября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марта – 30 ноября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мини-рынка со стороны жилого дома № 42 по ул. Ворошилова 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Свердлова, д. 140, </w:t>
            </w:r>
          </w:p>
          <w:p w:rsidR="008137C6" w:rsidRPr="008137C6" w:rsidRDefault="008137C6" w:rsidP="00415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центрального входа на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сельхозрынок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апреля – 15 октября</w:t>
            </w:r>
          </w:p>
        </w:tc>
      </w:tr>
      <w:tr w:rsidR="008137C6" w:rsidRPr="008137C6" w:rsidTr="00411DF3">
        <w:trPr>
          <w:trHeight w:val="70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AD33A2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08430C" w:rsidRDefault="0008430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08430C" w:rsidRDefault="0008430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08430C" w:rsidRDefault="0008430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– 31 января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8137C6" w:rsidRPr="008137C6" w:rsidRDefault="008137C6" w:rsidP="00AD3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Клинцы –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AD33A2" w:rsidRDefault="00AD33A2" w:rsidP="00AD3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палатка</w:t>
            </w:r>
          </w:p>
          <w:p w:rsidR="00AD33A2" w:rsidRPr="00AD33A2" w:rsidRDefault="00AD33A2" w:rsidP="00AD3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AD33A2" w:rsidRPr="00AD33A2" w:rsidRDefault="00AD33A2" w:rsidP="00AD33A2">
            <w:pPr>
              <w:pStyle w:val="a4"/>
              <w:jc w:val="center"/>
              <w:rPr>
                <w:lang w:eastAsia="ar-SA"/>
              </w:rPr>
            </w:pPr>
            <w:r w:rsidRPr="00AD33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культуры,</w:t>
            </w:r>
          </w:p>
          <w:p w:rsidR="00AD33A2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Цветы </w:t>
            </w:r>
          </w:p>
          <w:p w:rsidR="00AD33A2" w:rsidRP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Цветы </w:t>
            </w:r>
          </w:p>
          <w:p w:rsidR="00AD33A2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AD33A2" w:rsidRP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AD33A2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AD33A2" w:rsidRP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AD33A2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</w:tc>
      </w:tr>
      <w:tr w:rsidR="008137C6" w:rsidRPr="008137C6" w:rsidTr="00411DF3">
        <w:trPr>
          <w:trHeight w:val="70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Парковой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Ногина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расстоянии 9 м. от жилого дома № 13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ул. Ногина</w:t>
            </w:r>
          </w:p>
        </w:tc>
        <w:tc>
          <w:tcPr>
            <w:tcW w:w="2127" w:type="dxa"/>
            <w:shd w:val="clear" w:color="auto" w:fill="auto"/>
          </w:tcPr>
          <w:p w:rsidR="00415A4C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8137C6" w:rsidRDefault="00415A4C" w:rsidP="00415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палатка</w:t>
            </w:r>
          </w:p>
          <w:p w:rsidR="00415A4C" w:rsidRPr="00415A4C" w:rsidRDefault="00415A4C" w:rsidP="00415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415A4C" w:rsidRDefault="008137C6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415A4C" w:rsidRPr="00415A4C" w:rsidRDefault="008137C6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A4C" w:rsidRPr="00415A4C" w:rsidRDefault="00415A4C" w:rsidP="00415A4C">
            <w:pPr>
              <w:pStyle w:val="a4"/>
              <w:jc w:val="center"/>
              <w:rPr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415A4C" w:rsidRPr="00415A4C" w:rsidRDefault="008137C6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415A4C" w:rsidRDefault="00415A4C" w:rsidP="00415A4C">
            <w:pPr>
              <w:pStyle w:val="a4"/>
              <w:jc w:val="center"/>
              <w:rPr>
                <w:lang w:eastAsia="ar-SA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415A4C" w:rsidRDefault="008137C6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415A4C" w:rsidRPr="00415A4C" w:rsidRDefault="008137C6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7C6" w:rsidRPr="00415A4C" w:rsidRDefault="00415A4C" w:rsidP="00415A4C">
            <w:pPr>
              <w:pStyle w:val="a4"/>
              <w:jc w:val="center"/>
              <w:rPr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Ворошилова (рядом с ПЧ-10)</w:t>
            </w:r>
          </w:p>
        </w:tc>
        <w:tc>
          <w:tcPr>
            <w:tcW w:w="2127" w:type="dxa"/>
            <w:shd w:val="clear" w:color="auto" w:fill="auto"/>
          </w:tcPr>
          <w:p w:rsidR="008137C6" w:rsidRPr="00415A4C" w:rsidRDefault="00415A4C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5A4C" w:rsidRPr="008137C6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415A4C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A4C" w:rsidRDefault="00415A4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415A4C" w:rsidRDefault="00415A4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5A4C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415A4C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Союзная и ул. Мира,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детского сада № 8 «Тополек»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 июля – 31 октября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марта – 30 ноября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площадки у фонтана «Центральный» возле проспекта Ленина,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13 (вход в магазин «Глория Джинс»)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Территория пляжа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Стодольского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пруда 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</w:tc>
      </w:tr>
      <w:tr w:rsidR="008137C6" w:rsidRPr="008137C6" w:rsidTr="00411DF3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Участок, прилегает к остановочному комплексу в районе МБОУ - СОШ № 3 ул. Калинина, со стороны закусочной «Ковчег»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C6" w:rsidRPr="008137C6" w:rsidTr="00411DF3">
        <w:trPr>
          <w:trHeight w:val="840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в районе магазина «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Астория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расположенного по адресу: ул. 2-я Парковая, </w:t>
            </w:r>
            <w:proofErr w:type="gramEnd"/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21 «Б»</w:t>
            </w:r>
          </w:p>
        </w:tc>
        <w:tc>
          <w:tcPr>
            <w:tcW w:w="21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76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835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</w:tbl>
    <w:p w:rsidR="008137C6" w:rsidRPr="008137C6" w:rsidRDefault="008137C6" w:rsidP="00415A4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7C6" w:rsidRPr="008137C6" w:rsidSect="00415A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5"/>
    <w:rsid w:val="00034EF9"/>
    <w:rsid w:val="00071216"/>
    <w:rsid w:val="0008430C"/>
    <w:rsid w:val="0009064B"/>
    <w:rsid w:val="00115BDB"/>
    <w:rsid w:val="001511D9"/>
    <w:rsid w:val="00185996"/>
    <w:rsid w:val="001C5DDC"/>
    <w:rsid w:val="002550AB"/>
    <w:rsid w:val="00345F3B"/>
    <w:rsid w:val="00354E41"/>
    <w:rsid w:val="003E3332"/>
    <w:rsid w:val="00415A4C"/>
    <w:rsid w:val="00415FFC"/>
    <w:rsid w:val="0047032C"/>
    <w:rsid w:val="004C2C88"/>
    <w:rsid w:val="005772CD"/>
    <w:rsid w:val="005F4128"/>
    <w:rsid w:val="006360D6"/>
    <w:rsid w:val="00647185"/>
    <w:rsid w:val="006A535A"/>
    <w:rsid w:val="006E183F"/>
    <w:rsid w:val="006E5176"/>
    <w:rsid w:val="00714A8B"/>
    <w:rsid w:val="00742347"/>
    <w:rsid w:val="007C40D3"/>
    <w:rsid w:val="008137C6"/>
    <w:rsid w:val="008428DD"/>
    <w:rsid w:val="008E2C6D"/>
    <w:rsid w:val="008F697C"/>
    <w:rsid w:val="00A377A8"/>
    <w:rsid w:val="00A86851"/>
    <w:rsid w:val="00AD33A2"/>
    <w:rsid w:val="00B4326C"/>
    <w:rsid w:val="00B65DB9"/>
    <w:rsid w:val="00BF10AC"/>
    <w:rsid w:val="00C32958"/>
    <w:rsid w:val="00C40226"/>
    <w:rsid w:val="00C40EC2"/>
    <w:rsid w:val="00C76F4A"/>
    <w:rsid w:val="00CE284B"/>
    <w:rsid w:val="00D2682F"/>
    <w:rsid w:val="00D2754B"/>
    <w:rsid w:val="00D356D3"/>
    <w:rsid w:val="00EB32F6"/>
    <w:rsid w:val="00EB54F6"/>
    <w:rsid w:val="00EB775B"/>
    <w:rsid w:val="00F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28</cp:revision>
  <cp:lastPrinted>2017-06-05T06:41:00Z</cp:lastPrinted>
  <dcterms:created xsi:type="dcterms:W3CDTF">2017-04-17T14:42:00Z</dcterms:created>
  <dcterms:modified xsi:type="dcterms:W3CDTF">2019-04-09T08:57:00Z</dcterms:modified>
</cp:coreProperties>
</file>