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AA" w:rsidRPr="001B56BB" w:rsidRDefault="00040AAA" w:rsidP="00040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B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40AAA" w:rsidRPr="001B56BB" w:rsidRDefault="00040AAA" w:rsidP="00040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BB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6BB" w:rsidRDefault="001B56BB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Клинцовск</w:t>
      </w:r>
      <w:r w:rsidR="00231E6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231E65">
        <w:rPr>
          <w:rFonts w:ascii="Times New Roman" w:hAnsi="Times New Roman" w:cs="Times New Roman"/>
          <w:sz w:val="28"/>
          <w:szCs w:val="28"/>
        </w:rPr>
        <w:t>ая администрация</w:t>
      </w:r>
      <w:r w:rsidR="00040AAA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</w:t>
      </w:r>
      <w:r w:rsidR="00231E65">
        <w:rPr>
          <w:rFonts w:ascii="Times New Roman" w:hAnsi="Times New Roman" w:cs="Times New Roman"/>
          <w:sz w:val="28"/>
          <w:szCs w:val="28"/>
        </w:rPr>
        <w:t>ого</w:t>
      </w:r>
      <w:r w:rsidR="00040AAA">
        <w:rPr>
          <w:rFonts w:ascii="Times New Roman" w:hAnsi="Times New Roman" w:cs="Times New Roman"/>
          <w:sz w:val="28"/>
          <w:szCs w:val="28"/>
        </w:rPr>
        <w:t xml:space="preserve"> </w:t>
      </w:r>
      <w:r w:rsidR="00231E65">
        <w:rPr>
          <w:rFonts w:ascii="Times New Roman" w:hAnsi="Times New Roman" w:cs="Times New Roman"/>
          <w:sz w:val="28"/>
          <w:szCs w:val="28"/>
        </w:rPr>
        <w:t>обсуждения (публичных консультаций)</w:t>
      </w:r>
      <w:r w:rsidR="00040AAA">
        <w:rPr>
          <w:rFonts w:ascii="Times New Roman" w:hAnsi="Times New Roman" w:cs="Times New Roman"/>
          <w:sz w:val="28"/>
          <w:szCs w:val="28"/>
        </w:rPr>
        <w:t xml:space="preserve"> в целях оценки регулирующего воздействия проекта</w:t>
      </w:r>
      <w:r w:rsidRPr="001B56BB">
        <w:rPr>
          <w:rFonts w:ascii="Times New Roman" w:hAnsi="Times New Roman" w:cs="Times New Roman"/>
          <w:sz w:val="28"/>
          <w:szCs w:val="28"/>
        </w:rPr>
        <w:t xml:space="preserve"> постановления Клинцовской городской администрации</w:t>
      </w:r>
      <w:r w:rsidR="00CA4113">
        <w:rPr>
          <w:rFonts w:ascii="Times New Roman" w:hAnsi="Times New Roman" w:cs="Times New Roman"/>
          <w:sz w:val="28"/>
          <w:szCs w:val="28"/>
        </w:rPr>
        <w:t xml:space="preserve"> </w:t>
      </w:r>
      <w:r w:rsidR="00CA4113" w:rsidRPr="00CA4113">
        <w:rPr>
          <w:rFonts w:ascii="Times New Roman" w:hAnsi="Times New Roman" w:cs="Times New Roman"/>
          <w:sz w:val="28"/>
          <w:szCs w:val="28"/>
        </w:rPr>
        <w:t>«О внесении  дополнения в административный регламент, утвержденный постановлением Клинцовской городской администрации № 462 от 01.03.2016 «Об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городского округа «город Клинцы Брянской области»»</w:t>
      </w:r>
      <w:r w:rsidR="004C59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1E65" w:rsidRDefault="00231E65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</w:t>
      </w:r>
      <w:r w:rsidR="007C2763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2763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анализа, прогнозирования, торговли и потребительского рынка Клинцовской городской администрации. 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63126">
        <w:rPr>
          <w:rFonts w:ascii="Times New Roman" w:hAnsi="Times New Roman" w:cs="Times New Roman"/>
          <w:sz w:val="28"/>
          <w:szCs w:val="28"/>
        </w:rPr>
        <w:t>1</w:t>
      </w:r>
      <w:r w:rsidR="00CA41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CA4113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>я 2016 года - "</w:t>
      </w:r>
      <w:r w:rsidR="007C2763">
        <w:rPr>
          <w:rFonts w:ascii="Times New Roman" w:hAnsi="Times New Roman" w:cs="Times New Roman"/>
          <w:sz w:val="28"/>
          <w:szCs w:val="28"/>
        </w:rPr>
        <w:t>2</w:t>
      </w:r>
      <w:r w:rsidR="00CA41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CA4113">
        <w:rPr>
          <w:rFonts w:ascii="Times New Roman" w:hAnsi="Times New Roman" w:cs="Times New Roman"/>
          <w:sz w:val="28"/>
          <w:szCs w:val="28"/>
        </w:rPr>
        <w:t>декабр</w:t>
      </w:r>
      <w:r w:rsidR="0036312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Способ направления ответа:</w:t>
      </w: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 электронной почте </w:t>
      </w:r>
      <w:hyperlink r:id="rId5" w:history="1"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economika</w:t>
        </w:r>
        <w:r w:rsidR="00DA72EC" w:rsidRPr="001B56BB">
          <w:rPr>
            <w:rStyle w:val="a3"/>
            <w:rFonts w:ascii="Times New Roman" w:hAnsi="Times New Roman" w:cs="Times New Roman"/>
            <w:sz w:val="28"/>
            <w:szCs w:val="28"/>
          </w:rPr>
          <w:t>63</w:t>
        </w:r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2763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средствам почтовой связи (</w:t>
      </w:r>
      <w:r w:rsidR="00DA72EC">
        <w:rPr>
          <w:rFonts w:ascii="Times New Roman" w:hAnsi="Times New Roman" w:cs="Times New Roman"/>
          <w:sz w:val="28"/>
          <w:szCs w:val="28"/>
        </w:rPr>
        <w:t xml:space="preserve">243140, Брянская область, город Клинцы, ул. Октябрьская д. 42, </w:t>
      </w:r>
      <w:proofErr w:type="spellStart"/>
      <w:r w:rsidR="00DA72E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A72EC">
        <w:rPr>
          <w:rFonts w:ascii="Times New Roman" w:hAnsi="Times New Roman" w:cs="Times New Roman"/>
          <w:sz w:val="28"/>
          <w:szCs w:val="28"/>
        </w:rPr>
        <w:t>. 63</w:t>
      </w:r>
      <w:r w:rsidRPr="007C2763">
        <w:rPr>
          <w:rFonts w:ascii="Times New Roman" w:hAnsi="Times New Roman" w:cs="Times New Roman"/>
          <w:sz w:val="28"/>
          <w:szCs w:val="28"/>
        </w:rPr>
        <w:t>) по прилагаемой форме.</w:t>
      </w:r>
    </w:p>
    <w:p w:rsidR="00DA72EC" w:rsidRDefault="007C2763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DA72EC">
        <w:rPr>
          <w:rFonts w:ascii="Times New Roman" w:hAnsi="Times New Roman" w:cs="Times New Roman"/>
          <w:sz w:val="28"/>
          <w:szCs w:val="28"/>
        </w:rPr>
        <w:t xml:space="preserve">Мельникова Елена </w:t>
      </w:r>
      <w:proofErr w:type="spellStart"/>
      <w:r w:rsidR="00DA72EC">
        <w:rPr>
          <w:rFonts w:ascii="Times New Roman" w:hAnsi="Times New Roman" w:cs="Times New Roman"/>
          <w:sz w:val="28"/>
          <w:szCs w:val="28"/>
        </w:rPr>
        <w:t>Арсентьевна</w:t>
      </w:r>
      <w:proofErr w:type="spellEnd"/>
      <w:r w:rsidR="00DA72EC">
        <w:rPr>
          <w:rFonts w:ascii="Times New Roman" w:hAnsi="Times New Roman" w:cs="Times New Roman"/>
          <w:sz w:val="28"/>
          <w:szCs w:val="28"/>
        </w:rPr>
        <w:t xml:space="preserve"> – начальник отдела экономического анализа, прогнозирования, торговли и потребительского рынка Клинцовской городской администрации. </w:t>
      </w:r>
    </w:p>
    <w:p w:rsidR="00DA72EC" w:rsidRDefault="00DA72EC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телефон: 8(48336)40427</w:t>
      </w:r>
    </w:p>
    <w:p w:rsidR="00DA72EC" w:rsidRPr="007C2763" w:rsidRDefault="00DA72EC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2763">
        <w:rPr>
          <w:rFonts w:ascii="Times New Roman" w:hAnsi="Times New Roman" w:cs="Times New Roman"/>
          <w:sz w:val="28"/>
          <w:szCs w:val="28"/>
        </w:rPr>
        <w:t>ежим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72EC" w:rsidRDefault="00DA72EC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четверг с 8.30 до 17.45, пятница с 8.30 до 16.30, обеденный перерыв с 13.00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14.00.</w:t>
      </w:r>
    </w:p>
    <w:p w:rsidR="00DA72EC" w:rsidRDefault="00DA72EC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Комментарий: "Проект </w:t>
      </w:r>
      <w:r w:rsidR="0044699C" w:rsidRPr="00463BF4">
        <w:rPr>
          <w:rFonts w:ascii="Times New Roman" w:hAnsi="Times New Roman" w:cs="Times New Roman"/>
          <w:sz w:val="28"/>
          <w:szCs w:val="28"/>
        </w:rPr>
        <w:t xml:space="preserve">постановления Клинцовской городской администрации </w:t>
      </w:r>
      <w:r w:rsidR="00CA4113" w:rsidRPr="00CA4113">
        <w:rPr>
          <w:rFonts w:ascii="Times New Roman" w:hAnsi="Times New Roman" w:cs="Times New Roman"/>
          <w:sz w:val="28"/>
          <w:szCs w:val="28"/>
        </w:rPr>
        <w:t xml:space="preserve">«О внесении  дополнения в административный регламент, </w:t>
      </w:r>
      <w:proofErr w:type="gramStart"/>
      <w:r w:rsidR="00CA4113" w:rsidRPr="00CA4113">
        <w:rPr>
          <w:rFonts w:ascii="Times New Roman" w:hAnsi="Times New Roman" w:cs="Times New Roman"/>
          <w:sz w:val="28"/>
          <w:szCs w:val="28"/>
        </w:rPr>
        <w:t>утвержденный постановлением Клинцовской     городской администрации № 462 от 01.03.2016 «Об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городского округа «город Клинцы Брянской области»»</w:t>
      </w:r>
      <w:r w:rsidRPr="007C2763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44699C" w:rsidRPr="0044699C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 w:rsidR="0044699C">
        <w:rPr>
          <w:rFonts w:ascii="Times New Roman" w:hAnsi="Times New Roman" w:cs="Times New Roman"/>
          <w:sz w:val="28"/>
          <w:szCs w:val="28"/>
        </w:rPr>
        <w:t>ь</w:t>
      </w:r>
      <w:r w:rsidR="0044699C" w:rsidRPr="0044699C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44699C">
        <w:rPr>
          <w:rFonts w:ascii="Times New Roman" w:hAnsi="Times New Roman" w:cs="Times New Roman"/>
          <w:sz w:val="28"/>
          <w:szCs w:val="28"/>
        </w:rPr>
        <w:t>и</w:t>
      </w:r>
      <w:r w:rsidR="0044699C" w:rsidRPr="0044699C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при исполнении муниципальной функции по осуществлению муниципального контроля в </w:t>
      </w:r>
      <w:r w:rsidR="0044699C" w:rsidRPr="0044699C">
        <w:rPr>
          <w:rFonts w:ascii="Times New Roman" w:hAnsi="Times New Roman" w:cs="Times New Roman"/>
          <w:sz w:val="28"/>
          <w:szCs w:val="28"/>
        </w:rPr>
        <w:lastRenderedPageBreak/>
        <w:t>области торговой деятельности на территории городского округа «город Клинцы Брянской области»</w:t>
      </w:r>
      <w:r w:rsidRPr="007C27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2763" w:rsidRPr="007C2763" w:rsidRDefault="007C2763" w:rsidP="00493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63">
        <w:rPr>
          <w:rFonts w:ascii="Times New Roman" w:hAnsi="Times New Roman" w:cs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городского округа, </w:t>
      </w:r>
      <w:r w:rsidR="0044699C" w:rsidRPr="0044699C">
        <w:rPr>
          <w:rFonts w:ascii="Times New Roman" w:hAnsi="Times New Roman" w:cs="Times New Roman"/>
          <w:sz w:val="28"/>
          <w:szCs w:val="28"/>
        </w:rPr>
        <w:t>отдел экономического анализа, прогнозирования, торговли и потребительского рынка</w:t>
      </w:r>
      <w:proofErr w:type="gramEnd"/>
      <w:r w:rsidR="00F67078">
        <w:rPr>
          <w:rFonts w:ascii="Times New Roman" w:hAnsi="Times New Roman" w:cs="Times New Roman"/>
          <w:sz w:val="28"/>
          <w:szCs w:val="28"/>
        </w:rPr>
        <w:t>,</w:t>
      </w:r>
      <w:r w:rsidR="0044699C" w:rsidRPr="0044699C">
        <w:rPr>
          <w:rFonts w:ascii="Times New Roman" w:hAnsi="Times New Roman" w:cs="Times New Roman"/>
          <w:sz w:val="28"/>
          <w:szCs w:val="28"/>
        </w:rPr>
        <w:t xml:space="preserve"> </w:t>
      </w:r>
      <w:r w:rsidRPr="007C27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9385E">
        <w:rPr>
          <w:rFonts w:ascii="Times New Roman" w:hAnsi="Times New Roman" w:cs="Times New Roman"/>
          <w:sz w:val="28"/>
          <w:szCs w:val="28"/>
        </w:rPr>
        <w:t xml:space="preserve">ч. 7 ст. 1 Правил </w:t>
      </w:r>
      <w:r w:rsidR="0049385E" w:rsidRPr="0049385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 w:rsidR="0049385E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проектов нормативных правовых актов Клинцовской</w:t>
      </w:r>
      <w:r w:rsidR="00F67078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городской администрации, затрагивающих вопросы</w:t>
      </w:r>
      <w:r w:rsidR="00F67078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 w:rsidR="00F67078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деятельности в городском округе</w:t>
      </w:r>
      <w:r w:rsidR="00F67078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"город Клинцы Брянской области"</w:t>
      </w:r>
      <w:r w:rsidR="00F67078">
        <w:rPr>
          <w:rFonts w:ascii="Times New Roman" w:hAnsi="Times New Roman" w:cs="Times New Roman"/>
          <w:sz w:val="28"/>
          <w:szCs w:val="28"/>
        </w:rPr>
        <w:t>,</w:t>
      </w:r>
      <w:r w:rsidR="0049385E">
        <w:rPr>
          <w:rFonts w:ascii="Times New Roman" w:hAnsi="Times New Roman" w:cs="Times New Roman"/>
          <w:sz w:val="28"/>
          <w:szCs w:val="28"/>
        </w:rPr>
        <w:t xml:space="preserve"> </w:t>
      </w:r>
      <w:r w:rsidRPr="007C2763">
        <w:rPr>
          <w:rFonts w:ascii="Times New Roman" w:hAnsi="Times New Roman" w:cs="Times New Roman"/>
          <w:sz w:val="28"/>
          <w:szCs w:val="28"/>
        </w:rPr>
        <w:t>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Предложения (замечания), поступившие по истечении указанного срока и (или) не содержащие ответов на вопросы, предусмотренные формами опросных листов, к рассмотрению не принимаются.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463BF4" w:rsidRPr="00463BF4">
        <w:rPr>
          <w:rFonts w:ascii="Times New Roman" w:hAnsi="Times New Roman" w:cs="Times New Roman"/>
          <w:sz w:val="28"/>
          <w:szCs w:val="28"/>
        </w:rPr>
        <w:t xml:space="preserve">постановления Клинцовской городской администрации </w:t>
      </w:r>
      <w:r w:rsidR="002A3580" w:rsidRPr="00CA4113">
        <w:rPr>
          <w:rFonts w:ascii="Times New Roman" w:hAnsi="Times New Roman" w:cs="Times New Roman"/>
          <w:sz w:val="28"/>
          <w:szCs w:val="28"/>
        </w:rPr>
        <w:t>«О внесении дополнения в административный регламент, утвержденный постановлением Клинцовской городской администрации № 462 от 01.03.2016 «Об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городского округа «город Клинцы Брянской области»»</w:t>
      </w:r>
      <w:r w:rsidR="0046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63B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63BF4">
        <w:rPr>
          <w:rFonts w:ascii="Times New Roman" w:hAnsi="Times New Roman" w:cs="Times New Roman"/>
          <w:sz w:val="28"/>
          <w:szCs w:val="28"/>
        </w:rPr>
        <w:t>ист</w:t>
      </w:r>
      <w:r w:rsidR="002A3580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463BF4">
        <w:rPr>
          <w:rFonts w:ascii="Times New Roman" w:hAnsi="Times New Roman" w:cs="Times New Roman"/>
          <w:sz w:val="28"/>
          <w:szCs w:val="28"/>
        </w:rPr>
        <w:t>.</w:t>
      </w:r>
    </w:p>
    <w:p w:rsidR="00040AAA" w:rsidRDefault="00040AAA" w:rsidP="00CA411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Пояснительная записка к проекту </w:t>
      </w:r>
      <w:r w:rsidR="00463BF4" w:rsidRPr="00463BF4">
        <w:rPr>
          <w:rFonts w:ascii="Times New Roman" w:hAnsi="Times New Roman" w:cs="Times New Roman"/>
          <w:sz w:val="28"/>
          <w:szCs w:val="28"/>
        </w:rPr>
        <w:t xml:space="preserve">постановления Клинцовской городской администрации </w:t>
      </w:r>
      <w:r w:rsidR="00CA4113" w:rsidRPr="00CA4113">
        <w:rPr>
          <w:rFonts w:ascii="Times New Roman" w:hAnsi="Times New Roman" w:cs="Times New Roman"/>
          <w:sz w:val="28"/>
          <w:szCs w:val="28"/>
        </w:rPr>
        <w:t>«О внесении  дополнения в административный регламент, утвержденный постановлением Клинцовской городской администрации № 462 от 01.03.2016 «Об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городского округа «город Клинцы Брянской области»»</w:t>
      </w:r>
      <w:r w:rsidR="00CA4113">
        <w:rPr>
          <w:rFonts w:ascii="Times New Roman" w:hAnsi="Times New Roman" w:cs="Times New Roman"/>
          <w:sz w:val="28"/>
          <w:szCs w:val="28"/>
        </w:rPr>
        <w:t xml:space="preserve"> </w:t>
      </w:r>
      <w:r w:rsidR="0046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63B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463BF4">
        <w:rPr>
          <w:rFonts w:ascii="Times New Roman" w:hAnsi="Times New Roman" w:cs="Times New Roman"/>
          <w:sz w:val="28"/>
          <w:szCs w:val="28"/>
        </w:rPr>
        <w:t>исте.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 на 3л.</w:t>
      </w:r>
    </w:p>
    <w:p w:rsidR="00833B7B" w:rsidRDefault="00833B7B"/>
    <w:sectPr w:rsidR="00833B7B" w:rsidSect="00B5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AA"/>
    <w:rsid w:val="00040AAA"/>
    <w:rsid w:val="001B56BB"/>
    <w:rsid w:val="00231E65"/>
    <w:rsid w:val="002A3580"/>
    <w:rsid w:val="00363126"/>
    <w:rsid w:val="0044699C"/>
    <w:rsid w:val="00463BF4"/>
    <w:rsid w:val="0049385E"/>
    <w:rsid w:val="004C59ED"/>
    <w:rsid w:val="007C2763"/>
    <w:rsid w:val="00833B7B"/>
    <w:rsid w:val="00993BEF"/>
    <w:rsid w:val="00AE7F30"/>
    <w:rsid w:val="00B57FD7"/>
    <w:rsid w:val="00B86473"/>
    <w:rsid w:val="00CA4113"/>
    <w:rsid w:val="00DA72EC"/>
    <w:rsid w:val="00F6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ka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</dc:creator>
  <cp:lastModifiedBy>Osipkova</cp:lastModifiedBy>
  <cp:revision>3</cp:revision>
  <dcterms:created xsi:type="dcterms:W3CDTF">2016-12-30T08:35:00Z</dcterms:created>
  <dcterms:modified xsi:type="dcterms:W3CDTF">2017-01-09T08:23:00Z</dcterms:modified>
</cp:coreProperties>
</file>