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F8" w:rsidRPr="009156F8" w:rsidRDefault="009156F8" w:rsidP="009156F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156F8">
        <w:rPr>
          <w:rFonts w:ascii="Times New Roman" w:eastAsia="Times New Roman" w:hAnsi="Times New Roman" w:cs="Times New Roman"/>
          <w:b/>
          <w:bCs/>
          <w:kern w:val="36"/>
          <w:sz w:val="48"/>
          <w:szCs w:val="48"/>
          <w:lang w:eastAsia="ru-RU"/>
        </w:rPr>
        <w:t>муниципальной службе в Брянской области (с изменениями на 29 декабря 2006 года)</w:t>
      </w:r>
    </w:p>
    <w:p w:rsidR="009156F8" w:rsidRPr="009156F8" w:rsidRDefault="009156F8" w:rsidP="00915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БРЯНСКАЯ ОБЛАСТЬ</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ЗАКОН</w:t>
      </w:r>
    </w:p>
    <w:p w:rsidR="009156F8" w:rsidRPr="009156F8" w:rsidRDefault="009156F8" w:rsidP="00915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О муниципальной службе в Брянской области </w:t>
      </w:r>
    </w:p>
    <w:p w:rsidR="009156F8" w:rsidRPr="009156F8" w:rsidRDefault="009156F8" w:rsidP="00915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(с изменениями на 29 декабря 2006 года)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____________________________________________________________________ </w:t>
      </w:r>
      <w:r w:rsidRPr="009156F8">
        <w:rPr>
          <w:rFonts w:ascii="Times New Roman" w:eastAsia="Times New Roman" w:hAnsi="Times New Roman" w:cs="Times New Roman"/>
          <w:sz w:val="24"/>
          <w:szCs w:val="24"/>
          <w:lang w:eastAsia="ru-RU"/>
        </w:rPr>
        <w:br/>
        <w:t xml:space="preserve">Документ утратил силу на основании </w:t>
      </w:r>
      <w:r w:rsidRPr="009156F8">
        <w:rPr>
          <w:rFonts w:ascii="Times New Roman" w:eastAsia="Times New Roman" w:hAnsi="Times New Roman" w:cs="Times New Roman"/>
          <w:sz w:val="24"/>
          <w:szCs w:val="24"/>
          <w:lang w:eastAsia="ru-RU"/>
        </w:rPr>
        <w:br/>
        <w:t xml:space="preserve">Закона Брянской области </w:t>
      </w:r>
      <w:hyperlink r:id="rId5" w:history="1">
        <w:r w:rsidRPr="009156F8">
          <w:rPr>
            <w:rFonts w:ascii="Times New Roman" w:eastAsia="Times New Roman" w:hAnsi="Times New Roman" w:cs="Times New Roman"/>
            <w:color w:val="0000FF"/>
            <w:sz w:val="24"/>
            <w:szCs w:val="24"/>
            <w:u w:val="single"/>
            <w:lang w:eastAsia="ru-RU"/>
          </w:rPr>
          <w:t>от 16.11.2007 N 156-З</w:t>
        </w:r>
      </w:hyperlink>
      <w:r w:rsidRPr="009156F8">
        <w:rPr>
          <w:rFonts w:ascii="Times New Roman" w:eastAsia="Times New Roman" w:hAnsi="Times New Roman" w:cs="Times New Roman"/>
          <w:sz w:val="24"/>
          <w:szCs w:val="24"/>
          <w:lang w:eastAsia="ru-RU"/>
        </w:rPr>
        <w:t xml:space="preserve"> </w:t>
      </w:r>
    </w:p>
    <w:p w:rsidR="009156F8" w:rsidRPr="009156F8" w:rsidRDefault="009156F8" w:rsidP="009156F8">
      <w:pPr>
        <w:spacing w:before="100" w:beforeAutospacing="1" w:after="240"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____________________________________________________________________ </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____________________________________________</w:t>
      </w:r>
      <w:r w:rsidRPr="009156F8">
        <w:rPr>
          <w:rFonts w:ascii="Times New Roman" w:eastAsia="Times New Roman" w:hAnsi="Times New Roman" w:cs="Times New Roman"/>
          <w:sz w:val="24"/>
          <w:szCs w:val="24"/>
          <w:lang w:eastAsia="ru-RU"/>
        </w:rPr>
        <w:br/>
        <w:t>Документ с изменениями, внесенными:</w:t>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 xml:space="preserve">Законом Брянской области </w:t>
      </w:r>
      <w:hyperlink r:id="rId6"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7" w:history="1">
        <w:r w:rsidRPr="009156F8">
          <w:rPr>
            <w:rFonts w:ascii="Times New Roman" w:eastAsia="Times New Roman" w:hAnsi="Times New Roman" w:cs="Times New Roman"/>
            <w:color w:val="0000FF"/>
            <w:sz w:val="24"/>
            <w:szCs w:val="24"/>
            <w:u w:val="single"/>
            <w:lang w:eastAsia="ru-RU"/>
          </w:rPr>
          <w:t>от 28.12.1998 N 60-З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8"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9" w:history="1">
        <w:r w:rsidRPr="009156F8">
          <w:rPr>
            <w:rFonts w:ascii="Times New Roman" w:eastAsia="Times New Roman" w:hAnsi="Times New Roman" w:cs="Times New Roman"/>
            <w:color w:val="0000FF"/>
            <w:sz w:val="24"/>
            <w:szCs w:val="24"/>
            <w:u w:val="single"/>
            <w:lang w:eastAsia="ru-RU"/>
          </w:rPr>
          <w:t>от 08.12.1999 N 66-З</w:t>
        </w:r>
      </w:hyperlink>
      <w:r w:rsidRPr="009156F8">
        <w:rPr>
          <w:rFonts w:ascii="Times New Roman" w:eastAsia="Times New Roman" w:hAnsi="Times New Roman" w:cs="Times New Roman"/>
          <w:sz w:val="24"/>
          <w:szCs w:val="24"/>
          <w:lang w:eastAsia="ru-RU"/>
        </w:rPr>
        <w:t xml:space="preserve">, </w:t>
      </w:r>
      <w:r w:rsidRPr="009156F8">
        <w:rPr>
          <w:rFonts w:ascii="Times New Roman" w:eastAsia="Times New Roman" w:hAnsi="Times New Roman" w:cs="Times New Roman"/>
          <w:sz w:val="24"/>
          <w:szCs w:val="24"/>
          <w:lang w:eastAsia="ru-RU"/>
        </w:rPr>
        <w:br/>
        <w:t xml:space="preserve">Законом Брянской области </w:t>
      </w:r>
      <w:hyperlink r:id="rId10"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1" w:history="1">
        <w:r w:rsidRPr="009156F8">
          <w:rPr>
            <w:rFonts w:ascii="Times New Roman" w:eastAsia="Times New Roman" w:hAnsi="Times New Roman" w:cs="Times New Roman"/>
            <w:color w:val="0000FF"/>
            <w:sz w:val="24"/>
            <w:szCs w:val="24"/>
            <w:u w:val="single"/>
            <w:lang w:eastAsia="ru-RU"/>
          </w:rPr>
          <w:t>от 10.06.2002 N 36-З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2" w:history="1">
        <w:r w:rsidRPr="009156F8">
          <w:rPr>
            <w:rFonts w:ascii="Times New Roman" w:eastAsia="Times New Roman" w:hAnsi="Times New Roman" w:cs="Times New Roman"/>
            <w:color w:val="0000FF"/>
            <w:sz w:val="24"/>
            <w:szCs w:val="24"/>
            <w:u w:val="single"/>
            <w:lang w:eastAsia="ru-RU"/>
          </w:rPr>
          <w:t>от 05.08.2002 N 52-З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3"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4" w:history="1">
        <w:r w:rsidRPr="009156F8">
          <w:rPr>
            <w:rFonts w:ascii="Times New Roman" w:eastAsia="Times New Roman" w:hAnsi="Times New Roman" w:cs="Times New Roman"/>
            <w:color w:val="0000FF"/>
            <w:sz w:val="24"/>
            <w:szCs w:val="24"/>
            <w:u w:val="single"/>
            <w:lang w:eastAsia="ru-RU"/>
          </w:rPr>
          <w:t>от</w:t>
        </w:r>
        <w:proofErr w:type="gramEnd"/>
        <w:r w:rsidRPr="009156F8">
          <w:rPr>
            <w:rFonts w:ascii="Times New Roman" w:eastAsia="Times New Roman" w:hAnsi="Times New Roman" w:cs="Times New Roman"/>
            <w:color w:val="0000FF"/>
            <w:sz w:val="24"/>
            <w:szCs w:val="24"/>
            <w:u w:val="single"/>
            <w:lang w:eastAsia="ru-RU"/>
          </w:rPr>
          <w:t xml:space="preserve"> 09.03.2005 N 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5"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6"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7" w:history="1">
        <w:r w:rsidRPr="009156F8">
          <w:rPr>
            <w:rFonts w:ascii="Times New Roman" w:eastAsia="Times New Roman" w:hAnsi="Times New Roman" w:cs="Times New Roman"/>
            <w:color w:val="0000FF"/>
            <w:sz w:val="24"/>
            <w:szCs w:val="24"/>
            <w:u w:val="single"/>
            <w:lang w:eastAsia="ru-RU"/>
          </w:rPr>
          <w:t>от 12.07.2006 N 63-З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Законом Брянской области </w:t>
      </w:r>
      <w:hyperlink r:id="rId18" w:history="1">
        <w:r w:rsidRPr="009156F8">
          <w:rPr>
            <w:rFonts w:ascii="Times New Roman" w:eastAsia="Times New Roman" w:hAnsi="Times New Roman" w:cs="Times New Roman"/>
            <w:color w:val="0000FF"/>
            <w:sz w:val="24"/>
            <w:szCs w:val="24"/>
            <w:u w:val="single"/>
            <w:lang w:eastAsia="ru-RU"/>
          </w:rPr>
          <w:t>от 29.12.2006 N 132-З</w:t>
        </w:r>
      </w:hyperlink>
      <w:r w:rsidRPr="009156F8">
        <w:rPr>
          <w:rFonts w:ascii="Times New Roman" w:eastAsia="Times New Roman" w:hAnsi="Times New Roman" w:cs="Times New Roman"/>
          <w:sz w:val="24"/>
          <w:szCs w:val="24"/>
          <w:lang w:eastAsia="ru-RU"/>
        </w:rPr>
        <w:t xml:space="preserve">. </w:t>
      </w:r>
      <w:r w:rsidRPr="009156F8">
        <w:rPr>
          <w:rFonts w:ascii="Times New Roman" w:eastAsia="Times New Roman" w:hAnsi="Times New Roman" w:cs="Times New Roman"/>
          <w:sz w:val="24"/>
          <w:szCs w:val="24"/>
          <w:lang w:eastAsia="ru-RU"/>
        </w:rPr>
        <w:br/>
        <w:t>____________________________________________</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9156F8">
        <w:rPr>
          <w:rFonts w:ascii="Times New Roman" w:eastAsia="Times New Roman" w:hAnsi="Times New Roman" w:cs="Times New Roman"/>
          <w:sz w:val="24"/>
          <w:szCs w:val="24"/>
          <w:lang w:eastAsia="ru-RU"/>
        </w:rPr>
        <w:t>Принят</w:t>
      </w:r>
      <w:proofErr w:type="gramEnd"/>
      <w:r w:rsidRPr="009156F8">
        <w:rPr>
          <w:rFonts w:ascii="Times New Roman" w:eastAsia="Times New Roman" w:hAnsi="Times New Roman" w:cs="Times New Roman"/>
          <w:sz w:val="24"/>
          <w:szCs w:val="24"/>
          <w:lang w:eastAsia="ru-RU"/>
        </w:rPr>
        <w:br/>
        <w:t>Брянской областной Думой</w:t>
      </w:r>
      <w:r w:rsidRPr="009156F8">
        <w:rPr>
          <w:rFonts w:ascii="Times New Roman" w:eastAsia="Times New Roman" w:hAnsi="Times New Roman" w:cs="Times New Roman"/>
          <w:sz w:val="24"/>
          <w:szCs w:val="24"/>
          <w:lang w:eastAsia="ru-RU"/>
        </w:rPr>
        <w:br/>
        <w:t xml:space="preserve">27 ноября 1997 года </w:t>
      </w:r>
    </w:p>
    <w:p w:rsidR="009156F8" w:rsidRPr="009156F8" w:rsidRDefault="009156F8" w:rsidP="009156F8">
      <w:pPr>
        <w:spacing w:before="100" w:beforeAutospacing="1" w:after="240"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Настоящий закон устанавливает особенности организации муниципальной службы, определяет правовое положение муниципальных служащих области.</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Глава 1. Общие положения</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lastRenderedPageBreak/>
        <w:t>Статья 1. Муниципальная должность</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56F8">
        <w:rPr>
          <w:rFonts w:ascii="Times New Roman" w:eastAsia="Times New Roman" w:hAnsi="Times New Roman" w:cs="Times New Roman"/>
          <w:sz w:val="24"/>
          <w:szCs w:val="24"/>
          <w:lang w:eastAsia="ru-RU"/>
        </w:rPr>
        <w:t>Муниципальная должность - должность, предусмотренная уставом муниципального образования в соответствии с настоящим Законом области, с установленными полномочиями по решению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roofErr w:type="gramEnd"/>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Муниципальные должности подразделяются 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выборные муниципальные должности, замещаемые в результате муниципальных выборов (депутаты, члены выборного органа местного самоуправления, выборные должностные лица местного самоуправления), а также замещаемые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иные муниципальные должности, замещаемые путем заключения трудового договора</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Закона Брянской области </w:t>
      </w:r>
      <w:hyperlink r:id="rId19"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 Муниципальная служба</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w:t>
      </w:r>
      <w:proofErr w:type="gramStart"/>
      <w:r w:rsidRPr="009156F8">
        <w:rPr>
          <w:rFonts w:ascii="Times New Roman" w:eastAsia="Times New Roman" w:hAnsi="Times New Roman" w:cs="Times New Roman"/>
          <w:sz w:val="24"/>
          <w:szCs w:val="24"/>
          <w:lang w:eastAsia="ru-RU"/>
        </w:rPr>
        <w:t>основе</w:t>
      </w:r>
      <w:proofErr w:type="gramEnd"/>
      <w:r w:rsidRPr="009156F8">
        <w:rPr>
          <w:rFonts w:ascii="Times New Roman" w:eastAsia="Times New Roman" w:hAnsi="Times New Roman" w:cs="Times New Roman"/>
          <w:sz w:val="24"/>
          <w:szCs w:val="24"/>
          <w:lang w:eastAsia="ru-RU"/>
        </w:rPr>
        <w:t xml:space="preserve"> на муниципальной должности, не являющейся выборной.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Статус депутата, члена выборного органа местного самоуправления, выборного должностного лица местного самоуправления настоящим Законом области не устанавливается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20"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3. Право граждан Российской Федерации на равный доступ к муниципальной службе</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21"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4. Полномочия органов государственной власти области в сфере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К полномочиям областной Думы и администрации области в сфере муниципальной службы относятся: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t xml:space="preserve">- принятие и изменение законов области о муниципальной службе, </w:t>
      </w:r>
      <w:proofErr w:type="gramStart"/>
      <w:r w:rsidRPr="009156F8">
        <w:rPr>
          <w:rFonts w:ascii="Times New Roman" w:eastAsia="Times New Roman" w:hAnsi="Times New Roman" w:cs="Times New Roman"/>
          <w:sz w:val="24"/>
          <w:szCs w:val="24"/>
          <w:lang w:eastAsia="ru-RU"/>
        </w:rPr>
        <w:t>контроль за</w:t>
      </w:r>
      <w:proofErr w:type="gramEnd"/>
      <w:r w:rsidRPr="009156F8">
        <w:rPr>
          <w:rFonts w:ascii="Times New Roman" w:eastAsia="Times New Roman" w:hAnsi="Times New Roman" w:cs="Times New Roman"/>
          <w:sz w:val="24"/>
          <w:szCs w:val="24"/>
          <w:lang w:eastAsia="ru-RU"/>
        </w:rPr>
        <w:t xml:space="preserve"> их соблюдением;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анализ состояния и эффективности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56F8">
        <w:rPr>
          <w:rFonts w:ascii="Times New Roman" w:eastAsia="Times New Roman" w:hAnsi="Times New Roman" w:cs="Times New Roman"/>
          <w:sz w:val="24"/>
          <w:szCs w:val="24"/>
          <w:lang w:eastAsia="ru-RU"/>
        </w:rPr>
        <w:t>принятие региональных программ развития и совершенствования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установление и обеспечение гарантий для муниципальных служащих;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формирование резерва государственных служащих области из числа муниципальных служащих;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ведение сводного реестра муниципальных служащих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установление соотношения должностей муниципальной службы с государственными должностями государственной службы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методическое руководство профессиональной подготовкой, переподготовкой (переквалификацией) и повышением квалификации муниципальных служащих;</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учреждение почетных званий Брянской области, присваиваемых муниципальным служащим в виде поощрения;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регулирование областными законами в соответствии с федеральным законодательством особенностей организации муниципальной службы с учетом исторических и иных местных традиций.</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5. Предметы ведения муниципального образования в области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Предметы ведения муниципального образования в области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регулирование уставами муниципальных образований в соответствии с федеральными законами и законами области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организация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установление и обеспечение гарантий муниципального образования для муниципальных служащих.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Муниципальные образования вправе принимать к своему рассмотрению иные вопросы муниципальной службы, отнесенные к ведению муниципальных образований законами области, а также вопросы, не исключенные из их ведения и не отнесенные к ведению других муниципальных образований и органов государственной власти.</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lastRenderedPageBreak/>
        <w:t>Статья 6. Законодательная основа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 xml:space="preserve">1. Муниципальная служба в Российской Федерации осуществляется в соответствии с </w:t>
      </w:r>
      <w:hyperlink r:id="rId22" w:history="1">
        <w:r w:rsidRPr="009156F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156F8">
        <w:rPr>
          <w:rFonts w:ascii="Times New Roman" w:eastAsia="Times New Roman" w:hAnsi="Times New Roman" w:cs="Times New Roman"/>
          <w:sz w:val="24"/>
          <w:szCs w:val="24"/>
          <w:lang w:eastAsia="ru-RU"/>
        </w:rPr>
        <w:t xml:space="preserve">, </w:t>
      </w:r>
      <w:hyperlink r:id="rId23" w:history="1">
        <w:r w:rsidRPr="009156F8">
          <w:rPr>
            <w:rFonts w:ascii="Times New Roman" w:eastAsia="Times New Roman" w:hAnsi="Times New Roman" w:cs="Times New Roman"/>
            <w:color w:val="0000FF"/>
            <w:sz w:val="24"/>
            <w:szCs w:val="24"/>
            <w:u w:val="single"/>
            <w:lang w:eastAsia="ru-RU"/>
          </w:rPr>
          <w:t>Федеральными законами "Об общих принципах организации местного самоуправления в Российской Федерации"</w:t>
        </w:r>
      </w:hyperlink>
      <w:r w:rsidRPr="009156F8">
        <w:rPr>
          <w:rFonts w:ascii="Times New Roman" w:eastAsia="Times New Roman" w:hAnsi="Times New Roman" w:cs="Times New Roman"/>
          <w:sz w:val="24"/>
          <w:szCs w:val="24"/>
          <w:lang w:eastAsia="ru-RU"/>
        </w:rPr>
        <w:t>, "Об основах муниципальной службы в Российской Федерации", иными федеральными законами, Уставом области, настоящим законом области, иными законами области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24"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 Законодательное регулирование областной Думой вопросов муниципальной службы осуществляется в соответствии с </w:t>
      </w:r>
      <w:hyperlink r:id="rId25" w:history="1">
        <w:r w:rsidRPr="009156F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156F8">
        <w:rPr>
          <w:rFonts w:ascii="Times New Roman" w:eastAsia="Times New Roman" w:hAnsi="Times New Roman" w:cs="Times New Roman"/>
          <w:sz w:val="24"/>
          <w:szCs w:val="24"/>
          <w:lang w:eastAsia="ru-RU"/>
        </w:rPr>
        <w:t xml:space="preserve">, </w:t>
      </w:r>
      <w:hyperlink r:id="rId26" w:history="1">
        <w:r w:rsidRPr="009156F8">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9156F8">
        <w:rPr>
          <w:rFonts w:ascii="Times New Roman" w:eastAsia="Times New Roman" w:hAnsi="Times New Roman" w:cs="Times New Roman"/>
          <w:sz w:val="24"/>
          <w:szCs w:val="24"/>
          <w:lang w:eastAsia="ru-RU"/>
        </w:rPr>
        <w:t>, иным Федеральным законодательством.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На муниципальных служащих распространяется действие законодательства Российской Федерации о труде с особенностями, предусмотренными законодательством о муниципальной службе.</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7. Основные принципы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Муниципальная служба основана на принципах: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верховенство </w:t>
      </w:r>
      <w:hyperlink r:id="rId27" w:history="1">
        <w:r w:rsidRPr="009156F8">
          <w:rPr>
            <w:rFonts w:ascii="Times New Roman" w:eastAsia="Times New Roman" w:hAnsi="Times New Roman" w:cs="Times New Roman"/>
            <w:color w:val="0000FF"/>
            <w:sz w:val="24"/>
            <w:szCs w:val="24"/>
            <w:u w:val="single"/>
            <w:lang w:eastAsia="ru-RU"/>
          </w:rPr>
          <w:t>Конституции Российской Федерации</w:t>
        </w:r>
      </w:hyperlink>
      <w:r w:rsidRPr="009156F8">
        <w:rPr>
          <w:rFonts w:ascii="Times New Roman" w:eastAsia="Times New Roman" w:hAnsi="Times New Roman" w:cs="Times New Roman"/>
          <w:sz w:val="24"/>
          <w:szCs w:val="24"/>
          <w:lang w:eastAsia="ru-RU"/>
        </w:rPr>
        <w:t xml:space="preserve"> и законов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самостоятельности органов местного самоуправления в пределах их полномочий; (в ред. Закона Брянской области </w:t>
      </w:r>
      <w:hyperlink r:id="rId28"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равного доступа граждан к муниципальной службе в соответствии со способностями и профессиональной подготовкой;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ответственности муниципальных служащих за неисполнение или ненадлежащее исполнение своих должностных обязанностей; </w:t>
      </w:r>
      <w:proofErr w:type="gramStart"/>
      <w:r w:rsidRPr="009156F8">
        <w:rPr>
          <w:rFonts w:ascii="Times New Roman" w:eastAsia="Times New Roman" w:hAnsi="Times New Roman" w:cs="Times New Roman"/>
          <w:sz w:val="24"/>
          <w:szCs w:val="24"/>
          <w:lang w:eastAsia="ru-RU"/>
        </w:rPr>
        <w:t xml:space="preserve">(в ред. Закона Брянской области </w:t>
      </w:r>
      <w:hyperlink r:id="rId29"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обязательности для муниципального служащего решений органов местного самоуправления и должностных лиц местного самоуправления муниципального образования, принятых в пределах их полномочий;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единство основных требований, предъявляемых муниципальной службе в Российской Федерации, а также учета исторических и иных местных традиций;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профессионализма и компетентности муниципальных служащих;</w:t>
      </w:r>
      <w:proofErr w:type="gramEnd"/>
      <w:r w:rsidRPr="009156F8">
        <w:rPr>
          <w:rFonts w:ascii="Times New Roman" w:eastAsia="Times New Roman" w:hAnsi="Times New Roman" w:cs="Times New Roman"/>
          <w:sz w:val="24"/>
          <w:szCs w:val="24"/>
          <w:lang w:eastAsia="ru-RU"/>
        </w:rPr>
        <w:t xml:space="preserve"> (в ред. Закона Брянской </w:t>
      </w:r>
      <w:r w:rsidRPr="009156F8">
        <w:rPr>
          <w:rFonts w:ascii="Times New Roman" w:eastAsia="Times New Roman" w:hAnsi="Times New Roman" w:cs="Times New Roman"/>
          <w:sz w:val="24"/>
          <w:szCs w:val="24"/>
          <w:lang w:eastAsia="ru-RU"/>
        </w:rPr>
        <w:lastRenderedPageBreak/>
        <w:t xml:space="preserve">области </w:t>
      </w:r>
      <w:hyperlink r:id="rId30"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абзац 9 исключен. - Закон Брянской области </w:t>
      </w:r>
      <w:hyperlink r:id="rId31"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правовой и социальной защищенности муниципальных служащих;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гласности в осуществлении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внепартийности муниципальной службы.</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8. Классификация должностей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1. Должности муниципальной службы классифицируются по группам: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5 группа - высшие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4 группа - главные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группа - ведущие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группа - старшие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 группа - младшие должности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Законов Брянской области </w:t>
      </w:r>
      <w:hyperlink r:id="rId32"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 xml:space="preserve">, </w:t>
      </w:r>
      <w:hyperlink r:id="rId33"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Должности муниципальной службы подразделяются по специализациям,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Законов Брянской области </w:t>
      </w:r>
      <w:hyperlink r:id="rId34"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 xml:space="preserve">, </w:t>
      </w:r>
      <w:hyperlink r:id="rId35"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соответствующих муниципальных органов. (в ред. Закона Брянской области </w:t>
      </w:r>
      <w:hyperlink r:id="rId36"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3. Квалификационные требования к служащим, замещающим должности муниципальной службы, включают требования </w:t>
      </w:r>
      <w:proofErr w:type="gramStart"/>
      <w:r w:rsidRPr="009156F8">
        <w:rPr>
          <w:rFonts w:ascii="Times New Roman" w:eastAsia="Times New Roman" w:hAnsi="Times New Roman" w:cs="Times New Roman"/>
          <w:sz w:val="24"/>
          <w:szCs w:val="24"/>
          <w:lang w:eastAsia="ru-RU"/>
        </w:rPr>
        <w:t>к</w:t>
      </w:r>
      <w:proofErr w:type="gramEnd"/>
      <w:r w:rsidRPr="009156F8">
        <w:rPr>
          <w:rFonts w:ascii="Times New Roman" w:eastAsia="Times New Roman" w:hAnsi="Times New Roman" w:cs="Times New Roman"/>
          <w:sz w:val="24"/>
          <w:szCs w:val="24"/>
          <w:lang w:eastAsia="ru-RU"/>
        </w:rPr>
        <w:t xml:space="preserve">: (в ред. </w:t>
      </w:r>
      <w:proofErr w:type="gramStart"/>
      <w:r w:rsidRPr="009156F8">
        <w:rPr>
          <w:rFonts w:ascii="Times New Roman" w:eastAsia="Times New Roman" w:hAnsi="Times New Roman" w:cs="Times New Roman"/>
          <w:sz w:val="24"/>
          <w:szCs w:val="24"/>
          <w:lang w:eastAsia="ru-RU"/>
        </w:rPr>
        <w:t>Закона</w:t>
      </w:r>
      <w:proofErr w:type="gramEnd"/>
      <w:r w:rsidRPr="009156F8">
        <w:rPr>
          <w:rFonts w:ascii="Times New Roman" w:eastAsia="Times New Roman" w:hAnsi="Times New Roman" w:cs="Times New Roman"/>
          <w:sz w:val="24"/>
          <w:szCs w:val="24"/>
          <w:lang w:eastAsia="ru-RU"/>
        </w:rPr>
        <w:t xml:space="preserve"> Брянской области </w:t>
      </w:r>
      <w:hyperlink r:id="rId37"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уровню профессионального образования с учетом группы и специализации должностей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стажу и опыту работы по специальности;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уровню знаний </w:t>
      </w:r>
      <w:hyperlink r:id="rId38" w:history="1">
        <w:r w:rsidRPr="009156F8">
          <w:rPr>
            <w:rFonts w:ascii="Times New Roman" w:eastAsia="Times New Roman" w:hAnsi="Times New Roman" w:cs="Times New Roman"/>
            <w:color w:val="0000FF"/>
            <w:sz w:val="24"/>
            <w:szCs w:val="24"/>
            <w:u w:val="single"/>
            <w:lang w:eastAsia="ru-RU"/>
          </w:rPr>
          <w:t>Конституции Российской Федерации</w:t>
        </w:r>
      </w:hyperlink>
      <w:r w:rsidRPr="009156F8">
        <w:rPr>
          <w:rFonts w:ascii="Times New Roman" w:eastAsia="Times New Roman" w:hAnsi="Times New Roman" w:cs="Times New Roman"/>
          <w:sz w:val="24"/>
          <w:szCs w:val="24"/>
          <w:lang w:eastAsia="ru-RU"/>
        </w:rPr>
        <w:t>, федеральных законов, Устава и законов области, устава, нормативных правовых актов муниципального образования применительно к исполнению соответствующих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4. Гражданам, претендующим на должности муниципальной службы, необходимо иметь: </w:t>
      </w:r>
      <w:r w:rsidRPr="009156F8">
        <w:rPr>
          <w:rFonts w:ascii="Times New Roman" w:eastAsia="Times New Roman" w:hAnsi="Times New Roman" w:cs="Times New Roman"/>
          <w:sz w:val="24"/>
          <w:szCs w:val="24"/>
          <w:lang w:eastAsia="ru-RU"/>
        </w:rPr>
        <w:lastRenderedPageBreak/>
        <w:t xml:space="preserve">(в ред. Законов Брянской области </w:t>
      </w:r>
      <w:hyperlink r:id="rId39"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 xml:space="preserve">; </w:t>
      </w:r>
      <w:hyperlink r:id="rId40" w:history="1">
        <w:proofErr w:type="gramStart"/>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для высших и главных должностей - высшее образование и стаж муниципальной службы для 5 группы на главных должностях не менее 2 лет или стаж работы по специальности не менее 5 лет, для 4 группы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стаж муниципальной службы на ведущих должностях не менее 2 лет или стаж работы по специальности не менее 3 лет;</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для ведущих и старших должностей - высшее либо среднее специальное образование или образование, считающееся равноценным, и стаж муниципальной службы для 3 группы не менее 2 лет или стаж работы по специальности не менее 3 лет, для 2 группы - стаж работы по специальности не менее 3 лет;</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для младших должностей - среднее специальное образование или образование, считающееся равноценным, без предъявления требований к стажу.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На основании </w:t>
      </w:r>
      <w:proofErr w:type="gramStart"/>
      <w:r w:rsidRPr="009156F8">
        <w:rPr>
          <w:rFonts w:ascii="Times New Roman" w:eastAsia="Times New Roman" w:hAnsi="Times New Roman" w:cs="Times New Roman"/>
          <w:sz w:val="24"/>
          <w:szCs w:val="24"/>
          <w:lang w:eastAsia="ru-RU"/>
        </w:rPr>
        <w:t>решения представительного органа муниципального образования должности главы местной</w:t>
      </w:r>
      <w:proofErr w:type="gramEnd"/>
      <w:r w:rsidRPr="009156F8">
        <w:rPr>
          <w:rFonts w:ascii="Times New Roman" w:eastAsia="Times New Roman" w:hAnsi="Times New Roman" w:cs="Times New Roman"/>
          <w:sz w:val="24"/>
          <w:szCs w:val="24"/>
          <w:lang w:eastAsia="ru-RU"/>
        </w:rPr>
        <w:t xml:space="preserve"> администрации (исполнительно-распорядительного органа муниципального образования), заместителя главы местной администрации (исполнительно-распорядительного органа муниципального образования) в муниципальном образовании, наделенном статусом сельского поселения, могут замещаться гражданами, имеющими незаконченное высшее профессиональное образование либо среднее специальное образование. В исключительных случаях по решению представительного органа муниципального образования вышеуказанные должности могут замещаться гражданами, имеющими незаконченное высшее профессиональное образование либо среднее специальное образование, также в муниципальном образовании, наделением статусом городского поселения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41"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5. Другие требования к должностям муниципальной службы могут устанавливаться уставом муниципального образования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42"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6. 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 муниципальной службы Брянской области (приложение 2 к настоящему Закону)</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43"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7. Штатное расписание органов местного самоуправления и их подразделений устанавливается правовыми актами муниципального образования с учетом классификации должностей муниципальной службы согласно реестру муниципальных служащих.</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9. Финансирование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Финансирование муниципальной службы осуществляется за счет средств местного бюджета.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С целью финансового обеспечения гарантий для муниципальных служащих органами государственной власти области в соответствии с федеральными законами и законами </w:t>
      </w:r>
      <w:r w:rsidRPr="009156F8">
        <w:rPr>
          <w:rFonts w:ascii="Times New Roman" w:eastAsia="Times New Roman" w:hAnsi="Times New Roman" w:cs="Times New Roman"/>
          <w:sz w:val="24"/>
          <w:szCs w:val="24"/>
          <w:lang w:eastAsia="ru-RU"/>
        </w:rPr>
        <w:lastRenderedPageBreak/>
        <w:t>области устанавливаются и обеспечиваются нормативы минимально необходимых расходов на муниципальную службу.</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Глава 2. ОСНОВЫ ПРАВОВОГО СТАТУСА МУНИЦИПАЛЬНОГО СЛУЖАЩЕГО</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10. Муниципальный служащий</w:t>
      </w:r>
    </w:p>
    <w:p w:rsidR="009156F8" w:rsidRPr="009156F8" w:rsidRDefault="009156F8" w:rsidP="00915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(в ред. Закона Брянской области </w:t>
      </w:r>
      <w:hyperlink r:id="rId44"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1. Муниципальный служащий - гражданин Российской Федерации, исполняющий в порядке, определенном уставом муниципального образования в соответствии с федеральными законами и законами области, обязанности по муниципальной должности муниципальной службы за денежное вознаграждение, выплачиваемое за счет средств местного бюджета.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11. Личное дело муниципального служащего, реестр муниципальных служащих муниципального образования</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Прохождение муниципальной службы отражается в личном деле муниципального служащего. Личное дело муниципального служащего области ведется кадровой службой органа местного самоуправления. При переводе или поступлении муниципального служащего на новое место муниципальной службы или на государственную службу личное дело передается по новому месту службы. Ведение нескольких личных дел на одного муниципального служащего не допускается.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Сведения о муниципальных служащих вносятся в реестр муниципальных служащих муниципального образования. Порядок ведения реестра муниципальных служащих определяется нормативными правовыми актами муниципальных образований в соответствии с настоящим Законом, иными законами области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45"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Порядок ведения личных дел муниципальных служащих осуществляется в соответствии с федеральными законами, законами области, уставами муниципальных образований.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4. Сбор и внесение в личные </w:t>
      </w:r>
      <w:proofErr w:type="gramStart"/>
      <w:r w:rsidRPr="009156F8">
        <w:rPr>
          <w:rFonts w:ascii="Times New Roman" w:eastAsia="Times New Roman" w:hAnsi="Times New Roman" w:cs="Times New Roman"/>
          <w:sz w:val="24"/>
          <w:szCs w:val="24"/>
          <w:lang w:eastAsia="ru-RU"/>
        </w:rPr>
        <w:t>дела</w:t>
      </w:r>
      <w:proofErr w:type="gramEnd"/>
      <w:r w:rsidRPr="009156F8">
        <w:rPr>
          <w:rFonts w:ascii="Times New Roman" w:eastAsia="Times New Roman" w:hAnsi="Times New Roman" w:cs="Times New Roman"/>
          <w:sz w:val="24"/>
          <w:szCs w:val="24"/>
          <w:lang w:eastAsia="ru-RU"/>
        </w:rPr>
        <w:t xml:space="preserve"> и реестры муниципальных служащих сведений об их политической и религиозной принадлежности, о частной жизни запрещается.</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12. Удостоверение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 xml:space="preserve">1. Муниципальный служащий имеет соответствующее удостоверение, являющееся основным документом, подтверждающим личность и полномочия муниципального </w:t>
      </w:r>
      <w:r w:rsidRPr="009156F8">
        <w:rPr>
          <w:rFonts w:ascii="Times New Roman" w:eastAsia="Times New Roman" w:hAnsi="Times New Roman" w:cs="Times New Roman"/>
          <w:sz w:val="24"/>
          <w:szCs w:val="24"/>
          <w:lang w:eastAsia="ru-RU"/>
        </w:rPr>
        <w:lastRenderedPageBreak/>
        <w:t>служащего, которым он пользуется в течение срока своих полномочий.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Положение об удостоверениях, их образцы и описание устанавливаются правовыми актами муниципального образования.</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13. Квалификационные разряды муниципальных служащих</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Квалификационные разряды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должностям муниципальной службы в соответствии с классификацией должностей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Порядок проведения квалификационных экзаменов, аттестации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служащих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 Квалификационный экзамен может быть проведен </w:t>
      </w:r>
      <w:proofErr w:type="gramStart"/>
      <w:r w:rsidRPr="009156F8">
        <w:rPr>
          <w:rFonts w:ascii="Times New Roman" w:eastAsia="Times New Roman" w:hAnsi="Times New Roman" w:cs="Times New Roman"/>
          <w:sz w:val="24"/>
          <w:szCs w:val="24"/>
          <w:lang w:eastAsia="ru-RU"/>
        </w:rPr>
        <w:t>по инициативе муниципального служащего для присвоения ему по результатам указанного экзамена очередного квалификационного разряда без обязательного перевода на другую должность</w:t>
      </w:r>
      <w:proofErr w:type="gramEnd"/>
      <w:r w:rsidRPr="009156F8">
        <w:rPr>
          <w:rFonts w:ascii="Times New Roman" w:eastAsia="Times New Roman" w:hAnsi="Times New Roman" w:cs="Times New Roman"/>
          <w:sz w:val="24"/>
          <w:szCs w:val="24"/>
          <w:lang w:eastAsia="ru-RU"/>
        </w:rPr>
        <w:t xml:space="preserve"> муниципальной службы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Муниципальным служащим могут быть присвоены следующие квалификационные разряды: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действительный муниципальный советник 1, 2 и 3 класса - муниципальным служащим, замещающим высшие муниципальные должности муниципальной службы;</w:t>
      </w:r>
      <w:r w:rsidRPr="009156F8">
        <w:rPr>
          <w:rFonts w:ascii="Times New Roman" w:eastAsia="Times New Roman" w:hAnsi="Times New Roman" w:cs="Times New Roman"/>
          <w:sz w:val="24"/>
          <w:szCs w:val="24"/>
          <w:lang w:eastAsia="ru-RU"/>
        </w:rPr>
        <w:br/>
        <w:t xml:space="preserve">(в ред. Закона Брянской области </w:t>
      </w:r>
      <w:hyperlink r:id="rId46"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муниципальный советник 1, 2 и 3 класса - муниципальным служащим, замещающим главные муниципальные должности муниципальной службы;</w:t>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 xml:space="preserve">(в ред. Закона Брянской области </w:t>
      </w:r>
      <w:hyperlink r:id="rId47"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старший советник муниципальной службы 1, 2 и 3 класса - муниципальным служащим, замещающим ведущие муниципальные должности муниципальной службы;</w:t>
      </w:r>
      <w:r w:rsidRPr="009156F8">
        <w:rPr>
          <w:rFonts w:ascii="Times New Roman" w:eastAsia="Times New Roman" w:hAnsi="Times New Roman" w:cs="Times New Roman"/>
          <w:sz w:val="24"/>
          <w:szCs w:val="24"/>
          <w:lang w:eastAsia="ru-RU"/>
        </w:rPr>
        <w:br/>
        <w:t xml:space="preserve">(в ред. Закона Брянской области </w:t>
      </w:r>
      <w:hyperlink r:id="rId48"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советник муниципальной службы 1, 2 и 3 класса - муниципальным служащим, замещающим старшие муниципальные должности муниципальной службы;</w:t>
      </w:r>
      <w:proofErr w:type="gramEnd"/>
      <w:r w:rsidRPr="009156F8">
        <w:rPr>
          <w:rFonts w:ascii="Times New Roman" w:eastAsia="Times New Roman" w:hAnsi="Times New Roman" w:cs="Times New Roman"/>
          <w:sz w:val="24"/>
          <w:szCs w:val="24"/>
          <w:lang w:eastAsia="ru-RU"/>
        </w:rPr>
        <w:br/>
        <w:t xml:space="preserve">(в ред. Закона Брянской области </w:t>
      </w:r>
      <w:hyperlink r:id="rId49"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референт муниципальной службы 1, 2 и 3 класса - муниципальным служащим, замещающим младшие муниципальные должности муниципальной службы</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br/>
        <w:t>(</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50"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4. </w:t>
      </w:r>
      <w:proofErr w:type="gramStart"/>
      <w:r w:rsidRPr="009156F8">
        <w:rPr>
          <w:rFonts w:ascii="Times New Roman" w:eastAsia="Times New Roman" w:hAnsi="Times New Roman" w:cs="Times New Roman"/>
          <w:sz w:val="24"/>
          <w:szCs w:val="24"/>
          <w:lang w:eastAsia="ru-RU"/>
        </w:rPr>
        <w:t xml:space="preserve">Присвоение квалификационных разрядов муниципальным служащим производится в соответствии с установленными настоящим Законом квалификационными требованиями к муниципальным служащим и замещаемой должностью муниципальной службы в </w:t>
      </w:r>
      <w:r w:rsidRPr="009156F8">
        <w:rPr>
          <w:rFonts w:ascii="Times New Roman" w:eastAsia="Times New Roman" w:hAnsi="Times New Roman" w:cs="Times New Roman"/>
          <w:sz w:val="24"/>
          <w:szCs w:val="24"/>
          <w:lang w:eastAsia="ru-RU"/>
        </w:rPr>
        <w:lastRenderedPageBreak/>
        <w:t>пределах группы должностей муниципальной службы в порядке, предусмотренном приложением 3 к настоящему Закону.</w:t>
      </w:r>
      <w:proofErr w:type="gramEnd"/>
      <w:r w:rsidRPr="009156F8">
        <w:rPr>
          <w:rFonts w:ascii="Times New Roman" w:eastAsia="Times New Roman" w:hAnsi="Times New Roman" w:cs="Times New Roman"/>
          <w:sz w:val="24"/>
          <w:szCs w:val="24"/>
          <w:lang w:eastAsia="ru-RU"/>
        </w:rPr>
        <w:t xml:space="preserve"> (Пункт в ред. Закона Брянской области </w:t>
      </w:r>
      <w:hyperlink r:id="rId51" w:history="1">
        <w:r w:rsidRPr="009156F8">
          <w:rPr>
            <w:rFonts w:ascii="Times New Roman" w:eastAsia="Times New Roman" w:hAnsi="Times New Roman" w:cs="Times New Roman"/>
            <w:color w:val="0000FF"/>
            <w:sz w:val="24"/>
            <w:szCs w:val="24"/>
            <w:u w:val="single"/>
            <w:lang w:eastAsia="ru-RU"/>
          </w:rPr>
          <w:t>от 12.07.2006 N 63-З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5.Пункт исключен Законом Брянской области </w:t>
      </w:r>
      <w:hyperlink r:id="rId52" w:history="1">
        <w:r w:rsidRPr="009156F8">
          <w:rPr>
            <w:rFonts w:ascii="Times New Roman" w:eastAsia="Times New Roman" w:hAnsi="Times New Roman" w:cs="Times New Roman"/>
            <w:color w:val="0000FF"/>
            <w:sz w:val="24"/>
            <w:szCs w:val="24"/>
            <w:u w:val="single"/>
            <w:lang w:eastAsia="ru-RU"/>
          </w:rPr>
          <w:t>от 12.07.2006 N 63-З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14. Права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Муниципальный служащий имеет право 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 ознакомление с документами, определяющими его права и обязанности по занимаемой должности муниципальной службы, критерии оценки качества работы и условия продвижения по службе, а также на организационно-технические условия, необходимые для исполнения им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получение информации и материалов, необходимых для исполнения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посещение в установленном порядке для выполнения должностных обязанностей предприятий, учреждений и организаций независимо от форм собственности;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4) принятие решений и участие в их подготовке в соответствии с должностными обязанностями;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5) участие по своей инициативе в конкурсе на замещение вакантной должности муниципальной службы и государственной должности государственной службы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6) продвижение по службе, увеличение размера должностного содержания с учетом результатов и стажа его работы, уровня квалификации, перевод или переход на государственную службу;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7) повышение квалификации, переподготовку (переквалификацию) за счет средств местного бюджета;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8)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9) проведение по его требованию служебного расследования для опровержения сведений, порочащих его честь и достоинство;</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10) объединение в профессиональные союзы (ассоциации) для защиты своих прав, социально - экономических и профессиональных интересов;</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11) внесение предложений по совершенствованию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12) обращение в соответствующие органы местного самоуправления или в суд для разрешения споров, связанных с муниципальной службой;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13) на пенсионное обеспечение с учетом стажа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t>2.</w:t>
      </w:r>
      <w:proofErr w:type="gramEnd"/>
      <w:r w:rsidRPr="009156F8">
        <w:rPr>
          <w:rFonts w:ascii="Times New Roman" w:eastAsia="Times New Roman" w:hAnsi="Times New Roman" w:cs="Times New Roman"/>
          <w:sz w:val="24"/>
          <w:szCs w:val="24"/>
          <w:lang w:eastAsia="ru-RU"/>
        </w:rPr>
        <w:t xml:space="preserve"> Уставом муниципального образования могут быть установлены иные права муниципального служащего, не противоречащие </w:t>
      </w:r>
      <w:hyperlink r:id="rId53" w:history="1">
        <w:r w:rsidRPr="009156F8">
          <w:rPr>
            <w:rFonts w:ascii="Times New Roman" w:eastAsia="Times New Roman" w:hAnsi="Times New Roman" w:cs="Times New Roman"/>
            <w:color w:val="0000FF"/>
            <w:sz w:val="24"/>
            <w:szCs w:val="24"/>
            <w:u w:val="single"/>
            <w:lang w:eastAsia="ru-RU"/>
          </w:rPr>
          <w:t>Конституции Российской Федерации</w:t>
        </w:r>
      </w:hyperlink>
      <w:r w:rsidRPr="009156F8">
        <w:rPr>
          <w:rFonts w:ascii="Times New Roman" w:eastAsia="Times New Roman" w:hAnsi="Times New Roman" w:cs="Times New Roman"/>
          <w:sz w:val="24"/>
          <w:szCs w:val="24"/>
          <w:lang w:eastAsia="ru-RU"/>
        </w:rPr>
        <w:t>, федеральному законодательству, настоящему Закону, иным законом области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54"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15. Обязанности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 xml:space="preserve">1. </w:t>
      </w:r>
      <w:proofErr w:type="gramStart"/>
      <w:r w:rsidRPr="009156F8">
        <w:rPr>
          <w:rFonts w:ascii="Times New Roman" w:eastAsia="Times New Roman" w:hAnsi="Times New Roman" w:cs="Times New Roman"/>
          <w:sz w:val="24"/>
          <w:szCs w:val="24"/>
          <w:lang w:eastAsia="ru-RU"/>
        </w:rPr>
        <w:t>Муниципальный служащий обязан:</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обеспечивать соблюдение норм муниципального права, установленных </w:t>
      </w:r>
      <w:hyperlink r:id="rId55" w:history="1">
        <w:r w:rsidRPr="009156F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156F8">
        <w:rPr>
          <w:rFonts w:ascii="Times New Roman" w:eastAsia="Times New Roman" w:hAnsi="Times New Roman" w:cs="Times New Roman"/>
          <w:sz w:val="24"/>
          <w:szCs w:val="24"/>
          <w:lang w:eastAsia="ru-RU"/>
        </w:rPr>
        <w:t>, федеральными законами и законами области, реализацию Устава муниципального образования, решений по вопросам местного значения, принятых путем прямого волеизъявления граждан, а также решений органов местного самоуправления и должностных лиц местного самоуправления, в том числе, регулирующих сферу его полномочий;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обеспечивать соблюдение и защиту прав и законных интересов граждан;</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обеспечивать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и другой полной и достоверной информации о деятельности органов местного самоуправления, если иное не предусмотрено законом;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исполнять приказы, распоряжения и </w:t>
      </w:r>
      <w:proofErr w:type="gramStart"/>
      <w:r w:rsidRPr="009156F8">
        <w:rPr>
          <w:rFonts w:ascii="Times New Roman" w:eastAsia="Times New Roman" w:hAnsi="Times New Roman" w:cs="Times New Roman"/>
          <w:sz w:val="24"/>
          <w:szCs w:val="24"/>
          <w:lang w:eastAsia="ru-RU"/>
        </w:rPr>
        <w:t>указания</w:t>
      </w:r>
      <w:proofErr w:type="gramEnd"/>
      <w:r w:rsidRPr="009156F8">
        <w:rPr>
          <w:rFonts w:ascii="Times New Roman" w:eastAsia="Times New Roman" w:hAnsi="Times New Roman" w:cs="Times New Roman"/>
          <w:sz w:val="24"/>
          <w:szCs w:val="24"/>
          <w:lang w:eastAsia="ru-RU"/>
        </w:rPr>
        <w:t xml:space="preserve"> вышестоящих в порядке подчиненности руководителей, изданные в пределах их должностных полномочий, за исключением заведомо незаконных;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w:t>
      </w:r>
      <w:proofErr w:type="gramStart"/>
      <w:r w:rsidRPr="009156F8">
        <w:rPr>
          <w:rFonts w:ascii="Times New Roman" w:eastAsia="Times New Roman" w:hAnsi="Times New Roman" w:cs="Times New Roman"/>
          <w:sz w:val="24"/>
          <w:szCs w:val="24"/>
          <w:lang w:eastAsia="ru-RU"/>
        </w:rPr>
        <w:t>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разрешать их в порядке, установленном нормативными актами муниципального образования в соответствии с федеральными законами и законами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ежегодно представлять в органы налоговой службы сведения о своих доходах и имуществе, принадлежащем ему на праве собственности;</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соблюдать установленные в органе местного самоуправления правила внутреннего трудового распорядка, должностные инструкции, порядок работы со служебной информацией; (в ред. Закона Брянской области </w:t>
      </w:r>
      <w:hyperlink r:id="rId56"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поддерживать уровень квалификации, достаточный для исполнения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не разглашать сведения, составляющие охраняемую законом тайну, а также сведения, ставшие ему известными в связи с исполнением должностных обязанностей, затрагивающие частную жизнь, честь и достоинство граждан</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57"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 Уставом муниципального образования или нормативными правовыми актами органов местного самоуправления могут быть установлены иные обязанности муниципального служащего, не противоречащие </w:t>
      </w:r>
      <w:hyperlink r:id="rId58" w:history="1">
        <w:r w:rsidRPr="009156F8">
          <w:rPr>
            <w:rFonts w:ascii="Times New Roman" w:eastAsia="Times New Roman" w:hAnsi="Times New Roman" w:cs="Times New Roman"/>
            <w:color w:val="0000FF"/>
            <w:sz w:val="24"/>
            <w:szCs w:val="24"/>
            <w:u w:val="single"/>
            <w:lang w:eastAsia="ru-RU"/>
          </w:rPr>
          <w:t>Конституции Российской Федерации</w:t>
        </w:r>
      </w:hyperlink>
      <w:r w:rsidRPr="009156F8">
        <w:rPr>
          <w:rFonts w:ascii="Times New Roman" w:eastAsia="Times New Roman" w:hAnsi="Times New Roman" w:cs="Times New Roman"/>
          <w:sz w:val="24"/>
          <w:szCs w:val="24"/>
          <w:lang w:eastAsia="ru-RU"/>
        </w:rPr>
        <w:t xml:space="preserve">, федеральным </w:t>
      </w:r>
      <w:r w:rsidRPr="009156F8">
        <w:rPr>
          <w:rFonts w:ascii="Times New Roman" w:eastAsia="Times New Roman" w:hAnsi="Times New Roman" w:cs="Times New Roman"/>
          <w:sz w:val="24"/>
          <w:szCs w:val="24"/>
          <w:lang w:eastAsia="ru-RU"/>
        </w:rPr>
        <w:lastRenderedPageBreak/>
        <w:t>законам, настоящему Закону и иным законам области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br/>
        <w:t>(</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59"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16. Ограничения, связанные с муниципальной службой</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Муниципальный служащий не вправе: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 заниматься другой оплачиваемой деятельностью, кроме педагогической, научной и иной творческой деятельностью;</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 </w:t>
      </w:r>
      <w:proofErr w:type="gramStart"/>
      <w:r w:rsidRPr="009156F8">
        <w:rPr>
          <w:rFonts w:ascii="Times New Roman" w:eastAsia="Times New Roman" w:hAnsi="Times New Roman" w:cs="Times New Roman"/>
          <w:sz w:val="24"/>
          <w:szCs w:val="24"/>
          <w:lang w:eastAsia="ru-RU"/>
        </w:rPr>
        <w:t>(</w:t>
      </w:r>
      <w:proofErr w:type="spellStart"/>
      <w:r w:rsidRPr="009156F8">
        <w:rPr>
          <w:rFonts w:ascii="Times New Roman" w:eastAsia="Times New Roman" w:hAnsi="Times New Roman" w:cs="Times New Roman"/>
          <w:sz w:val="24"/>
          <w:szCs w:val="24"/>
          <w:lang w:eastAsia="ru-RU"/>
        </w:rPr>
        <w:t>пп</w:t>
      </w:r>
      <w:proofErr w:type="spellEnd"/>
      <w:r w:rsidRPr="009156F8">
        <w:rPr>
          <w:rFonts w:ascii="Times New Roman" w:eastAsia="Times New Roman" w:hAnsi="Times New Roman" w:cs="Times New Roman"/>
          <w:sz w:val="24"/>
          <w:szCs w:val="24"/>
          <w:lang w:eastAsia="ru-RU"/>
        </w:rPr>
        <w:t xml:space="preserve">. 2) в ред. Закона Брянской области </w:t>
      </w:r>
      <w:hyperlink r:id="rId60"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заниматься предпринимательской деятельностью лично или через доверенных лиц;</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4) состоять членом органа управления коммерческой организацией, если иное не предусмотрено федеральным, областным законами, или если в порядке, установленном уставом муниципального образования в соответствии с федеральным законом и законами области, ему не поручено участвовать в управлении этой организацией;</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 xml:space="preserve">5)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 (в ред. Закона Брянской области </w:t>
      </w:r>
      <w:hyperlink r:id="rId61"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6)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7) получать гонорары за публикации и выступления в качестве муниципального служащего; (</w:t>
      </w:r>
      <w:proofErr w:type="spellStart"/>
      <w:r w:rsidRPr="009156F8">
        <w:rPr>
          <w:rFonts w:ascii="Times New Roman" w:eastAsia="Times New Roman" w:hAnsi="Times New Roman" w:cs="Times New Roman"/>
          <w:sz w:val="24"/>
          <w:szCs w:val="24"/>
          <w:lang w:eastAsia="ru-RU"/>
        </w:rPr>
        <w:t>пп</w:t>
      </w:r>
      <w:proofErr w:type="spellEnd"/>
      <w:r w:rsidRPr="009156F8">
        <w:rPr>
          <w:rFonts w:ascii="Times New Roman" w:eastAsia="Times New Roman" w:hAnsi="Times New Roman" w:cs="Times New Roman"/>
          <w:sz w:val="24"/>
          <w:szCs w:val="24"/>
          <w:lang w:eastAsia="ru-RU"/>
        </w:rPr>
        <w:t xml:space="preserve">. 7) в ред. Закона Брянской области </w:t>
      </w:r>
      <w:hyperlink r:id="rId62"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8) получать от физических и юридических лиц вознаграждение (подарки, денежные вознаграждения, ссуды, услуги, оплату развлечений, отдыха, транспортных расходов и иные вознаграждения), связанные с исполнением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Start"/>
      <w:r w:rsidRPr="009156F8">
        <w:rPr>
          <w:rFonts w:ascii="Times New Roman" w:eastAsia="Times New Roman" w:hAnsi="Times New Roman" w:cs="Times New Roman"/>
          <w:sz w:val="24"/>
          <w:szCs w:val="24"/>
          <w:lang w:eastAsia="ru-RU"/>
        </w:rPr>
        <w:t>(</w:t>
      </w:r>
      <w:proofErr w:type="spellStart"/>
      <w:r w:rsidRPr="009156F8">
        <w:rPr>
          <w:rFonts w:ascii="Times New Roman" w:eastAsia="Times New Roman" w:hAnsi="Times New Roman" w:cs="Times New Roman"/>
          <w:sz w:val="24"/>
          <w:szCs w:val="24"/>
          <w:lang w:eastAsia="ru-RU"/>
        </w:rPr>
        <w:t>пп</w:t>
      </w:r>
      <w:proofErr w:type="spellEnd"/>
      <w:r w:rsidRPr="009156F8">
        <w:rPr>
          <w:rFonts w:ascii="Times New Roman" w:eastAsia="Times New Roman" w:hAnsi="Times New Roman" w:cs="Times New Roman"/>
          <w:sz w:val="24"/>
          <w:szCs w:val="24"/>
          <w:lang w:eastAsia="ru-RU"/>
        </w:rPr>
        <w:t xml:space="preserve">. 9) в ред. Закона Брянской области </w:t>
      </w:r>
      <w:hyperlink r:id="rId63"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10) принимать участие в забастовках; (</w:t>
      </w:r>
      <w:proofErr w:type="spellStart"/>
      <w:r w:rsidRPr="009156F8">
        <w:rPr>
          <w:rFonts w:ascii="Times New Roman" w:eastAsia="Times New Roman" w:hAnsi="Times New Roman" w:cs="Times New Roman"/>
          <w:sz w:val="24"/>
          <w:szCs w:val="24"/>
          <w:lang w:eastAsia="ru-RU"/>
        </w:rPr>
        <w:t>пп</w:t>
      </w:r>
      <w:proofErr w:type="spellEnd"/>
      <w:r w:rsidRPr="009156F8">
        <w:rPr>
          <w:rFonts w:ascii="Times New Roman" w:eastAsia="Times New Roman" w:hAnsi="Times New Roman" w:cs="Times New Roman"/>
          <w:sz w:val="24"/>
          <w:szCs w:val="24"/>
          <w:lang w:eastAsia="ru-RU"/>
        </w:rPr>
        <w:t xml:space="preserve">. 10) в ред. Закона Брянской области </w:t>
      </w:r>
      <w:hyperlink r:id="rId64"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br/>
        <w:t>11) использовать свое служебное положение в интересах политических партий, общественных, религиозных объединений.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w:t>
      </w:r>
      <w:proofErr w:type="gramEnd"/>
      <w:r w:rsidRPr="009156F8">
        <w:rPr>
          <w:rFonts w:ascii="Times New Roman" w:eastAsia="Times New Roman" w:hAnsi="Times New Roman" w:cs="Times New Roman"/>
          <w:sz w:val="24"/>
          <w:szCs w:val="24"/>
          <w:lang w:eastAsia="ru-RU"/>
        </w:rPr>
        <w:t xml:space="preserve"> Муниципальный служащий не вправе образовывать в органах местного самоуправления структуры политических партий, религиозных, общественных объединений, за исключением профессиональных союзов.</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муниципального образования в соответствии с федеральными законами и законами области. 4. исключен. - Закон Брянской области </w:t>
      </w:r>
      <w:hyperlink r:id="rId65"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17. Сведения о доходах муниципального служащего и имуществе, принадлежащем ему на праве собственности</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Муниципальный служащий ежегодно, а также гражданин при поступлении на муниципальную службу обязаны представлять в органы налоговой службы сведения о полученных ими доходах и имуществе, принадлежащем им на праве собственности, являющихся объектом налогообложения.</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18. Поощрение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награждение почетными грамотами;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объявление благодарности;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награждение денежной премией или ценным подарком;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предоставление путевки в санатории и дома отдыха;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повышение по службе, досрочное присвоение квалификационного разряда;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награждение государственными наградами;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иные поощрения.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Поощрения муниципальных служащих заносятся в их трудовые книжки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66"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 Объявление благодарности производится в устной или письменной форме лицом, у </w:t>
      </w:r>
      <w:r w:rsidRPr="009156F8">
        <w:rPr>
          <w:rFonts w:ascii="Times New Roman" w:eastAsia="Times New Roman" w:hAnsi="Times New Roman" w:cs="Times New Roman"/>
          <w:sz w:val="24"/>
          <w:szCs w:val="24"/>
          <w:lang w:eastAsia="ru-RU"/>
        </w:rPr>
        <w:lastRenderedPageBreak/>
        <w:t>которого муниципальный служащий находится в непосредственном подчинении.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Награждение денежной премией или ценным подарком осуществляют соответствующие руководители органов местного самоуправления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67"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Руководители органов местного самоуправления могут наградить муниципального служащего почетной грамотой. Одновременно с награждением почетной грамотой могут вручаться денежная премия или ценный подарок. Порядок награждения государственными наградами устанавливается действующим законодательством.</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19. Ответственность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органом или руководителем, имеющим право назначать муниципального служащего на должность муниципальной службы, следующие дисциплинарные взыскания: замечание, выговор, увольнение</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п</w:t>
      </w:r>
      <w:proofErr w:type="gramEnd"/>
      <w:r w:rsidRPr="009156F8">
        <w:rPr>
          <w:rFonts w:ascii="Times New Roman" w:eastAsia="Times New Roman" w:hAnsi="Times New Roman" w:cs="Times New Roman"/>
          <w:sz w:val="24"/>
          <w:szCs w:val="24"/>
          <w:lang w:eastAsia="ru-RU"/>
        </w:rPr>
        <w:t xml:space="preserve">. 1 в ред. Закона Брянской области </w:t>
      </w:r>
      <w:hyperlink r:id="rId68"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Муниципальный служащий, допустивший должностной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Отстранение муниципального служащего от исполнения должностных обязанностей в этом случае производится по решению органа или распоряжению руководителя, указанных в пункте 1 настоящей статьи. (Часть 2 в ред. Закона Брянской области </w:t>
      </w:r>
      <w:hyperlink r:id="rId69"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Муниципальный служащий не несет ответственности за исполнение неправомерного распоряжения непосредственного руководителя. В случае сомнения в правомерности полученного им для исполнения распоряжения, муниципальный служащий обязан в письменной форме незамедлительно сообщить об этом своему непосредственному руководителю, а также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указанное распоряжение, муниципальный служащий обязан его исполнить, за исключением случаев, когда его исполнение является административно либо уголовно наказуемым деянием. Ответственность за исполнение муниципальным служащим неправомерного распоряжения несет подтвердивший это распоряжение руководитель.</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4. Муниципальный служащий несет предусмотренную законом ответственность за действия или бездействие, ведущие к нарушению прав и законных интересов граждан.</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5. Порядок применения и обжалования дисциплинарных взысканий устанавливается уставом муниципального образования в соответствии с федеральными законами.</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20. Гарантии для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lastRenderedPageBreak/>
        <w:br/>
        <w:t xml:space="preserve">1. </w:t>
      </w:r>
      <w:proofErr w:type="gramStart"/>
      <w:r w:rsidRPr="009156F8">
        <w:rPr>
          <w:rFonts w:ascii="Times New Roman" w:eastAsia="Times New Roman" w:hAnsi="Times New Roman" w:cs="Times New Roman"/>
          <w:sz w:val="24"/>
          <w:szCs w:val="24"/>
          <w:lang w:eastAsia="ru-RU"/>
        </w:rPr>
        <w:t>Муниципальному служащему гарантируются: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условия работы, обеспечивающие исполнение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денежное содержание и иные выплаты; (в ред. Закона Брянской области </w:t>
      </w:r>
      <w:hyperlink r:id="rId70"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ежегодный оплачиваемый отпуск;</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медицинское обслуживание его и членов его семьи, в том числе после выхода его на пенсию;</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переподготовка (переквалификация) и повышение квалификации с сохранением денежного содержания на период обучения;</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обязательность получения его согласия на перевод на другую должность муниципальной службы, за исключением случаев, предусмотренных законом;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обязательное государственное страхование на случай причинения вреда здоровью и имуществу в связи с исполнением им должностных обязанностей в соответствии с федеральными законами и законами области; (в ред. Закона Брянской области </w:t>
      </w:r>
      <w:hyperlink r:id="rId71"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ее прекращения, но наступившей в связи с исполнением должностных обязанностей в соответствии с федеральными законами и законами области; (в ред. Закона Брянской области </w:t>
      </w:r>
      <w:hyperlink r:id="rId72"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защита его и членов семьи от насилия, угроз, других неправомерных действий в связи с исполнением должностных обязанностей в порядке, установленном законом.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Муниципальному служащему в зависимости от условий прохождения им муниципальной службы предоставляются в случаях и порядке, установленном нормативными правовыми актами муниципального образования, жилая, в том числе служебная, площадь, служебный транспорт или денежная компенсация транспортных расходов.</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3. </w:t>
      </w:r>
      <w:proofErr w:type="gramStart"/>
      <w:r w:rsidRPr="009156F8">
        <w:rPr>
          <w:rFonts w:ascii="Times New Roman" w:eastAsia="Times New Roman" w:hAnsi="Times New Roman" w:cs="Times New Roman"/>
          <w:sz w:val="24"/>
          <w:szCs w:val="24"/>
          <w:lang w:eastAsia="ru-RU"/>
        </w:rPr>
        <w:t>Муниципальному служащему в соответствии с нормативными актами муниципального образования, нормативными правовыми актами Российской Федерации и нормативными правовыми актами области возмещаются расходы и предоставляются иные компенсации в связи со служебными командировками,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w:t>
      </w:r>
      <w:proofErr w:type="gramEnd"/>
      <w:r w:rsidRPr="009156F8">
        <w:rPr>
          <w:rFonts w:ascii="Times New Roman" w:eastAsia="Times New Roman" w:hAnsi="Times New Roman" w:cs="Times New Roman"/>
          <w:sz w:val="24"/>
          <w:szCs w:val="24"/>
          <w:lang w:eastAsia="ru-RU"/>
        </w:rPr>
        <w:t xml:space="preserve"> и расходы на оплату жилья.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t>4. Уставом муниципального образования могут быть предусмотрены и иные гарантии для муниципального служащего.</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21. Денежное содержание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Денежное содержание муниципального служащего состоит из должностного оклада, надбавок к должностному окладу за квалификационный разряд, выслугу лет, других видов надбавок и выплат (за особые условия муниципальной службы, за ученую степень, почетное звание и т.д.), а также премий по результатам работы.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Размер должностного оклада муниципального служащего устанавливается нормативным правовым актом представительного органа местного самоуправления в соответствии с приложением 1 к настоящему закону.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Размер и порядок установления надбавок и иных выплат к должностному окладу муниципального служащего определяются нормативными правовыми актами представительных органов местного самоуправления в соответствии с настоящим Законом. (Часть 3 в ред. Закона Брянской области </w:t>
      </w:r>
      <w:hyperlink r:id="rId73"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2.(пункт утратил силу в соответствии с Законом Брянской области </w:t>
      </w:r>
      <w:hyperlink r:id="rId74"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Размеры расходов муниципального образования на денежное содержание муниципальных служащих, включая расходы на компенсационные выплаты и оплату предоставляемых им социальных услуг, определяются местным бюджетом в соответствии с настоящим законом.</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22. Отпуск муниципального служащего</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Муниципальному служащему устанавливается ежегодный оплачиваемый отпуск продолжительностью не менее 30 календарных дней</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75"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Сверх ежегодного оплачиваемого отпуска муниципальному служащему за стаж муниципальной службы предоставляется дополнительный оплачиваемый отпуск:</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при стаже муниципальной службы от 1 до 3 лет - 3 дня;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при стаже муниципальной службы свыше 3 лет - 1 день за каждый проработанный год, но не более 15 дней.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Помимо ежегодного дополнительного оплачиваемого отпуска за стаж муниципальной службы муниципальному служащему предоставляются ежегодные дополнительные оплачиваемые отпуска в случаях и порядке, предусмотренном </w:t>
      </w:r>
      <w:hyperlink r:id="rId76" w:history="1">
        <w:r w:rsidRPr="009156F8">
          <w:rPr>
            <w:rFonts w:ascii="Times New Roman" w:eastAsia="Times New Roman" w:hAnsi="Times New Roman" w:cs="Times New Roman"/>
            <w:color w:val="0000FF"/>
            <w:sz w:val="24"/>
            <w:szCs w:val="24"/>
            <w:u w:val="single"/>
            <w:lang w:eastAsia="ru-RU"/>
          </w:rPr>
          <w:t>Кодексом законов о труде Российской Федерации</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w:t>
      </w:r>
      <w:r w:rsidRPr="009156F8">
        <w:rPr>
          <w:rFonts w:ascii="Times New Roman" w:eastAsia="Times New Roman" w:hAnsi="Times New Roman" w:cs="Times New Roman"/>
          <w:sz w:val="24"/>
          <w:szCs w:val="24"/>
          <w:lang w:eastAsia="ru-RU"/>
        </w:rPr>
        <w:lastRenderedPageBreak/>
        <w:t xml:space="preserve">продолжительность одной части предоставляемого отпуска не может быть менее 14 календарных дней. (Абзац введен Законом Брянской области </w:t>
      </w:r>
      <w:hyperlink r:id="rId77"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23. Пенсионное обеспечение муниципального служащего и членов его семьи</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 устанавливаемые федеральными законами и законами области. В соответствии с федеральным законодательством правовыми актами органов местного самоуправления за счет средств соответствующего местного бюджета могут определяться условия предоставления права на пенсию муниципальным служащим</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78"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 случае смерти, связанной с исполнением муниципальным служащим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79"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24. Стаж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В стаж муниципальной службы муниципального служащего включается время работы на муниципальных должностях муниципальной службы, выборных муниципальных должностях, на государственных должностях, а также иные периоды трудовой деятельности, определенные федеральным законодательством, законами Брянской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В стаж муниципальной службы муниципального служащего включаются все периоды трудовой деятельности, включаемые в стаж государственной службы Брянской области на основании Закона Брянской области "О государственной службе в Брянской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Стаж муниципальной службы муниципального служащего приравнивается к стажу государственной службы государственного служащего.</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Порядок исчисления стажа муниципальной службы устанавливается представительным органом местного самоуправления муниципального образования аналогично порядку исчисления стажа государственной службы области, предусмотренному Законом Брянской области "О государственной службе в Брянской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Время работы на муниципальных должностях муниципальной службы засчитывается в </w:t>
      </w:r>
      <w:r w:rsidRPr="009156F8">
        <w:rPr>
          <w:rFonts w:ascii="Times New Roman" w:eastAsia="Times New Roman" w:hAnsi="Times New Roman" w:cs="Times New Roman"/>
          <w:sz w:val="24"/>
          <w:szCs w:val="24"/>
          <w:lang w:eastAsia="ru-RU"/>
        </w:rPr>
        <w:lastRenderedPageBreak/>
        <w:t>стаж, исчисляемый для предоставления льгот и гарантий в соответствии с законодательством Российской Федерации о государственной службе</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0"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25. Правовое положение муниципального служащего при ликвидации и реорганизации органа местного самоуправления</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При ликвидации органа местного самоуправления или сокращении его штата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муниципальной должности муниципальной службы</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1"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При увольнении в связи с ликвидацией органа местного самоуправления или </w:t>
      </w:r>
      <w:proofErr w:type="gramStart"/>
      <w:r w:rsidRPr="009156F8">
        <w:rPr>
          <w:rFonts w:ascii="Times New Roman" w:eastAsia="Times New Roman" w:hAnsi="Times New Roman" w:cs="Times New Roman"/>
          <w:sz w:val="24"/>
          <w:szCs w:val="24"/>
          <w:lang w:eastAsia="ru-RU"/>
        </w:rPr>
        <w:t>сокращении</w:t>
      </w:r>
      <w:proofErr w:type="gramEnd"/>
      <w:r w:rsidRPr="009156F8">
        <w:rPr>
          <w:rFonts w:ascii="Times New Roman" w:eastAsia="Times New Roman" w:hAnsi="Times New Roman" w:cs="Times New Roman"/>
          <w:sz w:val="24"/>
          <w:szCs w:val="24"/>
          <w:lang w:eastAsia="ru-RU"/>
        </w:rPr>
        <w:t xml:space="preserve">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остается в течение года в реестре муниципальных служащих муниципального образования с указанием "в резерве".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2"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Глава 3. ПРОХОЖДЕНИЕ МУНИЦИПАЛЬНОЙ СЛУЖБЫ</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26. Поступление на муниципальную службу и нахождение на муниципальной службе</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Право поступления на муниципальную службу имеют граждане Российской Федерации в возрасте от 18 до 60 лет, имеющие профессиональное образование и отвечающие квалификационным требованиям по замещаемой должности муниципальной службы</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3" w:history="1">
        <w:r w:rsidRPr="009156F8">
          <w:rPr>
            <w:rFonts w:ascii="Times New Roman" w:eastAsia="Times New Roman" w:hAnsi="Times New Roman" w:cs="Times New Roman"/>
            <w:color w:val="0000FF"/>
            <w:sz w:val="24"/>
            <w:szCs w:val="24"/>
            <w:u w:val="single"/>
            <w:lang w:eastAsia="ru-RU"/>
          </w:rPr>
          <w:t>от 28.12.1998 N 60-З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br/>
        <w:t xml:space="preserve">2. При поступлении на муниципальную службу, а также при ее прохождении не </w:t>
      </w:r>
      <w:proofErr w:type="gramStart"/>
      <w:r w:rsidRPr="009156F8">
        <w:rPr>
          <w:rFonts w:ascii="Times New Roman" w:eastAsia="Times New Roman" w:hAnsi="Times New Roman" w:cs="Times New Roman"/>
          <w:sz w:val="24"/>
          <w:szCs w:val="24"/>
          <w:lang w:eastAsia="ru-RU"/>
        </w:rPr>
        <w:t>допускается установление каких бы то ни было</w:t>
      </w:r>
      <w:proofErr w:type="gramEnd"/>
      <w:r w:rsidRPr="009156F8">
        <w:rPr>
          <w:rFonts w:ascii="Times New Roman" w:eastAsia="Times New Roman" w:hAnsi="Times New Roman" w:cs="Times New Roman"/>
          <w:sz w:val="24"/>
          <w:szCs w:val="24"/>
          <w:lang w:eastAsia="ru-RU"/>
        </w:rPr>
        <w:t xml:space="preserve"> прямых или косвенных ограничений или преимуществ в зависимости от расы, пола,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3. </w:t>
      </w:r>
      <w:proofErr w:type="gramStart"/>
      <w:r w:rsidRPr="009156F8">
        <w:rPr>
          <w:rFonts w:ascii="Times New Roman" w:eastAsia="Times New Roman" w:hAnsi="Times New Roman" w:cs="Times New Roman"/>
          <w:sz w:val="24"/>
          <w:szCs w:val="24"/>
          <w:lang w:eastAsia="ru-RU"/>
        </w:rPr>
        <w:t>Гражданин не может быть принят на муниципальную службу или занимать должность муниципальной службы в случаях: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признания его недееспособным или ограниченно дееспособным решением суда, вступившим в законную силу;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лишения его права занимать должности муниципальной службы в течение определенного срока решением суда, вступившим в законную силу;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наличия подтвержденного заключением медицинского учреждения заболевания, препятствующего выполнению им должностных обязанностей;</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близкого родства или свойства (родители, супруги, братья, сестры, дети, а также братья, сестры, родители и дети супругов) с муниципальным служащим, если их служба связана с непосредственной подчиненностью или подконтрольностью одного другому;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(абзац утратил силу на основании Закона Брянской области </w:t>
      </w:r>
      <w:hyperlink r:id="rId84" w:history="1">
        <w:r w:rsidRPr="009156F8">
          <w:rPr>
            <w:rFonts w:ascii="Times New Roman" w:eastAsia="Times New Roman" w:hAnsi="Times New Roman" w:cs="Times New Roman"/>
            <w:color w:val="0000FF"/>
            <w:sz w:val="24"/>
            <w:szCs w:val="24"/>
            <w:u w:val="single"/>
            <w:lang w:eastAsia="ru-RU"/>
          </w:rPr>
          <w:t>от 29.12.2006 N 132-З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невыполнения предусмотренного уставом муниципального образования порядка замещения муниципальной должности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5"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4. При поступлении на муниципальную службу гражданин представляет:</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личное заявление;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документ, удостоверяющий личность;</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трудовую книжку;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документы, подтверждающие профессиональное образование;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справку из органов налоговой службы о представлении сведений об имущественном положении;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медицинское заключение о состоянии здоровья;</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другие документы, если это предусмотрено уставом муниципального образования.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5. В отдельных случаях уставом муниципального образования может быть предусмотрена проверка </w:t>
      </w:r>
      <w:proofErr w:type="gramStart"/>
      <w:r w:rsidRPr="009156F8">
        <w:rPr>
          <w:rFonts w:ascii="Times New Roman" w:eastAsia="Times New Roman" w:hAnsi="Times New Roman" w:cs="Times New Roman"/>
          <w:sz w:val="24"/>
          <w:szCs w:val="24"/>
          <w:lang w:eastAsia="ru-RU"/>
        </w:rPr>
        <w:t>сведений, представленных гражданином при поступлении на муниципальную службу и установлен</w:t>
      </w:r>
      <w:proofErr w:type="gramEnd"/>
      <w:r w:rsidRPr="009156F8">
        <w:rPr>
          <w:rFonts w:ascii="Times New Roman" w:eastAsia="Times New Roman" w:hAnsi="Times New Roman" w:cs="Times New Roman"/>
          <w:sz w:val="24"/>
          <w:szCs w:val="24"/>
          <w:lang w:eastAsia="ru-RU"/>
        </w:rPr>
        <w:t xml:space="preserve"> порядок ее проведения.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6. Гражданин поступает на муниципальную службу на условиях трудового договора, </w:t>
      </w:r>
      <w:r w:rsidRPr="009156F8">
        <w:rPr>
          <w:rFonts w:ascii="Times New Roman" w:eastAsia="Times New Roman" w:hAnsi="Times New Roman" w:cs="Times New Roman"/>
          <w:sz w:val="24"/>
          <w:szCs w:val="24"/>
          <w:lang w:eastAsia="ru-RU"/>
        </w:rPr>
        <w:lastRenderedPageBreak/>
        <w:t>заключаемого на неопределенный срок, на срок полномочий, депутата представительного органа местного самоуправления, членов иных выборных органов местного самоуправления, выборных должностных лиц местного самоуправления или на иной срок, установленный уставом муниципального образования в соответствии с законами области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6" w:history="1">
        <w:r w:rsidRPr="009156F8">
          <w:rPr>
            <w:rFonts w:ascii="Times New Roman" w:eastAsia="Times New Roman" w:hAnsi="Times New Roman" w:cs="Times New Roman"/>
            <w:color w:val="0000FF"/>
            <w:sz w:val="24"/>
            <w:szCs w:val="24"/>
            <w:u w:val="single"/>
            <w:lang w:eastAsia="ru-RU"/>
          </w:rPr>
          <w:t>от 29.12.2006 N 132-З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 xml:space="preserve">Назначение на должность руководителя организационно - распорядительного органа местного самоуправления муниципального образования осуществляется на срок, предусмотренный уставом муниципального образования в порядке, предусмотренном уставом муниципального образования или нормативным правовым актом представительного органа местного самоуправления. (Часть 2 введена Законом Брянской области </w:t>
      </w:r>
      <w:hyperlink r:id="rId87"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Назначение на иные высшие, а также в соответствии с уставом муниципального образования на главные должности муниципальной службы осуществляется выборным должностным лицом местного самоуправления или руководителем организационно-распорядительного органа местного самоуправления муниципального образования на срок полномочий выборного должностного лица по согласованию с представительным органом местного самоуправления.</w:t>
      </w:r>
      <w:proofErr w:type="gramEnd"/>
      <w:r w:rsidRPr="009156F8">
        <w:rPr>
          <w:rFonts w:ascii="Times New Roman" w:eastAsia="Times New Roman" w:hAnsi="Times New Roman" w:cs="Times New Roman"/>
          <w:sz w:val="24"/>
          <w:szCs w:val="24"/>
          <w:lang w:eastAsia="ru-RU"/>
        </w:rPr>
        <w:t xml:space="preserve"> Порядок подбора, согласования и назначения кандидатур определяется уставом муниципального образования и принятыми в соответствии с ним нормативными правовыми актами муниципального образования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8" w:history="1">
        <w:r w:rsidRPr="009156F8">
          <w:rPr>
            <w:rFonts w:ascii="Times New Roman" w:eastAsia="Times New Roman" w:hAnsi="Times New Roman" w:cs="Times New Roman"/>
            <w:color w:val="0000FF"/>
            <w:sz w:val="24"/>
            <w:szCs w:val="24"/>
            <w:u w:val="single"/>
            <w:lang w:eastAsia="ru-RU"/>
          </w:rPr>
          <w:t>от 29.12.2006 N 132-З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Назначение на главные, ведущие, старшие и младшие должности муниципальной службы осуществляется в порядке назначения или конкурса в соответствии с нормативными правовыми актами муниципального образования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89" w:history="1">
        <w:r w:rsidRPr="009156F8">
          <w:rPr>
            <w:rFonts w:ascii="Times New Roman" w:eastAsia="Times New Roman" w:hAnsi="Times New Roman" w:cs="Times New Roman"/>
            <w:color w:val="0000FF"/>
            <w:sz w:val="24"/>
            <w:szCs w:val="24"/>
            <w:u w:val="single"/>
            <w:lang w:eastAsia="ru-RU"/>
          </w:rPr>
          <w:t>от 14.06.1998 N 25-З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Поступление гражданина на муниципальную службу оформляется соответствующим правовым актом муниципального образования о назначении его на должность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7. Гражданин при поступлении на муниципальную службу, а также муниципальный служащий при назначении (переводе) на муниципальную должность муниципальной службы, по которой ему должен быть присвоен более высокий квалификационный разряд, представляет документы, подтверждающие его квалификацию, и сдает квалификационный экзамен по муниципальной должности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Квалификационный экзамен принимает квалификационная комиссия. Квалификационный экзамен представляет собой проверку правовых и специальных знаний, необходимых для исполнения полномочий по муниципальной должности муниципальной службы, а также может состоять в выдаче гражданину, поступающему на муниципальную службу, муниципальному служащему заданий особой сложности. Порядок создания квалификационной комиссии, ее деятельности, проведения квалификационного экзамена устанавливается нормативным правовым актом представительного органа местного самоуправления муниципального образования аналогично порядку, установленному законом области для государственных служащих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 xml:space="preserve">Квалификационная комиссия в соответствии с квалификационными требованиями оценивает уровень профессиональной подготовки гражданина, поступающего на </w:t>
      </w:r>
      <w:r w:rsidRPr="009156F8">
        <w:rPr>
          <w:rFonts w:ascii="Times New Roman" w:eastAsia="Times New Roman" w:hAnsi="Times New Roman" w:cs="Times New Roman"/>
          <w:sz w:val="24"/>
          <w:szCs w:val="24"/>
          <w:lang w:eastAsia="ru-RU"/>
        </w:rPr>
        <w:lastRenderedPageBreak/>
        <w:t>муниципальную службу, муниципального служащего, соответствие уровня профессиональной подготовки квалификационным требованиям, предъявляемым к должности муниципальной службы, и по результатам квалификационного экзамена дает заключение о возможности его работы на соответствующей муниципальной должности муниципальной службы, присвоения ему определенного квалификационного разряда, а также может дать рекомендации о возможности продвижения муниципального</w:t>
      </w:r>
      <w:proofErr w:type="gramEnd"/>
      <w:r w:rsidRPr="009156F8">
        <w:rPr>
          <w:rFonts w:ascii="Times New Roman" w:eastAsia="Times New Roman" w:hAnsi="Times New Roman" w:cs="Times New Roman"/>
          <w:sz w:val="24"/>
          <w:szCs w:val="24"/>
          <w:lang w:eastAsia="ru-RU"/>
        </w:rPr>
        <w:t xml:space="preserve"> служащего по службе.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Квалификационный экзамен может быть проведен по инициативе муниципального служащего для присвоения ему по результатам квалификационного экзамена более высокого квалификационного разряда без обязательного перевода его на другую муниципальную должность муниципальной службы</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90" w:history="1">
        <w:r w:rsidRPr="009156F8">
          <w:rPr>
            <w:rFonts w:ascii="Times New Roman" w:eastAsia="Times New Roman" w:hAnsi="Times New Roman" w:cs="Times New Roman"/>
            <w:color w:val="0000FF"/>
            <w:sz w:val="24"/>
            <w:szCs w:val="24"/>
            <w:u w:val="single"/>
            <w:lang w:eastAsia="ru-RU"/>
          </w:rPr>
          <w:t>от 14.05.2001 N 23-З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8.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по соглашению между руководителем органа местного самоуправления и муниципальным служащим.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9. В случае служебной необходимости муниципальный служащий с его согласия может быть командирован в другой орган местного самоуправления для исполнения должностных обязанностей в соответствии с его квалификацией на срок до 2 лет</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п</w:t>
      </w:r>
      <w:proofErr w:type="gramEnd"/>
      <w:r w:rsidRPr="009156F8">
        <w:rPr>
          <w:rFonts w:ascii="Times New Roman" w:eastAsia="Times New Roman" w:hAnsi="Times New Roman" w:cs="Times New Roman"/>
          <w:sz w:val="24"/>
          <w:szCs w:val="24"/>
          <w:lang w:eastAsia="ru-RU"/>
        </w:rPr>
        <w:t xml:space="preserve">. 10 исключен. - Закон Брянской области </w:t>
      </w:r>
      <w:hyperlink r:id="rId91" w:history="1">
        <w:r w:rsidRPr="009156F8">
          <w:rPr>
            <w:rFonts w:ascii="Times New Roman" w:eastAsia="Times New Roman" w:hAnsi="Times New Roman" w:cs="Times New Roman"/>
            <w:color w:val="0000FF"/>
            <w:sz w:val="24"/>
            <w:szCs w:val="24"/>
            <w:u w:val="single"/>
            <w:lang w:eastAsia="ru-RU"/>
          </w:rPr>
          <w:t>от 08.12.1999 N 66-З</w:t>
        </w:r>
      </w:hyperlink>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27. Конкурс на замещение вакантной должности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Конкурс на замещение должности муниципальной службы (далее - конкурс) обеспечивает право граждан на равный доступ к муниципальной службе.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Конкурс проводится среди граждан, подавших заявление об участие в нем при соблюдении условий, установленных пунктами 1 - 6 статьи 26 настоящего Закона.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Муниципальные служащие могут участвовать в конкурсе независимо от того, какие должности они занимают в момент его проведения.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Конкурс на замещение вакантной должности муниципальной службы проводится конкурсной комиссией в порядке, установленном нормативным правовым актом муниципального образования аналогично порядку, установленному законом области для государственных служащих.</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28. Испытание при замещении должности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 xml:space="preserve">1. Для гражданина, впервые принятого на должность муниципальной службы, или для муниципального служащего при переводе его на должность муниципальной службы иной </w:t>
      </w:r>
      <w:r w:rsidRPr="009156F8">
        <w:rPr>
          <w:rFonts w:ascii="Times New Roman" w:eastAsia="Times New Roman" w:hAnsi="Times New Roman" w:cs="Times New Roman"/>
          <w:sz w:val="24"/>
          <w:szCs w:val="24"/>
          <w:lang w:eastAsia="ru-RU"/>
        </w:rPr>
        <w:lastRenderedPageBreak/>
        <w:t>группы может устанавливаться испытание на срок до 6 месяцев.</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br/>
        <w:t>(</w:t>
      </w:r>
      <w:proofErr w:type="gramStart"/>
      <w:r w:rsidRPr="009156F8">
        <w:rPr>
          <w:rFonts w:ascii="Times New Roman" w:eastAsia="Times New Roman" w:hAnsi="Times New Roman" w:cs="Times New Roman"/>
          <w:sz w:val="24"/>
          <w:szCs w:val="24"/>
          <w:lang w:eastAsia="ru-RU"/>
        </w:rPr>
        <w:t>п</w:t>
      </w:r>
      <w:proofErr w:type="gramEnd"/>
      <w:r w:rsidRPr="009156F8">
        <w:rPr>
          <w:rFonts w:ascii="Times New Roman" w:eastAsia="Times New Roman" w:hAnsi="Times New Roman" w:cs="Times New Roman"/>
          <w:sz w:val="24"/>
          <w:szCs w:val="24"/>
          <w:lang w:eastAsia="ru-RU"/>
        </w:rPr>
        <w:t xml:space="preserve">. 1 в ред. Закона Брянской области </w:t>
      </w:r>
      <w:hyperlink r:id="rId92"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На муниципального служащего в период испытания распространяется действие настоящего закона.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4. исключен Законом Брянской области </w:t>
      </w:r>
      <w:hyperlink r:id="rId93"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29. Аттестация муниципальных служащих</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Аттестация проводится не чаще одного раза в 2 года, но не реже одного раза в 4 года.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Порядок и условия проведения аттестации устанавливаются нормативными правовыми актами муниципального образования аналогично порядку и условиям аттестации государственных служащих.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4. </w:t>
      </w:r>
      <w:proofErr w:type="gramStart"/>
      <w:r w:rsidRPr="009156F8">
        <w:rPr>
          <w:rFonts w:ascii="Times New Roman" w:eastAsia="Times New Roman" w:hAnsi="Times New Roman" w:cs="Times New Roman"/>
          <w:sz w:val="24"/>
          <w:szCs w:val="24"/>
          <w:lang w:eastAsia="ru-RU"/>
        </w:rPr>
        <w:t>В случае признания аттестационной комиссией муниципального служащего не соответствующим занимаемой должности он может быть направлен на профессиональную переподготовку либо понижен с его согласия в должности, или уволен.</w:t>
      </w:r>
      <w:proofErr w:type="gramEnd"/>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30. Служебное расследование</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С целью установления и проверки фактов нарушения законодательства о муниципальной службе может назначаться служебное расследование.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Служебное расследование назначается соответствующим выборным должностным лицом или руководителем органа местного самоуправления по инициативе органа местного самоуправления или должностного лица местного самоуправления либо по инициативе лица, в отношении которого расследование должно быть назначено.</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 xml:space="preserve">В отношении руководителя организационно - распорядительного органа местного самоуправления муниципального образования, если представительный орган местного самоуправления муниципального образования в соответствии с уставом муниципального образования назначает такое лицо на должность, в отношении лица, замещающего иную </w:t>
      </w:r>
      <w:r w:rsidRPr="009156F8">
        <w:rPr>
          <w:rFonts w:ascii="Times New Roman" w:eastAsia="Times New Roman" w:hAnsi="Times New Roman" w:cs="Times New Roman"/>
          <w:sz w:val="24"/>
          <w:szCs w:val="24"/>
          <w:lang w:eastAsia="ru-RU"/>
        </w:rPr>
        <w:lastRenderedPageBreak/>
        <w:t>высшую должность, а также главную должность, если представительный орган местного самоуправления муниципального образования в соответствии с уставом муниципального образования согласовывает назначение на главную должность, служебное расследование назначается</w:t>
      </w:r>
      <w:proofErr w:type="gramEnd"/>
      <w:r w:rsidRPr="009156F8">
        <w:rPr>
          <w:rFonts w:ascii="Times New Roman" w:eastAsia="Times New Roman" w:hAnsi="Times New Roman" w:cs="Times New Roman"/>
          <w:sz w:val="24"/>
          <w:szCs w:val="24"/>
          <w:lang w:eastAsia="ru-RU"/>
        </w:rPr>
        <w:t xml:space="preserve"> также при выражении ему недоверия представительным органом местного самоуправления муниципального образования</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94"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О назначении служебного расследования, лицо, в отношении которого назначено расследование уведомляется в письменном виде.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4. Для проведения служебного расследования создается специальная комиссия. Комиссия должна состоять не менее чем из 5 членов. Один член комиссии должен иметь, как правило, высшее юридическое образование.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5. В ходе служебного расследования от лица, в отношении которого назначено служебное расследование, могут </w:t>
      </w:r>
      <w:proofErr w:type="spellStart"/>
      <w:r w:rsidRPr="009156F8">
        <w:rPr>
          <w:rFonts w:ascii="Times New Roman" w:eastAsia="Times New Roman" w:hAnsi="Times New Roman" w:cs="Times New Roman"/>
          <w:sz w:val="24"/>
          <w:szCs w:val="24"/>
          <w:lang w:eastAsia="ru-RU"/>
        </w:rPr>
        <w:t>истребоваться</w:t>
      </w:r>
      <w:proofErr w:type="spellEnd"/>
      <w:r w:rsidRPr="009156F8">
        <w:rPr>
          <w:rFonts w:ascii="Times New Roman" w:eastAsia="Times New Roman" w:hAnsi="Times New Roman" w:cs="Times New Roman"/>
          <w:sz w:val="24"/>
          <w:szCs w:val="24"/>
          <w:lang w:eastAsia="ru-RU"/>
        </w:rPr>
        <w:t xml:space="preserve"> объяснения.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 результатам служебного расследования составляется протокол.</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6. По мотивированному представлению органа местного самоуправления или должностного лица местного самоуправления, инициировавшего служебное расследование, орган местного самоуправления, выборное должностное лицо местного самоуправления или руководитель органа местного самоуправления, в подчинении которого находится муниципальный служащий, может временно, на время служебного расследования, отстранить муниципального служащего от выполнения должностных обязанностей. За временно отстраненным муниципальным служащим сохраняется материальное и социальное обеспечение</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95"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7. Орган местного самоуправления, выборное должностное лицо местного самоуправления или руководитель органа местного самоуправления, назначивший муниципального служащего на должность, </w:t>
      </w:r>
      <w:proofErr w:type="gramStart"/>
      <w:r w:rsidRPr="009156F8">
        <w:rPr>
          <w:rFonts w:ascii="Times New Roman" w:eastAsia="Times New Roman" w:hAnsi="Times New Roman" w:cs="Times New Roman"/>
          <w:sz w:val="24"/>
          <w:szCs w:val="24"/>
          <w:lang w:eastAsia="ru-RU"/>
        </w:rPr>
        <w:t>на</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оснований</w:t>
      </w:r>
      <w:proofErr w:type="gramEnd"/>
      <w:r w:rsidRPr="009156F8">
        <w:rPr>
          <w:rFonts w:ascii="Times New Roman" w:eastAsia="Times New Roman" w:hAnsi="Times New Roman" w:cs="Times New Roman"/>
          <w:sz w:val="24"/>
          <w:szCs w:val="24"/>
          <w:lang w:eastAsia="ru-RU"/>
        </w:rPr>
        <w:t xml:space="preserve"> заключения, представленного по результатам служебного расследования, принимает одно из следующих решений:</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 прекращении служебного расследования за отсутствием нарушения законодательства;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 наложении на муниципального служащего дисциплинарного взыскания, включая увольнение;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 направлении материалов служебного расследования в правоохранительные органы</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96" w:history="1">
        <w:r w:rsidRPr="009156F8">
          <w:rPr>
            <w:rFonts w:ascii="Times New Roman" w:eastAsia="Times New Roman" w:hAnsi="Times New Roman" w:cs="Times New Roman"/>
            <w:color w:val="0000FF"/>
            <w:sz w:val="24"/>
            <w:szCs w:val="24"/>
            <w:u w:val="single"/>
            <w:lang w:eastAsia="ru-RU"/>
          </w:rPr>
          <w:t>от 19.03.1999 N 9-З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31. Основания для прекращения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Муниципальная служба прекращается при увольнении муниципального служащего, в том числе в связи с выходом на пенсию.</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w:t>
      </w:r>
      <w:r w:rsidRPr="009156F8">
        <w:rPr>
          <w:rFonts w:ascii="Times New Roman" w:eastAsia="Times New Roman" w:hAnsi="Times New Roman" w:cs="Times New Roman"/>
          <w:sz w:val="24"/>
          <w:szCs w:val="24"/>
          <w:lang w:eastAsia="ru-RU"/>
        </w:rPr>
        <w:lastRenderedPageBreak/>
        <w:t>инициативе руководителя органа местного самоуправления в случаях: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достижения предельного возраста, установленного для замещения муниципальной должности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прекращения гражданства Российской Федерации;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несоблюдения обязанностей и ограничений, установленных для муниципального служащего федеральным законом и настоящим Законом;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разглашения сведений, составляющих государственную и иную охраняемую законом тайну.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организационно - распорядительного органа местного самоуправления, назначаемый на должность представительным органом местного самоуправления, может быть уволен на основании соответствующего решения назначившего его представительного органа местного самоуправления, принятого в порядке, установленном уставом муниципального образования, в соответствии с законодательством Российской Федерации о труде и настоящим Законом</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br/>
        <w:t>(</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97" w:history="1">
        <w:r w:rsidRPr="009156F8">
          <w:rPr>
            <w:rFonts w:ascii="Times New Roman" w:eastAsia="Times New Roman" w:hAnsi="Times New Roman" w:cs="Times New Roman"/>
            <w:color w:val="0000FF"/>
            <w:sz w:val="24"/>
            <w:szCs w:val="24"/>
            <w:u w:val="single"/>
            <w:lang w:eastAsia="ru-RU"/>
          </w:rPr>
          <w:t>от 08.12.1999 N 66-З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Выход на пенсию муниципального служащего осуществляется в порядке, установленном федеральным законом. Предельный возраст для нахождения на муниципальной должности муниципальной службы - 6О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98" w:history="1">
        <w:r w:rsidRPr="009156F8">
          <w:rPr>
            <w:rFonts w:ascii="Times New Roman" w:eastAsia="Times New Roman" w:hAnsi="Times New Roman" w:cs="Times New Roman"/>
            <w:color w:val="0000FF"/>
            <w:sz w:val="24"/>
            <w:szCs w:val="24"/>
            <w:u w:val="single"/>
            <w:lang w:eastAsia="ru-RU"/>
          </w:rPr>
          <w:t>от 08.12.1999 N 66-З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32. Кадровая служба органа местного самоуправления</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Кадровая служба органа местного самоуправления создается и действует согласно нормативным правовым актам муниципального образования в соответствии с уставом муниципального образования и настоящим Законом.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Кадровая служба органа местного самоуправления: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обеспечивает проведение конкурсов на замещение вакантных должностей муниципальной службы, аттестации, квалификационных экзаменов, прохождение муниципальным служащим испытания при замещении должностей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оформляет решения органов местного самоуправления, связанные с прохождением муниципальными служащими муниципальной службы, ведет личные дела муниципальных служащих, вносит необходимые записи в трудовые книжки муниципальных служащих;</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организует переподготовку (переквалификацию) и повышение квалификации муниципальных служащих;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br/>
        <w:t>- осуществляет иные полномочия в соответствии с нормативными правовыми актами муниципального образования.</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33. О вступлении в силу настоящего Закона</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Настоящий Закон вступает в силу со дня его официального опубликования.</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Статья 34. Приведение нормативных правовых актов в соответствие с настоящим Законом</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Предложить главе администрации области, органам местного самоуправления привести свои нормативные правовые акты в соответствие с настоящим Законом в течение 3 месяцев со дня вступления его в силу.</w:t>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 xml:space="preserve">Статья 35. Особенности правового регулирования отдельных вопросов, связанных со статусом депутата, членов выборных органов местного самоуправления и должностных лиц местного самоуправления </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Гарантии и ограничения, связанные с муниципальной службой, за исключением случаев, предусмотренных абзацами 2 и 3 настоящего пункта, распространяются на депутатов представительных органов местного самоуправления и выборных должностных лиц местного самоуправления, осуществляющих на постоянной основе деятельность на выборных муниципальных должностях.</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 членов выборных органов местного самоуправления и выборных должностных лиц местного самоуправления, избранных представительным органом местного самоуправления из своего состава и осуществляющих на постоянной основе деятельность на выборных муниципальных должностях, не распространяется установленное абзацем 2 пункта 1 статьи 16 настоящего Закона ограничение в части быть депутатами представительного органа местного самоуправления.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Законами области, регулирующими в соответствии с </w:t>
      </w:r>
      <w:hyperlink r:id="rId99" w:history="1">
        <w:r w:rsidRPr="009156F8">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w:t>
        </w:r>
      </w:hyperlink>
      <w:r w:rsidRPr="009156F8">
        <w:rPr>
          <w:rFonts w:ascii="Times New Roman" w:eastAsia="Times New Roman" w:hAnsi="Times New Roman" w:cs="Times New Roman"/>
          <w:sz w:val="24"/>
          <w:szCs w:val="24"/>
          <w:lang w:eastAsia="ru-RU"/>
        </w:rPr>
        <w:t xml:space="preserve"> вопросы, связанные со статусом депутатов, членов выборных органов местного самоуправления, могут устанавливаться и иные гарантии и ограничения, связанные со статусом указанных лиц.</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Ограничения, установленные абзацем 2 пункта 1 статьи 16 настоящего Закона, не распространяются на муниципальных служащих, избранных депутатами областной Думы, депутатами представительных органов местного самоуправления до вступления в силу настоящего Закона.</w:t>
      </w:r>
    </w:p>
    <w:p w:rsidR="009156F8" w:rsidRPr="009156F8" w:rsidRDefault="009156F8" w:rsidP="009156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lastRenderedPageBreak/>
        <w:br/>
        <w:t>Глава администрации</w:t>
      </w:r>
      <w:r w:rsidRPr="009156F8">
        <w:rPr>
          <w:rFonts w:ascii="Times New Roman" w:eastAsia="Times New Roman" w:hAnsi="Times New Roman" w:cs="Times New Roman"/>
          <w:sz w:val="24"/>
          <w:szCs w:val="24"/>
          <w:lang w:eastAsia="ru-RU"/>
        </w:rPr>
        <w:br/>
        <w:t>Брянской области</w:t>
      </w:r>
      <w:r w:rsidRPr="009156F8">
        <w:rPr>
          <w:rFonts w:ascii="Times New Roman" w:eastAsia="Times New Roman" w:hAnsi="Times New Roman" w:cs="Times New Roman"/>
          <w:sz w:val="24"/>
          <w:szCs w:val="24"/>
          <w:lang w:eastAsia="ru-RU"/>
        </w:rPr>
        <w:br/>
      </w:r>
      <w:proofErr w:type="spellStart"/>
      <w:r w:rsidRPr="009156F8">
        <w:rPr>
          <w:rFonts w:ascii="Times New Roman" w:eastAsia="Times New Roman" w:hAnsi="Times New Roman" w:cs="Times New Roman"/>
          <w:sz w:val="24"/>
          <w:szCs w:val="24"/>
          <w:lang w:eastAsia="ru-RU"/>
        </w:rPr>
        <w:t>Ю.Е.Лодкин</w:t>
      </w:r>
      <w:proofErr w:type="spellEnd"/>
      <w:r w:rsidRPr="009156F8">
        <w:rPr>
          <w:rFonts w:ascii="Times New Roman" w:eastAsia="Times New Roman" w:hAnsi="Times New Roman" w:cs="Times New Roman"/>
          <w:sz w:val="24"/>
          <w:szCs w:val="24"/>
          <w:lang w:eastAsia="ru-RU"/>
        </w:rPr>
        <w:t xml:space="preserve"> </w:t>
      </w:r>
    </w:p>
    <w:p w:rsidR="009156F8" w:rsidRPr="009156F8" w:rsidRDefault="009156F8" w:rsidP="009156F8">
      <w:pPr>
        <w:spacing w:before="100" w:beforeAutospacing="1" w:after="240"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г. Брянск</w:t>
      </w:r>
      <w:r w:rsidRPr="009156F8">
        <w:rPr>
          <w:rFonts w:ascii="Times New Roman" w:eastAsia="Times New Roman" w:hAnsi="Times New Roman" w:cs="Times New Roman"/>
          <w:sz w:val="24"/>
          <w:szCs w:val="24"/>
          <w:lang w:eastAsia="ru-RU"/>
        </w:rPr>
        <w:br/>
        <w:t>9 декабря 1997 г.</w:t>
      </w:r>
      <w:r w:rsidRPr="009156F8">
        <w:rPr>
          <w:rFonts w:ascii="Times New Roman" w:eastAsia="Times New Roman" w:hAnsi="Times New Roman" w:cs="Times New Roman"/>
          <w:sz w:val="24"/>
          <w:szCs w:val="24"/>
          <w:lang w:eastAsia="ru-RU"/>
        </w:rPr>
        <w:br/>
        <w:t>N 30-З</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Приложение 1.Положение о должностных окладах муниципальных служащих муниципальных образований Брянской области</w:t>
      </w:r>
    </w:p>
    <w:p w:rsidR="009156F8" w:rsidRPr="009156F8" w:rsidRDefault="009156F8" w:rsidP="009156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Приложение 1</w:t>
      </w:r>
      <w:r w:rsidRPr="009156F8">
        <w:rPr>
          <w:rFonts w:ascii="Times New Roman" w:eastAsia="Times New Roman" w:hAnsi="Times New Roman" w:cs="Times New Roman"/>
          <w:b/>
          <w:bCs/>
          <w:sz w:val="24"/>
          <w:szCs w:val="24"/>
          <w:lang w:eastAsia="ru-RU"/>
        </w:rPr>
        <w:br/>
      </w:r>
      <w:r w:rsidRPr="009156F8">
        <w:rPr>
          <w:rFonts w:ascii="Times New Roman" w:eastAsia="Times New Roman" w:hAnsi="Times New Roman" w:cs="Times New Roman"/>
          <w:sz w:val="24"/>
          <w:szCs w:val="24"/>
          <w:lang w:eastAsia="ru-RU"/>
        </w:rPr>
        <w:t>к Закону Брянской области</w:t>
      </w:r>
      <w:r w:rsidRPr="009156F8">
        <w:rPr>
          <w:rFonts w:ascii="Times New Roman" w:eastAsia="Times New Roman" w:hAnsi="Times New Roman" w:cs="Times New Roman"/>
          <w:sz w:val="24"/>
          <w:szCs w:val="24"/>
          <w:lang w:eastAsia="ru-RU"/>
        </w:rPr>
        <w:br/>
        <w:t>"О муниципальной службе</w:t>
      </w:r>
      <w:r w:rsidRPr="009156F8">
        <w:rPr>
          <w:rFonts w:ascii="Times New Roman" w:eastAsia="Times New Roman" w:hAnsi="Times New Roman" w:cs="Times New Roman"/>
          <w:sz w:val="24"/>
          <w:szCs w:val="24"/>
          <w:lang w:eastAsia="ru-RU"/>
        </w:rPr>
        <w:br/>
        <w:t>в Брянской области"</w:t>
      </w:r>
      <w:r w:rsidRPr="009156F8">
        <w:rPr>
          <w:rFonts w:ascii="Times New Roman" w:eastAsia="Times New Roman" w:hAnsi="Times New Roman" w:cs="Times New Roman"/>
          <w:b/>
          <w:bCs/>
          <w:sz w:val="24"/>
          <w:szCs w:val="24"/>
          <w:lang w:eastAsia="ru-RU"/>
        </w:rPr>
        <w:br/>
      </w:r>
    </w:p>
    <w:p w:rsidR="009156F8" w:rsidRPr="009156F8" w:rsidRDefault="009156F8" w:rsidP="009156F8">
      <w:pPr>
        <w:spacing w:before="100" w:beforeAutospacing="1" w:after="240"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 соответствии с настоящим Положением представительные органы местного самоуправления определяют размер должностных окладов лиц, замещающих должности муниципальной службы области</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w:t>
      </w:r>
      <w:proofErr w:type="gramStart"/>
      <w:r w:rsidRPr="009156F8">
        <w:rPr>
          <w:rFonts w:ascii="Times New Roman" w:eastAsia="Times New Roman" w:hAnsi="Times New Roman" w:cs="Times New Roman"/>
          <w:sz w:val="24"/>
          <w:szCs w:val="24"/>
          <w:lang w:eastAsia="ru-RU"/>
        </w:rPr>
        <w:t>в</w:t>
      </w:r>
      <w:proofErr w:type="gramEnd"/>
      <w:r w:rsidRPr="009156F8">
        <w:rPr>
          <w:rFonts w:ascii="Times New Roman" w:eastAsia="Times New Roman" w:hAnsi="Times New Roman" w:cs="Times New Roman"/>
          <w:sz w:val="24"/>
          <w:szCs w:val="24"/>
          <w:lang w:eastAsia="ru-RU"/>
        </w:rPr>
        <w:t xml:space="preserve"> ред. Закона Брянской области </w:t>
      </w:r>
      <w:hyperlink r:id="rId100" w:history="1">
        <w:r w:rsidRPr="009156F8">
          <w:rPr>
            <w:rFonts w:ascii="Times New Roman" w:eastAsia="Times New Roman" w:hAnsi="Times New Roman" w:cs="Times New Roman"/>
            <w:color w:val="0000FF"/>
            <w:sz w:val="24"/>
            <w:szCs w:val="24"/>
            <w:u w:val="single"/>
            <w:lang w:eastAsia="ru-RU"/>
          </w:rPr>
          <w:t>от 27.08.2004 N 55-З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Должностные оклады лицам, замещающим должности муниципальной службы области, устанавливаются исходя из базовой величины, применяемой для исчисления должностных окладов лиц, замещающих должности муниципальной службы области (далее, если не оговорено особо, - базовая величина) и коэффициентов соотношения размеров должностных окладов муниципальной службы к размеру базовой величины, применяемой для исчисления должностных окладов лиц, замещающих должности муниципальной службы области (далее, если не оговорено особо, - коэффициент).</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Базовая величина и коэффициенты устанавливаются представительными органами местного самоуправления самостоятельно</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101"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(абзац 4 признан утратившим силу в соответствии с Законом Брянской области </w:t>
      </w:r>
      <w:hyperlink r:id="rId102"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156F8" w:rsidRPr="009156F8" w:rsidRDefault="009156F8" w:rsidP="009156F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56F8">
        <w:rPr>
          <w:rFonts w:ascii="Times New Roman" w:eastAsia="Times New Roman" w:hAnsi="Times New Roman" w:cs="Times New Roman"/>
          <w:b/>
          <w:bCs/>
          <w:sz w:val="36"/>
          <w:szCs w:val="36"/>
          <w:lang w:eastAsia="ru-RU"/>
        </w:rPr>
        <w:t>Приложение 2. Реестр муниципальных должностей в Брянской области</w:t>
      </w:r>
    </w:p>
    <w:p w:rsidR="009156F8" w:rsidRPr="009156F8" w:rsidRDefault="009156F8" w:rsidP="009156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Приложение 2</w:t>
      </w:r>
      <w:r w:rsidRPr="009156F8">
        <w:rPr>
          <w:rFonts w:ascii="Times New Roman" w:eastAsia="Times New Roman" w:hAnsi="Times New Roman" w:cs="Times New Roman"/>
          <w:sz w:val="24"/>
          <w:szCs w:val="24"/>
          <w:lang w:eastAsia="ru-RU"/>
        </w:rPr>
        <w:br/>
        <w:t>к Закону</w:t>
      </w:r>
      <w:r w:rsidRPr="009156F8">
        <w:rPr>
          <w:rFonts w:ascii="Times New Roman" w:eastAsia="Times New Roman" w:hAnsi="Times New Roman" w:cs="Times New Roman"/>
          <w:sz w:val="24"/>
          <w:szCs w:val="24"/>
          <w:lang w:eastAsia="ru-RU"/>
        </w:rPr>
        <w:br/>
        <w:t>Брянской области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t>"О муниципальной службе</w:t>
      </w:r>
      <w:r w:rsidRPr="009156F8">
        <w:rPr>
          <w:rFonts w:ascii="Times New Roman" w:eastAsia="Times New Roman" w:hAnsi="Times New Roman" w:cs="Times New Roman"/>
          <w:sz w:val="24"/>
          <w:szCs w:val="24"/>
          <w:lang w:eastAsia="ru-RU"/>
        </w:rPr>
        <w:br/>
        <w:t>в Брянской области"</w:t>
      </w:r>
      <w:r w:rsidRPr="009156F8">
        <w:rPr>
          <w:rFonts w:ascii="Times New Roman" w:eastAsia="Times New Roman" w:hAnsi="Times New Roman" w:cs="Times New Roman"/>
          <w:sz w:val="24"/>
          <w:szCs w:val="24"/>
          <w:lang w:eastAsia="ru-RU"/>
        </w:rPr>
        <w:br/>
        <w:t xml:space="preserve">(в ред. </w:t>
      </w:r>
      <w:hyperlink r:id="rId103" w:history="1">
        <w:r w:rsidRPr="009156F8">
          <w:rPr>
            <w:rFonts w:ascii="Times New Roman" w:eastAsia="Times New Roman" w:hAnsi="Times New Roman" w:cs="Times New Roman"/>
            <w:color w:val="0000FF"/>
            <w:sz w:val="24"/>
            <w:szCs w:val="24"/>
            <w:u w:val="single"/>
            <w:lang w:eastAsia="ru-RU"/>
          </w:rPr>
          <w:t>от 28.12.2005 N 101-З</w:t>
        </w:r>
      </w:hyperlink>
      <w:r w:rsidRPr="009156F8">
        <w:rPr>
          <w:rFonts w:ascii="Times New Roman" w:eastAsia="Times New Roman" w:hAnsi="Times New Roman" w:cs="Times New Roman"/>
          <w:sz w:val="24"/>
          <w:szCs w:val="24"/>
          <w:lang w:eastAsia="ru-RU"/>
        </w:rPr>
        <w:t>)</w:t>
      </w:r>
    </w:p>
    <w:p w:rsidR="009156F8" w:rsidRPr="009156F8" w:rsidRDefault="009156F8" w:rsidP="00915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Реестр муниципальных должностей муниципальной службы в Брянской области </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br/>
        <w:t>1. Высшие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глава местной администрации (исполнительно-распорядительного органа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глава местной администрации (исполнительно-распорядительного органа муниципального образования)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главы местной администрации (исполнительно-распорядительного органа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главы местной администрации (исполнительно-распорядительного органа муниципального образования)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контрольного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контрольного органа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управляющий делами (руководитель аппарата) в представительном органе муниципального образования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управляющий делами (руководитель аппарата) в местной администрации (исполнительно-распорядительном органе муниципального образования)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районной администрации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w:t>
      </w:r>
      <w:proofErr w:type="gramEnd"/>
      <w:r w:rsidRPr="009156F8">
        <w:rPr>
          <w:rFonts w:ascii="Times New Roman" w:eastAsia="Times New Roman" w:hAnsi="Times New Roman" w:cs="Times New Roman"/>
          <w:sz w:val="24"/>
          <w:szCs w:val="24"/>
          <w:lang w:eastAsia="ru-RU"/>
        </w:rPr>
        <w:t xml:space="preserve"> Главные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управления, наделенного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управления в представительном органе муниципального образования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управления в местной администрации (исполнительно-распорядительном органе муниципального образования) городского округа</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104"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управления, наделенного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наделенного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наделенного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председатель комитета, наделенного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t xml:space="preserve">председатель комитета в местной администрации (исполнительно-распорядительном органе муниципального образования) городского округа; </w:t>
      </w:r>
      <w:proofErr w:type="gramStart"/>
      <w:r w:rsidRPr="009156F8">
        <w:rPr>
          <w:rFonts w:ascii="Times New Roman" w:eastAsia="Times New Roman" w:hAnsi="Times New Roman" w:cs="Times New Roman"/>
          <w:sz w:val="24"/>
          <w:szCs w:val="24"/>
          <w:lang w:eastAsia="ru-RU"/>
        </w:rPr>
        <w:t xml:space="preserve">( </w:t>
      </w:r>
      <w:proofErr w:type="gramEnd"/>
      <w:r w:rsidRPr="009156F8">
        <w:rPr>
          <w:rFonts w:ascii="Times New Roman" w:eastAsia="Times New Roman" w:hAnsi="Times New Roman" w:cs="Times New Roman"/>
          <w:sz w:val="24"/>
          <w:szCs w:val="24"/>
          <w:lang w:eastAsia="ru-RU"/>
        </w:rPr>
        <w:t xml:space="preserve">в ред. </w:t>
      </w:r>
      <w:hyperlink r:id="rId105"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председатель комитета, наделенного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управления, наделенного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управления в представительном органе муниципального образования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управления в местной администрации (исполнительно-распорядительном органе муниципального образования) городского округа</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106"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управления, наделенного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наделенного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наделенного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председателя комитета, наделенного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председателя комитета в местной администрации (исполнительно-распорядительном органе муниципального образования) городского округа</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 в ред. </w:t>
      </w:r>
      <w:hyperlink r:id="rId107"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председателя комитета, наделенного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руководителя контрольного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руководителя контрольного органа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управляющий делами (руководитель аппарата) в представительном органе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управляющий делами (руководитель аппарата) в представительном органе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управляющий делами (руководитель аппарата) в местной администрации (исполнительно-распорядительном органе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управляющий делами (руководитель аппарата) в местной администрации (исполнительно-распорядительном органе муниципального образования)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представительном органе муниципального образования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br/>
        <w:t>начальник отдела в местной администрации (исполнительно-распорядительном органе муниципального образования) г. Брянска;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заместитель руководителя районной администрации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управляющий делами (руководитель аппарата) в районной администрации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контрольном органе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контрольном органе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контрольном органе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контрольном органе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глава местной администрации (исполнительно-распорядительного органа муниципального образования) городского поселения (за исключением городского округа);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глава местной администрации (исполнительно-распорядительного органа муниципального образования) сельского поселения;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контрольного органа городского поселения (за исключением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контрольного органа сельского поселения;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главы местной администрации (исполнительно-распорядительного органа муниципального образования) городского поселения (за исключением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главы местной администрации (исполнительно-распорядительного органа муниципального образования) сельского поселения;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руководителя контрольного органа городского поселения (за исключением городского округа);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руководителя контрольного органа сельского поселения.</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3. </w:t>
      </w:r>
      <w:proofErr w:type="gramStart"/>
      <w:r w:rsidRPr="009156F8">
        <w:rPr>
          <w:rFonts w:ascii="Times New Roman" w:eastAsia="Times New Roman" w:hAnsi="Times New Roman" w:cs="Times New Roman"/>
          <w:sz w:val="24"/>
          <w:szCs w:val="24"/>
          <w:lang w:eastAsia="ru-RU"/>
        </w:rPr>
        <w:t>Ведущие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управлении, наделенном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начальник отдела в управлении представительного органа </w:t>
      </w:r>
      <w:proofErr w:type="spellStart"/>
      <w:r w:rsidRPr="009156F8">
        <w:rPr>
          <w:rFonts w:ascii="Times New Roman" w:eastAsia="Times New Roman" w:hAnsi="Times New Roman" w:cs="Times New Roman"/>
          <w:sz w:val="24"/>
          <w:szCs w:val="24"/>
          <w:lang w:eastAsia="ru-RU"/>
        </w:rPr>
        <w:t>муниципальнс</w:t>
      </w:r>
      <w:proofErr w:type="spellEnd"/>
      <w:r w:rsidRPr="009156F8">
        <w:rPr>
          <w:rFonts w:ascii="Times New Roman" w:eastAsia="Times New Roman" w:hAnsi="Times New Roman" w:cs="Times New Roman"/>
          <w:sz w:val="24"/>
          <w:szCs w:val="24"/>
          <w:lang w:eastAsia="ru-RU"/>
        </w:rPr>
        <w:t xml:space="preserve"> </w:t>
      </w:r>
      <w:proofErr w:type="spellStart"/>
      <w:r w:rsidRPr="009156F8">
        <w:rPr>
          <w:rFonts w:ascii="Times New Roman" w:eastAsia="Times New Roman" w:hAnsi="Times New Roman" w:cs="Times New Roman"/>
          <w:sz w:val="24"/>
          <w:szCs w:val="24"/>
          <w:lang w:eastAsia="ru-RU"/>
        </w:rPr>
        <w:t>го</w:t>
      </w:r>
      <w:proofErr w:type="spellEnd"/>
      <w:r w:rsidRPr="009156F8">
        <w:rPr>
          <w:rFonts w:ascii="Times New Roman" w:eastAsia="Times New Roman" w:hAnsi="Times New Roman" w:cs="Times New Roman"/>
          <w:sz w:val="24"/>
          <w:szCs w:val="24"/>
          <w:lang w:eastAsia="ru-RU"/>
        </w:rPr>
        <w:t xml:space="preserve"> образования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начальник отдела в управлении местной администрации (исполнитель^ э-распорядительного органа муниципального образования) городского округа; (в ред. </w:t>
      </w:r>
      <w:hyperlink r:id="rId108"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начальник отдела в управлении, наделенном правами юридического лица, </w:t>
      </w:r>
      <w:r w:rsidRPr="009156F8">
        <w:rPr>
          <w:rFonts w:ascii="Times New Roman" w:eastAsia="Times New Roman" w:hAnsi="Times New Roman" w:cs="Times New Roman"/>
          <w:sz w:val="24"/>
          <w:szCs w:val="24"/>
          <w:lang w:eastAsia="ru-RU"/>
        </w:rPr>
        <w:lastRenderedPageBreak/>
        <w:t>муниципального района;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начальник отдела в отделе, наделенном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отделе, наделенном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комитете, наделенном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начальник отдела в комитете местной администрации (исполнительно-распорядительного органа муниципального образования) городского округа; (в ред. </w:t>
      </w:r>
      <w:hyperlink r:id="rId109"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комитете, наделенном правами юридического лица, муниципального района;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управлении, наделенном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заместитель начальника отдела в управлении представительного органа муниципального образования </w:t>
      </w:r>
      <w:proofErr w:type="spellStart"/>
      <w:r w:rsidRPr="009156F8">
        <w:rPr>
          <w:rFonts w:ascii="Times New Roman" w:eastAsia="Times New Roman" w:hAnsi="Times New Roman" w:cs="Times New Roman"/>
          <w:sz w:val="24"/>
          <w:szCs w:val="24"/>
          <w:lang w:eastAsia="ru-RU"/>
        </w:rPr>
        <w:t>г</w:t>
      </w:r>
      <w:proofErr w:type="gramStart"/>
      <w:r w:rsidRPr="009156F8">
        <w:rPr>
          <w:rFonts w:ascii="Times New Roman" w:eastAsia="Times New Roman" w:hAnsi="Times New Roman" w:cs="Times New Roman"/>
          <w:sz w:val="24"/>
          <w:szCs w:val="24"/>
          <w:lang w:eastAsia="ru-RU"/>
        </w:rPr>
        <w:t>.Б</w:t>
      </w:r>
      <w:proofErr w:type="gramEnd"/>
      <w:r w:rsidRPr="009156F8">
        <w:rPr>
          <w:rFonts w:ascii="Times New Roman" w:eastAsia="Times New Roman" w:hAnsi="Times New Roman" w:cs="Times New Roman"/>
          <w:sz w:val="24"/>
          <w:szCs w:val="24"/>
          <w:lang w:eastAsia="ru-RU"/>
        </w:rPr>
        <w:t>рянска</w:t>
      </w:r>
      <w:proofErr w:type="spellEnd"/>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заместитель начальника отдела в управлении местной администрации (исполнительно-распорядительного органа муниципального образования) городского округа; (в ред. </w:t>
      </w:r>
      <w:hyperlink r:id="rId110"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управлении, наделенном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отделе, наделенном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отделе, наделенном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комитете, наделенном правами юридического лица,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комитете местной администрации (исполнительно-распорядительного органа муниципального образования) городского округа</w:t>
      </w:r>
      <w:proofErr w:type="gramStart"/>
      <w:r w:rsidRPr="009156F8">
        <w:rPr>
          <w:rFonts w:ascii="Times New Roman" w:eastAsia="Times New Roman" w:hAnsi="Times New Roman" w:cs="Times New Roman"/>
          <w:sz w:val="24"/>
          <w:szCs w:val="24"/>
          <w:lang w:eastAsia="ru-RU"/>
        </w:rPr>
        <w:t>;(</w:t>
      </w:r>
      <w:proofErr w:type="gramEnd"/>
      <w:r w:rsidRPr="009156F8">
        <w:rPr>
          <w:rFonts w:ascii="Times New Roman" w:eastAsia="Times New Roman" w:hAnsi="Times New Roman" w:cs="Times New Roman"/>
          <w:sz w:val="24"/>
          <w:szCs w:val="24"/>
          <w:lang w:eastAsia="ru-RU"/>
        </w:rPr>
        <w:t xml:space="preserve">в ред. </w:t>
      </w:r>
      <w:hyperlink r:id="rId111" w:history="1">
        <w:r w:rsidRPr="009156F8">
          <w:rPr>
            <w:rFonts w:ascii="Times New Roman" w:eastAsia="Times New Roman" w:hAnsi="Times New Roman" w:cs="Times New Roman"/>
            <w:color w:val="0000FF"/>
            <w:sz w:val="24"/>
            <w:szCs w:val="24"/>
            <w:u w:val="single"/>
            <w:lang w:eastAsia="ru-RU"/>
          </w:rPr>
          <w:t>от 12.04.2006 N 24-З</w:t>
        </w:r>
      </w:hyperlink>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комитете, наделенном правами юридического лица,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представительном органе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представительном органе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местной администрации (исполнительно-распорядительном органе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lastRenderedPageBreak/>
        <w:t>начальник отдела в местной администрации (исполнительно-распорядительном органе муниципального образования)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представительном органе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представительном органе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местной администрации (исполнительно-распорядительном органе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местной администрации (исполнительно-распорядительном органе муниципального образования) городского округа;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заместитель начальника отдела в местной администрации (исполнительно-распорядительном органе муниципального образования)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помощник (советник) главы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помощник (советник) главы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помощник (советник) председателя представительного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помощник (советник) председателя представительного органа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помощник (советник) главы местной администрации (исполнительно-распорядительного органа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помощник (советник) главы местной администрации (исполнительно-распорядительного органа муниципального образования) муниципального района;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районной администрации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заместитель начальника отдела в районной администрации г. Брянска;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ведущий инспектор контрольного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ведущий инспектор контрольного органа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руководитель администрации населенного пункта (группы населенных пунктов), входящего (входящих) в состав территории поселения и не являющегося муниципальным образованием (не являющихся муниципальными образованиями);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заместитель руководителя администрации населенного пункта (группы населенных пунктов), входящего (входящих) в состав территорий поселения и не являющегося муниципальным образованием (не являющихся муниципальными образованиями);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начальник отдела в местной администрации (исполнительно-распорядительном органе муниципального образования) городского поселения (за исключением городского округа).</w:t>
      </w:r>
      <w:r w:rsidRPr="009156F8">
        <w:rPr>
          <w:rFonts w:ascii="Times New Roman" w:eastAsia="Times New Roman" w:hAnsi="Times New Roman" w:cs="Times New Roman"/>
          <w:sz w:val="24"/>
          <w:szCs w:val="24"/>
          <w:lang w:eastAsia="ru-RU"/>
        </w:rPr>
        <w:br/>
      </w:r>
      <w:proofErr w:type="gramEnd"/>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lastRenderedPageBreak/>
        <w:t xml:space="preserve">4. </w:t>
      </w:r>
      <w:proofErr w:type="gramStart"/>
      <w:r w:rsidRPr="009156F8">
        <w:rPr>
          <w:rFonts w:ascii="Times New Roman" w:eastAsia="Times New Roman" w:hAnsi="Times New Roman" w:cs="Times New Roman"/>
          <w:sz w:val="24"/>
          <w:szCs w:val="24"/>
          <w:lang w:eastAsia="ru-RU"/>
        </w:rPr>
        <w:t>Старшие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заведующий сектором;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главный специалист представительного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главный специалист представительного органа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главный специалист местной администрации (исполнительно-распорядительного органа муниципального образования)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главный специалист местной администрации (исполнительно-распорядительного органа муниципального образования)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ведущий специалист;</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консультант;</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старший инспектор контрольного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старший инспектор контрольного органа муниципального района;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инспектор контрольного органа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инспектор контрольного органа муниципального района;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ведущий инспектор контрактного органа городского поселения (за исключением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ведущий инспектор контрольного органа сельского поселения.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5. Младшие должности: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инспектор контрольного органа городского поселения (за исключением городского округа);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инспектор контрольного органа сельского поселения;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специалист 1 категории;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специалист 2 категории".</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240" w:line="240" w:lineRule="auto"/>
        <w:jc w:val="right"/>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Приложение 3 к </w:t>
      </w:r>
      <w:r w:rsidRPr="009156F8">
        <w:rPr>
          <w:rFonts w:ascii="Times New Roman" w:eastAsia="Times New Roman" w:hAnsi="Times New Roman" w:cs="Times New Roman"/>
          <w:sz w:val="24"/>
          <w:szCs w:val="24"/>
          <w:lang w:eastAsia="ru-RU"/>
        </w:rPr>
        <w:br/>
        <w:t>Закону Брянской области «О муниципальной</w:t>
      </w:r>
      <w:r w:rsidRPr="009156F8">
        <w:rPr>
          <w:rFonts w:ascii="Times New Roman" w:eastAsia="Times New Roman" w:hAnsi="Times New Roman" w:cs="Times New Roman"/>
          <w:sz w:val="24"/>
          <w:szCs w:val="24"/>
          <w:lang w:eastAsia="ru-RU"/>
        </w:rPr>
        <w:br/>
        <w:t>службе в Брянской области</w:t>
      </w:r>
    </w:p>
    <w:p w:rsidR="009156F8" w:rsidRPr="009156F8" w:rsidRDefault="009156F8" w:rsidP="00915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Положение</w:t>
      </w:r>
      <w:r w:rsidRPr="009156F8">
        <w:rPr>
          <w:rFonts w:ascii="Times New Roman" w:eastAsia="Times New Roman" w:hAnsi="Times New Roman" w:cs="Times New Roman"/>
          <w:sz w:val="24"/>
          <w:szCs w:val="24"/>
          <w:lang w:eastAsia="ru-RU"/>
        </w:rPr>
        <w:br/>
        <w:t xml:space="preserve">о порядке присвоения и сохранения муниципальным служащим </w:t>
      </w:r>
      <w:r w:rsidRPr="009156F8">
        <w:rPr>
          <w:rFonts w:ascii="Times New Roman" w:eastAsia="Times New Roman" w:hAnsi="Times New Roman" w:cs="Times New Roman"/>
          <w:sz w:val="24"/>
          <w:szCs w:val="24"/>
          <w:lang w:eastAsia="ru-RU"/>
        </w:rPr>
        <w:br/>
        <w:t>квалификационных разрядов муниципальной службы</w:t>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lastRenderedPageBreak/>
        <w:t>1. Настоящим Положением определяется порядок присвоения муниципальным служащим квалификационных разрядов муниципальной службы и сохранения присвоенных квалификационных разрядов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2. Квалификационные разряды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квалификационном разряде и в замещаемой муниципальной должности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3. Квалификационные разряды муниципальной службы присваиваются муниципальным служащим после сдачи ими квалификационного экзамена или прохождения аттестации.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4. Квалификационный разряд муниципальной службы может быть первым или очередным. </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Первый квалификационный разряд муниципальной службы (далее, если не оговорено особо - квалификационный разряд) присваивается муниципальному служащему, не имеющему квалификационного разряда. При этом в соответствии с пунктом 16 настоящего Положения учитываются квалификационный разряд, присвоенный ему на прежнем месте муниципальной службы.</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5. </w:t>
      </w:r>
      <w:proofErr w:type="gramStart"/>
      <w:r w:rsidRPr="009156F8">
        <w:rPr>
          <w:rFonts w:ascii="Times New Roman" w:eastAsia="Times New Roman" w:hAnsi="Times New Roman" w:cs="Times New Roman"/>
          <w:sz w:val="24"/>
          <w:szCs w:val="24"/>
          <w:lang w:eastAsia="ru-RU"/>
        </w:rPr>
        <w:t>Первыми квалификационными разрядами 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а) для группы младших должностей муниципальной службы - референт муниципальной службы 3 класса;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б) для группы старших должностей муниципальной службы — советник муниципальной службы 3 класса;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 для группы ведущих должностей муниципальной службы - старший советник муниципальной службы 3 класса;</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г) для группы главных должностей муниципальной службы </w:t>
      </w:r>
      <w:proofErr w:type="gramStart"/>
      <w:r w:rsidRPr="009156F8">
        <w:rPr>
          <w:rFonts w:ascii="Times New Roman" w:eastAsia="Times New Roman" w:hAnsi="Times New Roman" w:cs="Times New Roman"/>
          <w:sz w:val="24"/>
          <w:szCs w:val="24"/>
          <w:lang w:eastAsia="ru-RU"/>
        </w:rPr>
        <w:t>-м</w:t>
      </w:r>
      <w:proofErr w:type="gramEnd"/>
      <w:r w:rsidRPr="009156F8">
        <w:rPr>
          <w:rFonts w:ascii="Times New Roman" w:eastAsia="Times New Roman" w:hAnsi="Times New Roman" w:cs="Times New Roman"/>
          <w:sz w:val="24"/>
          <w:szCs w:val="24"/>
          <w:lang w:eastAsia="ru-RU"/>
        </w:rPr>
        <w:t>униципальный советник 3 класса;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д) для группы высших должностей муниципальной службы действительный муниципальной советник 3 класса.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6. Первый квалификационный разряд 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lastRenderedPageBreak/>
        <w:t>7. Очередной квалификационный разряд муниципальной службы присваивается муниципальному служащему по истечении срока, установленного для прохождения муниципальной службы в предыдущем квалификационном разряде, и при условии, что он замещает должность муниципальной службы, для которой предусмотрен квалификационный разряд, равный или более высокий, чем квалификационный разряд, присваиваемый муниципальному служащему.</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8. </w:t>
      </w:r>
      <w:proofErr w:type="gramStart"/>
      <w:r w:rsidRPr="009156F8">
        <w:rPr>
          <w:rFonts w:ascii="Times New Roman" w:eastAsia="Times New Roman" w:hAnsi="Times New Roman" w:cs="Times New Roman"/>
          <w:sz w:val="24"/>
          <w:szCs w:val="24"/>
          <w:lang w:eastAsia="ru-RU"/>
        </w:rPr>
        <w:t>Для прохождения муниципальной службы устанавливаются следующие сроки:</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а) в квалификационных разрядах референта муниципальной службы 3 и 2 класса, советника муниципальной службы 3 и 2 класса - не менее одного года;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б) в квалификационных разрядах старшего советника муниципальной службы 3 и 2 класса, муниципального советника 3 и 2 класса - не менее двух лет;</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в) в квалификационных разрядах действительного муниципального советника 3 и 2 класса - не менее одного года.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Для прохождения муниципальной службы в квалификационных разрядах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Срок муниципальной службы в присвоенном квалификационном разряде муниципальной службы исчисляется со дня присвоения квалификационного разряда.</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9. </w:t>
      </w:r>
      <w:proofErr w:type="gramStart"/>
      <w:r w:rsidRPr="009156F8">
        <w:rPr>
          <w:rFonts w:ascii="Times New Roman" w:eastAsia="Times New Roman" w:hAnsi="Times New Roman" w:cs="Times New Roman"/>
          <w:sz w:val="24"/>
          <w:szCs w:val="24"/>
          <w:lang w:eastAsia="ru-RU"/>
        </w:rPr>
        <w:t>При назначении муниципального служащего на более высокую должность муниципальной службы ему может быть присвоен очередной квалификационный разряд муниципальной службы, если истек срок, установленный пунктом 8 настоящего Положения для прохождения муниципальной службы в предыдущем квалификационном разряде, и при условии, что для этой должности муниципальной службы предусмотрен квалификационный разряд, равный или более высокий, чем квалификационный разряд, присваиваемый муниципальному служащему.</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proofErr w:type="gramStart"/>
      <w:r w:rsidRPr="009156F8">
        <w:rPr>
          <w:rFonts w:ascii="Times New Roman" w:eastAsia="Times New Roman" w:hAnsi="Times New Roman" w:cs="Times New Roman"/>
          <w:sz w:val="24"/>
          <w:szCs w:val="24"/>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квалификационный разряд муниципальной службы, являющийся в соответствии с пунктом 5 настоящего Положения первым для этой группы должностей муниципальной службы, если этот квалификационный разряд выше квалификационного разряда, который имеет муниципальный служащий.</w:t>
      </w:r>
      <w:proofErr w:type="gramEnd"/>
      <w:r w:rsidRPr="009156F8">
        <w:rPr>
          <w:rFonts w:ascii="Times New Roman" w:eastAsia="Times New Roman" w:hAnsi="Times New Roman" w:cs="Times New Roman"/>
          <w:sz w:val="24"/>
          <w:szCs w:val="24"/>
          <w:lang w:eastAsia="ru-RU"/>
        </w:rPr>
        <w:t xml:space="preserve"> В указанном случае квалификационный разряд присваивается без соблюдения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последовательности и без учета продолжительности муниципальной службы в предыдущем квалификационном разряде.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Квалификационный разряд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lastRenderedPageBreak/>
        <w:t>10. Квалификационные разряды 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11. В городских поселениях (кроме городского округа) и сельских поселениях квалификационные разряды муниципального советника 1, 2 и 3 класса муниципальным служащим, замещающим должности муниципальной службы, отнесенные к группе главных должностей муниципальной службы, присваиваются главой муниципального образования поселения по представлению руководителя соответствующего органа местного самоуправления.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12. </w:t>
      </w:r>
      <w:proofErr w:type="gramStart"/>
      <w:r w:rsidRPr="009156F8">
        <w:rPr>
          <w:rFonts w:ascii="Times New Roman" w:eastAsia="Times New Roman" w:hAnsi="Times New Roman" w:cs="Times New Roman"/>
          <w:sz w:val="24"/>
          <w:szCs w:val="24"/>
          <w:lang w:eastAsia="ru-RU"/>
        </w:rPr>
        <w:t>Квалификационные разряды 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кроме случая, установленного в пункте 11 настоящего Положения, присваиваются муниципальным служащим руководителем соответствующего органа местного самоуправления.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13.</w:t>
      </w:r>
      <w:proofErr w:type="gramEnd"/>
      <w:r w:rsidRPr="009156F8">
        <w:rPr>
          <w:rFonts w:ascii="Times New Roman" w:eastAsia="Times New Roman" w:hAnsi="Times New Roman" w:cs="Times New Roman"/>
          <w:sz w:val="24"/>
          <w:szCs w:val="24"/>
          <w:lang w:eastAsia="ru-RU"/>
        </w:rPr>
        <w:t xml:space="preserve"> Квалификационные разряды 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14. Квалификационный разряд муниципальной службы присваивается муниципальному служащему </w:t>
      </w:r>
      <w:proofErr w:type="gramStart"/>
      <w:r w:rsidRPr="009156F8">
        <w:rPr>
          <w:rFonts w:ascii="Times New Roman" w:eastAsia="Times New Roman" w:hAnsi="Times New Roman" w:cs="Times New Roman"/>
          <w:sz w:val="24"/>
          <w:szCs w:val="24"/>
          <w:lang w:eastAsia="ru-RU"/>
        </w:rPr>
        <w:t>с даты проведения</w:t>
      </w:r>
      <w:proofErr w:type="gramEnd"/>
      <w:r w:rsidRPr="009156F8">
        <w:rPr>
          <w:rFonts w:ascii="Times New Roman" w:eastAsia="Times New Roman" w:hAnsi="Times New Roman" w:cs="Times New Roman"/>
          <w:sz w:val="24"/>
          <w:szCs w:val="24"/>
          <w:lang w:eastAsia="ru-RU"/>
        </w:rPr>
        <w:t xml:space="preserve"> квалификационного экзамена или аттестации, по результатам которых было подтверждено соответствие муниципального служащего квалификационным требованиям.</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15. </w:t>
      </w:r>
      <w:proofErr w:type="gramStart"/>
      <w:r w:rsidRPr="009156F8">
        <w:rPr>
          <w:rFonts w:ascii="Times New Roman" w:eastAsia="Times New Roman" w:hAnsi="Times New Roman" w:cs="Times New Roman"/>
          <w:sz w:val="24"/>
          <w:szCs w:val="24"/>
          <w:lang w:eastAsia="ru-RU"/>
        </w:rPr>
        <w:t>В качестве меры поощрения за особые отличия в муниципальной службе квалификационный разряд муниципальному служащему может быть присвоен:</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а) до истечения срока, установленного пунктом 8 настоящего Положения, для прохождения муниципальной службы в соответствующем квалификационном разряде, но не ранее чем через шесть месяцев пребывания в замещаемой должности муниципальной службы - не выше квалификационного разряда, соответствующего этой должности муниципальной службы;</w:t>
      </w:r>
      <w:proofErr w:type="gramEnd"/>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б) по истечении указанного срока - на одну ступень выше квалификационного разряда,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16. При поступлении на муниципальную службу гражданина Российской Федерации, имеющего квалификационный разряд муниципальной службы, первый квалификационный разряд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r w:rsidRPr="009156F8">
        <w:rPr>
          <w:rFonts w:ascii="Times New Roman" w:eastAsia="Times New Roman" w:hAnsi="Times New Roman" w:cs="Times New Roman"/>
          <w:sz w:val="24"/>
          <w:szCs w:val="24"/>
          <w:lang w:eastAsia="ru-RU"/>
        </w:rPr>
        <w:br/>
      </w:r>
    </w:p>
    <w:p w:rsidR="009156F8" w:rsidRPr="009156F8" w:rsidRDefault="009156F8" w:rsidP="009156F8">
      <w:pPr>
        <w:spacing w:before="100" w:beforeAutospacing="1" w:after="100" w:afterAutospacing="1" w:line="240" w:lineRule="auto"/>
        <w:rPr>
          <w:rFonts w:ascii="Times New Roman" w:eastAsia="Times New Roman" w:hAnsi="Times New Roman" w:cs="Times New Roman"/>
          <w:sz w:val="24"/>
          <w:szCs w:val="24"/>
          <w:lang w:eastAsia="ru-RU"/>
        </w:rPr>
      </w:pPr>
      <w:r w:rsidRPr="009156F8">
        <w:rPr>
          <w:rFonts w:ascii="Times New Roman" w:eastAsia="Times New Roman" w:hAnsi="Times New Roman" w:cs="Times New Roman"/>
          <w:sz w:val="24"/>
          <w:szCs w:val="24"/>
          <w:lang w:eastAsia="ru-RU"/>
        </w:rPr>
        <w:t xml:space="preserve">Если указанный квалификационный разряд муниципальной службы ниже имеющегося у муниципального служащего квалификационного разряда, муниципальному служащему может быть присвоен квалификационный разряд муниципальной службы на одну ступень выше квалификационного разряда,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 </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lastRenderedPageBreak/>
        <w:br/>
        <w:t>При присвоении квалификационного разряда учитывается продолжительность пребывания в имеющемся квалификационном разряде.</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17. Очередной квалификационный разряд 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18. Присвоенный квалификационный разряд 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 </w:t>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r>
      <w:r w:rsidRPr="009156F8">
        <w:rPr>
          <w:rFonts w:ascii="Times New Roman" w:eastAsia="Times New Roman" w:hAnsi="Times New Roman" w:cs="Times New Roman"/>
          <w:sz w:val="24"/>
          <w:szCs w:val="24"/>
          <w:lang w:eastAsia="ru-RU"/>
        </w:rPr>
        <w:br/>
        <w:t xml:space="preserve">Текст документа сверен </w:t>
      </w:r>
      <w:proofErr w:type="gramStart"/>
      <w:r w:rsidRPr="009156F8">
        <w:rPr>
          <w:rFonts w:ascii="Times New Roman" w:eastAsia="Times New Roman" w:hAnsi="Times New Roman" w:cs="Times New Roman"/>
          <w:sz w:val="24"/>
          <w:szCs w:val="24"/>
          <w:lang w:eastAsia="ru-RU"/>
        </w:rPr>
        <w:t>по</w:t>
      </w:r>
      <w:proofErr w:type="gramEnd"/>
      <w:r w:rsidRPr="009156F8">
        <w:rPr>
          <w:rFonts w:ascii="Times New Roman" w:eastAsia="Times New Roman" w:hAnsi="Times New Roman" w:cs="Times New Roman"/>
          <w:sz w:val="24"/>
          <w:szCs w:val="24"/>
          <w:lang w:eastAsia="ru-RU"/>
        </w:rPr>
        <w:t>:</w:t>
      </w:r>
      <w:r w:rsidRPr="009156F8">
        <w:rPr>
          <w:rFonts w:ascii="Times New Roman" w:eastAsia="Times New Roman" w:hAnsi="Times New Roman" w:cs="Times New Roman"/>
          <w:sz w:val="24"/>
          <w:szCs w:val="24"/>
          <w:lang w:eastAsia="ru-RU"/>
        </w:rPr>
        <w:br/>
        <w:t xml:space="preserve">официальная рассылка </w:t>
      </w:r>
    </w:p>
    <w:p w:rsidR="002A1FE5" w:rsidRDefault="002A1FE5">
      <w:bookmarkStart w:id="0" w:name="_GoBack"/>
      <w:bookmarkEnd w:id="0"/>
    </w:p>
    <w:sectPr w:rsidR="002A1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BB"/>
    <w:rsid w:val="002A1FE5"/>
    <w:rsid w:val="009156F8"/>
    <w:rsid w:val="00EA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1167">
      <w:bodyDiv w:val="1"/>
      <w:marLeft w:val="0"/>
      <w:marRight w:val="0"/>
      <w:marTop w:val="0"/>
      <w:marBottom w:val="0"/>
      <w:divBdr>
        <w:top w:val="none" w:sz="0" w:space="0" w:color="auto"/>
        <w:left w:val="none" w:sz="0" w:space="0" w:color="auto"/>
        <w:bottom w:val="none" w:sz="0" w:space="0" w:color="auto"/>
        <w:right w:val="none" w:sz="0" w:space="0" w:color="auto"/>
      </w:divBdr>
      <w:divsChild>
        <w:div w:id="1202283087">
          <w:marLeft w:val="0"/>
          <w:marRight w:val="0"/>
          <w:marTop w:val="0"/>
          <w:marBottom w:val="0"/>
          <w:divBdr>
            <w:top w:val="none" w:sz="0" w:space="0" w:color="auto"/>
            <w:left w:val="none" w:sz="0" w:space="0" w:color="auto"/>
            <w:bottom w:val="none" w:sz="0" w:space="0" w:color="auto"/>
            <w:right w:val="none" w:sz="0" w:space="0" w:color="auto"/>
          </w:divBdr>
        </w:div>
      </w:divsChild>
    </w:div>
    <w:div w:id="17993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33179" TargetMode="External"/><Relationship Id="rId21" Type="http://schemas.openxmlformats.org/officeDocument/2006/relationships/hyperlink" Target="http://docs.cntd.ru/document/974001812" TargetMode="External"/><Relationship Id="rId42" Type="http://schemas.openxmlformats.org/officeDocument/2006/relationships/hyperlink" Target="http://docs.cntd.ru/document/974001945" TargetMode="External"/><Relationship Id="rId47" Type="http://schemas.openxmlformats.org/officeDocument/2006/relationships/hyperlink" Target="http://docs.cntd.ru/document/974001812" TargetMode="External"/><Relationship Id="rId63" Type="http://schemas.openxmlformats.org/officeDocument/2006/relationships/hyperlink" Target="http://docs.cntd.ru/document/974003425" TargetMode="External"/><Relationship Id="rId68" Type="http://schemas.openxmlformats.org/officeDocument/2006/relationships/hyperlink" Target="http://docs.cntd.ru/document/974004134" TargetMode="External"/><Relationship Id="rId84" Type="http://schemas.openxmlformats.org/officeDocument/2006/relationships/hyperlink" Target="http://docs.cntd.ru/document/974007863" TargetMode="External"/><Relationship Id="rId89" Type="http://schemas.openxmlformats.org/officeDocument/2006/relationships/hyperlink" Target="http://docs.cntd.ru/document/974001812"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74006630" TargetMode="External"/><Relationship Id="rId29" Type="http://schemas.openxmlformats.org/officeDocument/2006/relationships/hyperlink" Target="http://docs.cntd.ru/document/974003425" TargetMode="External"/><Relationship Id="rId107" Type="http://schemas.openxmlformats.org/officeDocument/2006/relationships/hyperlink" Target="http://docs.cntd.ru/document/974006630" TargetMode="External"/><Relationship Id="rId11" Type="http://schemas.openxmlformats.org/officeDocument/2006/relationships/hyperlink" Target="http://docs.cntd.ru/document/974003889" TargetMode="External"/><Relationship Id="rId24" Type="http://schemas.openxmlformats.org/officeDocument/2006/relationships/hyperlink" Target="http://docs.cntd.ru/document/974004134" TargetMode="External"/><Relationship Id="rId32" Type="http://schemas.openxmlformats.org/officeDocument/2006/relationships/hyperlink" Target="http://docs.cntd.ru/document/974001812" TargetMode="External"/><Relationship Id="rId37" Type="http://schemas.openxmlformats.org/officeDocument/2006/relationships/hyperlink" Target="http://docs.cntd.ru/document/974001945" TargetMode="External"/><Relationship Id="rId40" Type="http://schemas.openxmlformats.org/officeDocument/2006/relationships/hyperlink" Target="http://docs.cntd.ru/document/974001945" TargetMode="External"/><Relationship Id="rId45" Type="http://schemas.openxmlformats.org/officeDocument/2006/relationships/hyperlink" Target="http://docs.cntd.ru/document/974004134" TargetMode="External"/><Relationship Id="rId53" Type="http://schemas.openxmlformats.org/officeDocument/2006/relationships/hyperlink" Target="http://docs.cntd.ru/document/9004937" TargetMode="External"/><Relationship Id="rId58" Type="http://schemas.openxmlformats.org/officeDocument/2006/relationships/hyperlink" Target="http://docs.cntd.ru/document/9004937" TargetMode="External"/><Relationship Id="rId66" Type="http://schemas.openxmlformats.org/officeDocument/2006/relationships/hyperlink" Target="http://docs.cntd.ru/document/974003425" TargetMode="External"/><Relationship Id="rId74" Type="http://schemas.openxmlformats.org/officeDocument/2006/relationships/hyperlink" Target="http://docs.cntd.ru/document/974006149" TargetMode="External"/><Relationship Id="rId79" Type="http://schemas.openxmlformats.org/officeDocument/2006/relationships/hyperlink" Target="http://docs.cntd.ru/document/974001812" TargetMode="External"/><Relationship Id="rId87" Type="http://schemas.openxmlformats.org/officeDocument/2006/relationships/hyperlink" Target="http://docs.cntd.ru/document/974001945" TargetMode="External"/><Relationship Id="rId102" Type="http://schemas.openxmlformats.org/officeDocument/2006/relationships/hyperlink" Target="http://docs.cntd.ru/document/974006149" TargetMode="External"/><Relationship Id="rId110" Type="http://schemas.openxmlformats.org/officeDocument/2006/relationships/hyperlink" Target="http://docs.cntd.ru/document/974006630" TargetMode="External"/><Relationship Id="rId5" Type="http://schemas.openxmlformats.org/officeDocument/2006/relationships/hyperlink" Target="http://docs.cntd.ru/document/974009767" TargetMode="External"/><Relationship Id="rId61" Type="http://schemas.openxmlformats.org/officeDocument/2006/relationships/hyperlink" Target="http://docs.cntd.ru/document/974001812" TargetMode="External"/><Relationship Id="rId82" Type="http://schemas.openxmlformats.org/officeDocument/2006/relationships/hyperlink" Target="http://docs.cntd.ru/document/974003425" TargetMode="External"/><Relationship Id="rId90" Type="http://schemas.openxmlformats.org/officeDocument/2006/relationships/hyperlink" Target="http://docs.cntd.ru/document/974003425" TargetMode="External"/><Relationship Id="rId95" Type="http://schemas.openxmlformats.org/officeDocument/2006/relationships/hyperlink" Target="http://docs.cntd.ru/document/974001945" TargetMode="External"/><Relationship Id="rId19" Type="http://schemas.openxmlformats.org/officeDocument/2006/relationships/hyperlink" Target="http://docs.cntd.ru/document/974001812" TargetMode="External"/><Relationship Id="rId14" Type="http://schemas.openxmlformats.org/officeDocument/2006/relationships/hyperlink" Target="http://docs.cntd.ru/document/974002501"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04937" TargetMode="External"/><Relationship Id="rId30" Type="http://schemas.openxmlformats.org/officeDocument/2006/relationships/hyperlink" Target="http://docs.cntd.ru/document/974003425" TargetMode="External"/><Relationship Id="rId35" Type="http://schemas.openxmlformats.org/officeDocument/2006/relationships/hyperlink" Target="http://docs.cntd.ru/document/974003425" TargetMode="External"/><Relationship Id="rId43" Type="http://schemas.openxmlformats.org/officeDocument/2006/relationships/hyperlink" Target="http://docs.cntd.ru/document/974006149" TargetMode="External"/><Relationship Id="rId48" Type="http://schemas.openxmlformats.org/officeDocument/2006/relationships/hyperlink" Target="http://docs.cntd.ru/document/974001812" TargetMode="External"/><Relationship Id="rId56" Type="http://schemas.openxmlformats.org/officeDocument/2006/relationships/hyperlink" Target="http://docs.cntd.ru/document/974003425" TargetMode="External"/><Relationship Id="rId64" Type="http://schemas.openxmlformats.org/officeDocument/2006/relationships/hyperlink" Target="http://docs.cntd.ru/document/974001812" TargetMode="External"/><Relationship Id="rId69" Type="http://schemas.openxmlformats.org/officeDocument/2006/relationships/hyperlink" Target="http://docs.cntd.ru/document/974001945" TargetMode="External"/><Relationship Id="rId77" Type="http://schemas.openxmlformats.org/officeDocument/2006/relationships/hyperlink" Target="http://docs.cntd.ru/document/974001812" TargetMode="External"/><Relationship Id="rId100" Type="http://schemas.openxmlformats.org/officeDocument/2006/relationships/hyperlink" Target="http://docs.cntd.ru/document/974004134" TargetMode="External"/><Relationship Id="rId105" Type="http://schemas.openxmlformats.org/officeDocument/2006/relationships/hyperlink" Target="http://docs.cntd.ru/document/974006630" TargetMode="External"/><Relationship Id="rId113" Type="http://schemas.openxmlformats.org/officeDocument/2006/relationships/theme" Target="theme/theme1.xml"/><Relationship Id="rId8" Type="http://schemas.openxmlformats.org/officeDocument/2006/relationships/hyperlink" Target="http://docs.cntd.ru/document/974001945" TargetMode="External"/><Relationship Id="rId51" Type="http://schemas.openxmlformats.org/officeDocument/2006/relationships/hyperlink" Target="http://docs.cntd.ru/document/974007008" TargetMode="External"/><Relationship Id="rId72" Type="http://schemas.openxmlformats.org/officeDocument/2006/relationships/hyperlink" Target="http://docs.cntd.ru/document/974001812" TargetMode="External"/><Relationship Id="rId80" Type="http://schemas.openxmlformats.org/officeDocument/2006/relationships/hyperlink" Target="http://docs.cntd.ru/document/974003425" TargetMode="External"/><Relationship Id="rId85" Type="http://schemas.openxmlformats.org/officeDocument/2006/relationships/hyperlink" Target="http://docs.cntd.ru/document/974001812" TargetMode="External"/><Relationship Id="rId93" Type="http://schemas.openxmlformats.org/officeDocument/2006/relationships/hyperlink" Target="http://docs.cntd.ru/document/974004134" TargetMode="External"/><Relationship Id="rId98" Type="http://schemas.openxmlformats.org/officeDocument/2006/relationships/hyperlink" Target="http://docs.cntd.ru/document/974001934" TargetMode="External"/><Relationship Id="rId3" Type="http://schemas.openxmlformats.org/officeDocument/2006/relationships/settings" Target="settings.xml"/><Relationship Id="rId12" Type="http://schemas.openxmlformats.org/officeDocument/2006/relationships/hyperlink" Target="http://docs.cntd.ru/document/974003922" TargetMode="External"/><Relationship Id="rId17" Type="http://schemas.openxmlformats.org/officeDocument/2006/relationships/hyperlink" Target="http://docs.cntd.ru/document/974007008"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74001945" TargetMode="External"/><Relationship Id="rId38" Type="http://schemas.openxmlformats.org/officeDocument/2006/relationships/hyperlink" Target="http://docs.cntd.ru/document/9004937" TargetMode="External"/><Relationship Id="rId46" Type="http://schemas.openxmlformats.org/officeDocument/2006/relationships/hyperlink" Target="http://docs.cntd.ru/document/974001812" TargetMode="External"/><Relationship Id="rId59" Type="http://schemas.openxmlformats.org/officeDocument/2006/relationships/hyperlink" Target="http://docs.cntd.ru/document/974003425" TargetMode="External"/><Relationship Id="rId67" Type="http://schemas.openxmlformats.org/officeDocument/2006/relationships/hyperlink" Target="http://docs.cntd.ru/document/974001945" TargetMode="External"/><Relationship Id="rId103" Type="http://schemas.openxmlformats.org/officeDocument/2006/relationships/hyperlink" Target="http://docs.cntd.ru/document/974006149" TargetMode="External"/><Relationship Id="rId108" Type="http://schemas.openxmlformats.org/officeDocument/2006/relationships/hyperlink" Target="http://docs.cntd.ru/document/974006630" TargetMode="External"/><Relationship Id="rId20" Type="http://schemas.openxmlformats.org/officeDocument/2006/relationships/hyperlink" Target="http://docs.cntd.ru/document/974001812" TargetMode="External"/><Relationship Id="rId41" Type="http://schemas.openxmlformats.org/officeDocument/2006/relationships/hyperlink" Target="http://docs.cntd.ru/document/974006149" TargetMode="External"/><Relationship Id="rId54" Type="http://schemas.openxmlformats.org/officeDocument/2006/relationships/hyperlink" Target="http://docs.cntd.ru/document/974004134" TargetMode="External"/><Relationship Id="rId62" Type="http://schemas.openxmlformats.org/officeDocument/2006/relationships/hyperlink" Target="http://docs.cntd.ru/document/974001812" TargetMode="External"/><Relationship Id="rId70" Type="http://schemas.openxmlformats.org/officeDocument/2006/relationships/hyperlink" Target="http://docs.cntd.ru/document/974004134" TargetMode="External"/><Relationship Id="rId75" Type="http://schemas.openxmlformats.org/officeDocument/2006/relationships/hyperlink" Target="http://docs.cntd.ru/document/974001812" TargetMode="External"/><Relationship Id="rId83" Type="http://schemas.openxmlformats.org/officeDocument/2006/relationships/hyperlink" Target="http://docs.cntd.ru/document/974001851" TargetMode="External"/><Relationship Id="rId88" Type="http://schemas.openxmlformats.org/officeDocument/2006/relationships/hyperlink" Target="http://docs.cntd.ru/document/974007863" TargetMode="External"/><Relationship Id="rId91" Type="http://schemas.openxmlformats.org/officeDocument/2006/relationships/hyperlink" Target="http://docs.cntd.ru/document/974001934" TargetMode="External"/><Relationship Id="rId96" Type="http://schemas.openxmlformats.org/officeDocument/2006/relationships/hyperlink" Target="http://docs.cntd.ru/document/974001945" TargetMode="External"/><Relationship Id="rId111" Type="http://schemas.openxmlformats.org/officeDocument/2006/relationships/hyperlink" Target="http://docs.cntd.ru/document/974006630" TargetMode="External"/><Relationship Id="rId1" Type="http://schemas.openxmlformats.org/officeDocument/2006/relationships/styles" Target="styles.xml"/><Relationship Id="rId6" Type="http://schemas.openxmlformats.org/officeDocument/2006/relationships/hyperlink" Target="http://docs.cntd.ru/document/974001812" TargetMode="External"/><Relationship Id="rId15" Type="http://schemas.openxmlformats.org/officeDocument/2006/relationships/hyperlink" Target="http://docs.cntd.ru/document/974006149" TargetMode="External"/><Relationship Id="rId23" Type="http://schemas.openxmlformats.org/officeDocument/2006/relationships/hyperlink" Target="http://docs.cntd.ru/document/9033179" TargetMode="External"/><Relationship Id="rId28" Type="http://schemas.openxmlformats.org/officeDocument/2006/relationships/hyperlink" Target="http://docs.cntd.ru/document/974003425" TargetMode="External"/><Relationship Id="rId36" Type="http://schemas.openxmlformats.org/officeDocument/2006/relationships/hyperlink" Target="http://docs.cntd.ru/document/974001945" TargetMode="External"/><Relationship Id="rId49" Type="http://schemas.openxmlformats.org/officeDocument/2006/relationships/hyperlink" Target="http://docs.cntd.ru/document/974001812" TargetMode="External"/><Relationship Id="rId57" Type="http://schemas.openxmlformats.org/officeDocument/2006/relationships/hyperlink" Target="http://docs.cntd.ru/document/974003425" TargetMode="External"/><Relationship Id="rId106" Type="http://schemas.openxmlformats.org/officeDocument/2006/relationships/hyperlink" Target="http://docs.cntd.ru/document/974006630" TargetMode="External"/><Relationship Id="rId10" Type="http://schemas.openxmlformats.org/officeDocument/2006/relationships/hyperlink" Target="http://docs.cntd.ru/document/974003425" TargetMode="External"/><Relationship Id="rId31" Type="http://schemas.openxmlformats.org/officeDocument/2006/relationships/hyperlink" Target="http://docs.cntd.ru/document/974003425" TargetMode="External"/><Relationship Id="rId44" Type="http://schemas.openxmlformats.org/officeDocument/2006/relationships/hyperlink" Target="http://docs.cntd.ru/document/974001812" TargetMode="External"/><Relationship Id="rId52" Type="http://schemas.openxmlformats.org/officeDocument/2006/relationships/hyperlink" Target="http://docs.cntd.ru/document/974007008" TargetMode="External"/><Relationship Id="rId60" Type="http://schemas.openxmlformats.org/officeDocument/2006/relationships/hyperlink" Target="http://docs.cntd.ru/document/974004134" TargetMode="External"/><Relationship Id="rId65" Type="http://schemas.openxmlformats.org/officeDocument/2006/relationships/hyperlink" Target="http://docs.cntd.ru/document/974003425" TargetMode="External"/><Relationship Id="rId73" Type="http://schemas.openxmlformats.org/officeDocument/2006/relationships/hyperlink" Target="http://docs.cntd.ru/document/974004134" TargetMode="External"/><Relationship Id="rId78" Type="http://schemas.openxmlformats.org/officeDocument/2006/relationships/hyperlink" Target="http://docs.cntd.ru/document/974006149" TargetMode="External"/><Relationship Id="rId81" Type="http://schemas.openxmlformats.org/officeDocument/2006/relationships/hyperlink" Target="http://docs.cntd.ru/document/974003425" TargetMode="External"/><Relationship Id="rId86" Type="http://schemas.openxmlformats.org/officeDocument/2006/relationships/hyperlink" Target="http://docs.cntd.ru/document/974007863" TargetMode="External"/><Relationship Id="rId94" Type="http://schemas.openxmlformats.org/officeDocument/2006/relationships/hyperlink" Target="http://docs.cntd.ru/document/974001945" TargetMode="External"/><Relationship Id="rId99" Type="http://schemas.openxmlformats.org/officeDocument/2006/relationships/hyperlink" Target="http://docs.cntd.ru/document/9033179" TargetMode="External"/><Relationship Id="rId101" Type="http://schemas.openxmlformats.org/officeDocument/2006/relationships/hyperlink" Target="http://docs.cntd.ru/document/974006149" TargetMode="External"/><Relationship Id="rId4" Type="http://schemas.openxmlformats.org/officeDocument/2006/relationships/webSettings" Target="webSettings.xml"/><Relationship Id="rId9" Type="http://schemas.openxmlformats.org/officeDocument/2006/relationships/hyperlink" Target="http://docs.cntd.ru/document/974001934" TargetMode="External"/><Relationship Id="rId13" Type="http://schemas.openxmlformats.org/officeDocument/2006/relationships/hyperlink" Target="http://docs.cntd.ru/document/974004134" TargetMode="External"/><Relationship Id="rId18" Type="http://schemas.openxmlformats.org/officeDocument/2006/relationships/hyperlink" Target="http://docs.cntd.ru/document/974007863" TargetMode="External"/><Relationship Id="rId39" Type="http://schemas.openxmlformats.org/officeDocument/2006/relationships/hyperlink" Target="http://docs.cntd.ru/document/974001812" TargetMode="External"/><Relationship Id="rId109" Type="http://schemas.openxmlformats.org/officeDocument/2006/relationships/hyperlink" Target="http://docs.cntd.ru/document/974006630" TargetMode="External"/><Relationship Id="rId34" Type="http://schemas.openxmlformats.org/officeDocument/2006/relationships/hyperlink" Target="http://docs.cntd.ru/document/974001945" TargetMode="External"/><Relationship Id="rId50" Type="http://schemas.openxmlformats.org/officeDocument/2006/relationships/hyperlink" Target="http://docs.cntd.ru/document/974001812" TargetMode="External"/><Relationship Id="rId55" Type="http://schemas.openxmlformats.org/officeDocument/2006/relationships/hyperlink" Target="http://docs.cntd.ru/document/9004937" TargetMode="External"/><Relationship Id="rId76" Type="http://schemas.openxmlformats.org/officeDocument/2006/relationships/hyperlink" Target="http://docs.cntd.ru/document/901807664" TargetMode="External"/><Relationship Id="rId97" Type="http://schemas.openxmlformats.org/officeDocument/2006/relationships/hyperlink" Target="http://docs.cntd.ru/document/974001934" TargetMode="External"/><Relationship Id="rId104" Type="http://schemas.openxmlformats.org/officeDocument/2006/relationships/hyperlink" Target="http://docs.cntd.ru/document/974006630" TargetMode="External"/><Relationship Id="rId7" Type="http://schemas.openxmlformats.org/officeDocument/2006/relationships/hyperlink" Target="http://docs.cntd.ru/document/974001851" TargetMode="External"/><Relationship Id="rId71" Type="http://schemas.openxmlformats.org/officeDocument/2006/relationships/hyperlink" Target="http://docs.cntd.ru/document/974001812" TargetMode="External"/><Relationship Id="rId92" Type="http://schemas.openxmlformats.org/officeDocument/2006/relationships/hyperlink" Target="http://docs.cntd.ru/document/974004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12170</Words>
  <Characters>69370</Characters>
  <Application>Microsoft Office Word</Application>
  <DocSecurity>0</DocSecurity>
  <Lines>578</Lines>
  <Paragraphs>162</Paragraphs>
  <ScaleCrop>false</ScaleCrop>
  <Company>*</Company>
  <LinksUpToDate>false</LinksUpToDate>
  <CharactersWithSpaces>81378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3</cp:revision>
  <dcterms:created xsi:type="dcterms:W3CDTF">2019-08-09T11:57:00Z</dcterms:created>
  <dcterms:modified xsi:type="dcterms:W3CDTF">2019-08-09T12:08:00Z</dcterms:modified>
</cp:coreProperties>
</file>