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91" w:rsidRPr="00037289" w:rsidRDefault="003E50E9" w:rsidP="000372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3E50E9">
        <w:rPr>
          <w:sz w:val="28"/>
          <w:szCs w:val="28"/>
        </w:rPr>
        <w:t xml:space="preserve">             </w:t>
      </w:r>
      <w:r w:rsidR="00037289">
        <w:rPr>
          <w:sz w:val="28"/>
          <w:szCs w:val="28"/>
        </w:rPr>
        <w:t xml:space="preserve">                   </w:t>
      </w:r>
    </w:p>
    <w:p w:rsidR="00EB26E6" w:rsidRPr="003C6FFF" w:rsidRDefault="00EB26E6" w:rsidP="000A1D31">
      <w:pPr>
        <w:jc w:val="center"/>
        <w:rPr>
          <w:b/>
          <w:sz w:val="28"/>
          <w:szCs w:val="28"/>
        </w:rPr>
      </w:pPr>
      <w:r w:rsidRPr="003C6FFF">
        <w:rPr>
          <w:b/>
          <w:sz w:val="28"/>
          <w:szCs w:val="28"/>
        </w:rPr>
        <w:t>Образец ЗАЯВЛЕНИЯ</w:t>
      </w:r>
    </w:p>
    <w:p w:rsidR="00EB26E6" w:rsidRPr="00EB26E6" w:rsidRDefault="00EB26E6" w:rsidP="00EB26E6">
      <w:pPr>
        <w:jc w:val="center"/>
        <w:rPr>
          <w:rFonts w:eastAsia="Calibri"/>
          <w:sz w:val="28"/>
          <w:szCs w:val="28"/>
          <w:lang w:eastAsia="en-US"/>
        </w:rPr>
      </w:pPr>
      <w:r w:rsidRPr="00EB26E6">
        <w:rPr>
          <w:sz w:val="28"/>
          <w:szCs w:val="28"/>
        </w:rPr>
        <w:t>на право</w:t>
      </w:r>
      <w:r w:rsidRPr="00EB26E6">
        <w:rPr>
          <w:rFonts w:eastAsia="Calibri"/>
          <w:sz w:val="28"/>
          <w:szCs w:val="28"/>
          <w:lang w:eastAsia="en-US"/>
        </w:rPr>
        <w:t xml:space="preserve"> размещения передвижного (сезонного) НТО </w:t>
      </w:r>
    </w:p>
    <w:p w:rsidR="00EB26E6" w:rsidRPr="00EB26E6" w:rsidRDefault="00EB26E6" w:rsidP="00EB26E6">
      <w:pPr>
        <w:jc w:val="center"/>
        <w:rPr>
          <w:sz w:val="28"/>
          <w:szCs w:val="28"/>
        </w:rPr>
      </w:pPr>
      <w:r w:rsidRPr="00EB26E6">
        <w:rPr>
          <w:rFonts w:eastAsia="Calibri"/>
          <w:sz w:val="28"/>
          <w:szCs w:val="28"/>
          <w:lang w:eastAsia="en-US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EB26E6" w:rsidRPr="00EB26E6" w:rsidTr="00E85CB5">
        <w:trPr>
          <w:trHeight w:val="1491"/>
        </w:trPr>
        <w:tc>
          <w:tcPr>
            <w:tcW w:w="3936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EB26E6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Главе </w:t>
                  </w:r>
                  <w:proofErr w:type="spell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Староминского</w:t>
                  </w:r>
                  <w:proofErr w:type="spell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сельского поселения </w:t>
                  </w:r>
                  <w:proofErr w:type="spell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Староминского</w:t>
                  </w:r>
                  <w:proofErr w:type="spell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района</w:t>
                  </w:r>
                </w:p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В.Т.Литвинову</w:t>
                  </w:r>
                  <w:proofErr w:type="spellEnd"/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от______________________________________________________________________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проживающего</w:t>
                  </w:r>
                  <w:proofErr w:type="gram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адресу______________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по адресу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</w:t>
                  </w:r>
                </w:p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60579E" w:rsidRPr="008B48E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60579E" w:rsidRPr="008B48E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Телефон_____________________________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B26E6" w:rsidRPr="00EB26E6" w:rsidRDefault="00EB26E6" w:rsidP="00EB26E6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B26E6" w:rsidRPr="00EB26E6" w:rsidRDefault="00EB26E6" w:rsidP="00EB26E6">
      <w:pPr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на период </w:t>
            </w:r>
            <w:proofErr w:type="gramStart"/>
            <w:r w:rsidRPr="00EB26E6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="00FB108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 по__________________________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виды и наименование продукции__________________________________________________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необходимая площадь торгового места____________________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к заявлению прилагаются следующие документы:</w:t>
            </w: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B26E6" w:rsidRDefault="00EB26E6" w:rsidP="00EB26E6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p w:rsidR="00DE584F" w:rsidRDefault="00DE584F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  <w:sectPr w:rsidR="00DE584F" w:rsidSect="0060579E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E584F" w:rsidRPr="000E605B" w:rsidRDefault="00DE584F" w:rsidP="00DE584F">
      <w:pPr>
        <w:suppressAutoHyphens/>
        <w:overflowPunct w:val="0"/>
        <w:autoSpaceDE w:val="0"/>
        <w:ind w:firstLine="142"/>
        <w:jc w:val="center"/>
        <w:textAlignment w:val="baseline"/>
        <w:rPr>
          <w:b/>
          <w:sz w:val="28"/>
          <w:lang w:eastAsia="ar-SA"/>
        </w:rPr>
      </w:pPr>
    </w:p>
    <w:p w:rsidR="000E605B" w:rsidRDefault="00DE584F" w:rsidP="00F30C14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  <w:r w:rsidRPr="00DE584F">
        <w:rPr>
          <w:b/>
          <w:sz w:val="28"/>
          <w:lang w:eastAsia="ar-SA"/>
        </w:rPr>
        <w:t>Схема размещения сезонных нестационарных торговых объектов</w:t>
      </w:r>
    </w:p>
    <w:p w:rsidR="00DE584F" w:rsidRPr="00DE584F" w:rsidRDefault="00DE584F" w:rsidP="000E605B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tbl>
      <w:tblPr>
        <w:tblW w:w="11624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1985"/>
        <w:gridCol w:w="1417"/>
        <w:gridCol w:w="1559"/>
        <w:gridCol w:w="1559"/>
      </w:tblGrid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№</w:t>
            </w: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DE584F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E584F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 xml:space="preserve">Вид нестационарного </w:t>
            </w:r>
            <w:r w:rsidR="00D23D39"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DE584F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 xml:space="preserve">Специализация нестационарного </w:t>
            </w:r>
            <w:r w:rsidR="00D23D39"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DE584F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</w:tc>
        <w:tc>
          <w:tcPr>
            <w:tcW w:w="1559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559" w:type="dxa"/>
          </w:tcPr>
          <w:p w:rsidR="00DE584F" w:rsidRPr="00DE584F" w:rsidRDefault="00DE584F" w:rsidP="00697FEF">
            <w:pPr>
              <w:rPr>
                <w:b/>
              </w:rPr>
            </w:pPr>
            <w:r w:rsidRPr="00DE584F">
              <w:rPr>
                <w:b/>
              </w:rPr>
              <w:t>Цена права на заключение договора на срок размещения НТО (руб.)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36DE3" w:rsidRPr="00536DE3" w:rsidRDefault="00536DE3" w:rsidP="00536DE3">
            <w:pPr>
              <w:rPr>
                <w:rFonts w:eastAsia="Calibri"/>
                <w:sz w:val="24"/>
                <w:szCs w:val="24"/>
              </w:rPr>
            </w:pPr>
            <w:r w:rsidRPr="00536DE3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536DE3">
              <w:rPr>
                <w:rFonts w:eastAsia="Calibri"/>
                <w:sz w:val="24"/>
                <w:szCs w:val="24"/>
              </w:rPr>
              <w:t>Октябрьской</w:t>
            </w:r>
            <w:proofErr w:type="gramEnd"/>
            <w:r w:rsidRPr="00536DE3">
              <w:rPr>
                <w:rFonts w:eastAsia="Calibri"/>
                <w:sz w:val="24"/>
                <w:szCs w:val="24"/>
              </w:rPr>
              <w:t xml:space="preserve"> и</w:t>
            </w:r>
          </w:p>
          <w:p w:rsidR="00DE584F" w:rsidRPr="00DE584F" w:rsidRDefault="00536DE3" w:rsidP="00536DE3">
            <w:pPr>
              <w:rPr>
                <w:rFonts w:eastAsia="Calibri"/>
                <w:sz w:val="24"/>
                <w:szCs w:val="24"/>
              </w:rPr>
            </w:pPr>
            <w:r w:rsidRPr="00536DE3">
              <w:rPr>
                <w:rFonts w:eastAsia="Calibri"/>
                <w:sz w:val="24"/>
                <w:szCs w:val="24"/>
              </w:rPr>
              <w:t>ул. Л. Толстова, в районе дома № 27 ул. Октябрьская (МБУ «Дом культуры г. Клинцы»)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F07BCC" w:rsidRDefault="00F07BCC" w:rsidP="00F07BCC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 w:rsidR="00536DE3">
              <w:rPr>
                <w:rFonts w:eastAsia="Calibri"/>
                <w:sz w:val="24"/>
                <w:szCs w:val="24"/>
              </w:rPr>
              <w:t>7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 w:rsidR="001B4372">
              <w:rPr>
                <w:rFonts w:eastAsia="Calibri"/>
                <w:sz w:val="24"/>
                <w:szCs w:val="24"/>
              </w:rPr>
              <w:t xml:space="preserve">сентября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</w:p>
          <w:p w:rsidR="00DE584F" w:rsidRPr="00DE584F" w:rsidRDefault="003937D1" w:rsidP="001B437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DE584F" w:rsidRPr="00DE584F">
              <w:rPr>
                <w:rFonts w:eastAsia="Calibri"/>
                <w:sz w:val="24"/>
                <w:szCs w:val="24"/>
              </w:rPr>
              <w:t>1</w:t>
            </w:r>
            <w:r w:rsidR="001B4372">
              <w:rPr>
                <w:rFonts w:eastAsia="Calibri"/>
                <w:sz w:val="24"/>
                <w:szCs w:val="24"/>
              </w:rPr>
              <w:t>5 октября</w:t>
            </w:r>
            <w:r w:rsidR="00DE584F" w:rsidRPr="00DE584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E584F" w:rsidRPr="00003535" w:rsidRDefault="001B4372" w:rsidP="00F46DDF">
            <w:pPr>
              <w:jc w:val="center"/>
            </w:pPr>
            <w:r>
              <w:t>1814,85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FB108C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Пересечение ул. Александрова и</w:t>
            </w:r>
          </w:p>
          <w:p w:rsidR="00DE584F" w:rsidRPr="00DE584F" w:rsidRDefault="00DE584F" w:rsidP="00FB108C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ул. </w:t>
            </w:r>
            <w:proofErr w:type="spellStart"/>
            <w:r w:rsidRPr="00DE584F">
              <w:rPr>
                <w:rFonts w:eastAsia="Calibri"/>
                <w:sz w:val="24"/>
                <w:szCs w:val="24"/>
              </w:rPr>
              <w:t>Кюстендильской</w:t>
            </w:r>
            <w:proofErr w:type="spellEnd"/>
            <w:r w:rsidRPr="00DE584F">
              <w:rPr>
                <w:rFonts w:eastAsia="Calibri"/>
                <w:sz w:val="24"/>
                <w:szCs w:val="24"/>
              </w:rPr>
              <w:t>, в районе МУП «Торговые ряды»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1B4372" w:rsidRDefault="001B4372" w:rsidP="001B4372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сентября – </w:t>
            </w:r>
          </w:p>
          <w:p w:rsidR="00DE584F" w:rsidRPr="00DE584F" w:rsidRDefault="001B4372" w:rsidP="001B437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5 октября</w:t>
            </w:r>
          </w:p>
        </w:tc>
        <w:tc>
          <w:tcPr>
            <w:tcW w:w="1559" w:type="dxa"/>
          </w:tcPr>
          <w:p w:rsidR="00DE584F" w:rsidRPr="00003535" w:rsidRDefault="00D556D4" w:rsidP="00DE584F">
            <w:pPr>
              <w:jc w:val="center"/>
            </w:pPr>
            <w:r>
              <w:t>1814,85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536DE3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DE584F">
              <w:rPr>
                <w:rFonts w:eastAsia="Calibri"/>
                <w:sz w:val="24"/>
                <w:szCs w:val="24"/>
              </w:rPr>
              <w:t>Советской</w:t>
            </w:r>
            <w:proofErr w:type="gramEnd"/>
            <w:r w:rsidRPr="00DE584F">
              <w:rPr>
                <w:rFonts w:eastAsia="Calibri"/>
                <w:sz w:val="24"/>
                <w:szCs w:val="24"/>
              </w:rPr>
              <w:t xml:space="preserve"> и ул. </w:t>
            </w:r>
            <w:proofErr w:type="spellStart"/>
            <w:r w:rsidRPr="00DE584F">
              <w:rPr>
                <w:rFonts w:eastAsia="Calibri"/>
                <w:sz w:val="24"/>
                <w:szCs w:val="24"/>
              </w:rPr>
              <w:t>Кюстендильской</w:t>
            </w:r>
            <w:proofErr w:type="spellEnd"/>
            <w:r w:rsidRPr="00DE584F">
              <w:rPr>
                <w:rFonts w:eastAsia="Calibri"/>
                <w:sz w:val="24"/>
                <w:szCs w:val="24"/>
              </w:rPr>
              <w:t>,</w:t>
            </w:r>
            <w:r w:rsidRPr="00DE58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E584F">
              <w:rPr>
                <w:rFonts w:eastAsia="Calibri"/>
                <w:sz w:val="24"/>
                <w:szCs w:val="24"/>
              </w:rPr>
              <w:t>в районе МУП «Торговые ряды»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1B4372" w:rsidRDefault="001B4372" w:rsidP="001B4372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сентября – </w:t>
            </w:r>
          </w:p>
          <w:p w:rsidR="00DE584F" w:rsidRPr="00DE584F" w:rsidRDefault="001B4372" w:rsidP="001B437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5 октября</w:t>
            </w:r>
          </w:p>
        </w:tc>
        <w:tc>
          <w:tcPr>
            <w:tcW w:w="1559" w:type="dxa"/>
          </w:tcPr>
          <w:p w:rsidR="00DE584F" w:rsidRPr="00003535" w:rsidRDefault="00D556D4" w:rsidP="00DE584F">
            <w:pPr>
              <w:jc w:val="center"/>
            </w:pPr>
            <w:r>
              <w:t>1814,85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2117B" w:rsidRPr="00C2117B" w:rsidRDefault="00C2117B" w:rsidP="00C2117B">
            <w:pPr>
              <w:rPr>
                <w:rFonts w:eastAsia="Calibri"/>
                <w:sz w:val="24"/>
                <w:szCs w:val="24"/>
              </w:rPr>
            </w:pPr>
            <w:r w:rsidRPr="00C2117B">
              <w:rPr>
                <w:rFonts w:eastAsia="Calibri"/>
                <w:sz w:val="24"/>
                <w:szCs w:val="24"/>
              </w:rPr>
              <w:t xml:space="preserve">Участок прилегает к территории МУП «Торговые ряды» со стороны жилого дома </w:t>
            </w:r>
          </w:p>
          <w:p w:rsidR="00DE584F" w:rsidRPr="00DE584F" w:rsidRDefault="00C2117B" w:rsidP="00C2117B">
            <w:pPr>
              <w:rPr>
                <w:rFonts w:eastAsia="Calibri"/>
                <w:sz w:val="24"/>
                <w:szCs w:val="24"/>
              </w:rPr>
            </w:pPr>
            <w:r w:rsidRPr="00C2117B">
              <w:rPr>
                <w:rFonts w:eastAsia="Calibri"/>
                <w:sz w:val="24"/>
                <w:szCs w:val="24"/>
              </w:rPr>
              <w:t>№ 30 ул. Ворошилова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1B4372" w:rsidRDefault="001B4372" w:rsidP="001B4372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сентября – </w:t>
            </w:r>
          </w:p>
          <w:p w:rsidR="00DE584F" w:rsidRPr="00DE584F" w:rsidRDefault="001B4372" w:rsidP="001B437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5 октября</w:t>
            </w:r>
          </w:p>
        </w:tc>
        <w:tc>
          <w:tcPr>
            <w:tcW w:w="1559" w:type="dxa"/>
          </w:tcPr>
          <w:p w:rsidR="00DE584F" w:rsidRPr="00003535" w:rsidRDefault="00D556D4" w:rsidP="00DE584F">
            <w:pPr>
              <w:jc w:val="center"/>
            </w:pPr>
            <w:r>
              <w:t>1361,13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FB108C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ул. Свердлова, д. 140, </w:t>
            </w:r>
          </w:p>
          <w:p w:rsidR="00DE584F" w:rsidRPr="00DE584F" w:rsidRDefault="00DE584F" w:rsidP="00C2117B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у центрального входа на </w:t>
            </w:r>
            <w:proofErr w:type="spellStart"/>
            <w:r w:rsidRPr="00DE584F">
              <w:rPr>
                <w:rFonts w:eastAsia="Calibri"/>
                <w:sz w:val="24"/>
                <w:szCs w:val="24"/>
              </w:rPr>
              <w:t>сельхозрынок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1B4372" w:rsidRDefault="001B4372" w:rsidP="001B4372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сентября – </w:t>
            </w:r>
          </w:p>
          <w:p w:rsidR="00DE584F" w:rsidRPr="00DE584F" w:rsidRDefault="001B4372" w:rsidP="001B437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5 октября</w:t>
            </w:r>
          </w:p>
        </w:tc>
        <w:tc>
          <w:tcPr>
            <w:tcW w:w="1559" w:type="dxa"/>
          </w:tcPr>
          <w:p w:rsidR="00DE584F" w:rsidRPr="00003535" w:rsidRDefault="00D556D4" w:rsidP="00DE584F">
            <w:pPr>
              <w:jc w:val="center"/>
            </w:pPr>
            <w:r>
              <w:t>907,42</w:t>
            </w:r>
          </w:p>
        </w:tc>
      </w:tr>
    </w:tbl>
    <w:p w:rsidR="00DE584F" w:rsidRDefault="00DE584F" w:rsidP="00EB26E6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  <w:sectPr w:rsidR="00DE584F" w:rsidSect="00DE584F">
          <w:pgSz w:w="16838" w:h="11906" w:orient="landscape"/>
          <w:pgMar w:top="851" w:right="720" w:bottom="1134" w:left="1134" w:header="709" w:footer="709" w:gutter="0"/>
          <w:cols w:space="708"/>
          <w:docGrid w:linePitch="360"/>
        </w:sectPr>
      </w:pPr>
    </w:p>
    <w:p w:rsidR="004C356A" w:rsidRPr="008B445C" w:rsidRDefault="004C356A" w:rsidP="00EB26E6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C356A" w:rsidRPr="008B445C" w:rsidSect="00872C06">
      <w:pgSz w:w="11906" w:h="16838"/>
      <w:pgMar w:top="1134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011" w:rsidRDefault="00214011">
      <w:r>
        <w:separator/>
      </w:r>
    </w:p>
  </w:endnote>
  <w:endnote w:type="continuationSeparator" w:id="0">
    <w:p w:rsidR="00214011" w:rsidRDefault="0021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214011" w:rsidP="00A9211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0E92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214011" w:rsidP="00A9211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011" w:rsidRDefault="00214011">
      <w:r>
        <w:separator/>
      </w:r>
    </w:p>
  </w:footnote>
  <w:footnote w:type="continuationSeparator" w:id="0">
    <w:p w:rsidR="00214011" w:rsidRDefault="00214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214011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0E92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214011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214011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A"/>
    <w:rsid w:val="00003E36"/>
    <w:rsid w:val="000067E2"/>
    <w:rsid w:val="00037289"/>
    <w:rsid w:val="000A1D31"/>
    <w:rsid w:val="000E605B"/>
    <w:rsid w:val="000F5AD6"/>
    <w:rsid w:val="00130D37"/>
    <w:rsid w:val="00142FAA"/>
    <w:rsid w:val="001B4372"/>
    <w:rsid w:val="00200F12"/>
    <w:rsid w:val="002046B4"/>
    <w:rsid w:val="00214011"/>
    <w:rsid w:val="00216E5D"/>
    <w:rsid w:val="002F3F8C"/>
    <w:rsid w:val="003937D1"/>
    <w:rsid w:val="00395D2A"/>
    <w:rsid w:val="003C6FFF"/>
    <w:rsid w:val="003E50E9"/>
    <w:rsid w:val="00407DEE"/>
    <w:rsid w:val="00427E6F"/>
    <w:rsid w:val="004426C0"/>
    <w:rsid w:val="004642AB"/>
    <w:rsid w:val="004B6DA5"/>
    <w:rsid w:val="004C356A"/>
    <w:rsid w:val="004E2024"/>
    <w:rsid w:val="0051322F"/>
    <w:rsid w:val="005325AE"/>
    <w:rsid w:val="00536DE3"/>
    <w:rsid w:val="00597D13"/>
    <w:rsid w:val="005B76EC"/>
    <w:rsid w:val="005C498C"/>
    <w:rsid w:val="005D47AE"/>
    <w:rsid w:val="0060579E"/>
    <w:rsid w:val="006A670C"/>
    <w:rsid w:val="006C666E"/>
    <w:rsid w:val="006C74B1"/>
    <w:rsid w:val="006E7EA6"/>
    <w:rsid w:val="00770E92"/>
    <w:rsid w:val="007A3CC1"/>
    <w:rsid w:val="007C2031"/>
    <w:rsid w:val="007D6B11"/>
    <w:rsid w:val="00853BA0"/>
    <w:rsid w:val="00876891"/>
    <w:rsid w:val="008A6FC8"/>
    <w:rsid w:val="008E1BF8"/>
    <w:rsid w:val="00912197"/>
    <w:rsid w:val="009739EA"/>
    <w:rsid w:val="009C1538"/>
    <w:rsid w:val="00B01290"/>
    <w:rsid w:val="00B477E4"/>
    <w:rsid w:val="00C2117B"/>
    <w:rsid w:val="00C26B1B"/>
    <w:rsid w:val="00CD4688"/>
    <w:rsid w:val="00CF4019"/>
    <w:rsid w:val="00D143F2"/>
    <w:rsid w:val="00D23D39"/>
    <w:rsid w:val="00D556D4"/>
    <w:rsid w:val="00DE584F"/>
    <w:rsid w:val="00DF6D3A"/>
    <w:rsid w:val="00E214A3"/>
    <w:rsid w:val="00EA018A"/>
    <w:rsid w:val="00EB26E6"/>
    <w:rsid w:val="00ED4B9E"/>
    <w:rsid w:val="00F07BCC"/>
    <w:rsid w:val="00F30C14"/>
    <w:rsid w:val="00F46DDF"/>
    <w:rsid w:val="00FB108C"/>
    <w:rsid w:val="00FC4BF2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MelnikovaEA</dc:creator>
  <cp:keywords/>
  <dc:description/>
  <cp:lastModifiedBy>ekonom02</cp:lastModifiedBy>
  <cp:revision>50</cp:revision>
  <cp:lastPrinted>2019-07-18T12:42:00Z</cp:lastPrinted>
  <dcterms:created xsi:type="dcterms:W3CDTF">2016-08-01T12:31:00Z</dcterms:created>
  <dcterms:modified xsi:type="dcterms:W3CDTF">2019-07-19T06:35:00Z</dcterms:modified>
</cp:coreProperties>
</file>