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F5" w:rsidRDefault="00E262F5" w:rsidP="00E262F5">
      <w:pPr>
        <w:pStyle w:val="20"/>
        <w:shd w:val="clear" w:color="auto" w:fill="auto"/>
        <w:spacing w:after="0"/>
        <w:jc w:val="center"/>
        <w:rPr>
          <w:b w:val="0"/>
        </w:rPr>
      </w:pPr>
      <w:r>
        <w:rPr>
          <w:b w:val="0"/>
        </w:rPr>
        <w:t xml:space="preserve">                                                                                               Приложение к решению Клинцовского </w:t>
      </w:r>
    </w:p>
    <w:p w:rsidR="00647DC7" w:rsidRDefault="00E262F5" w:rsidP="00E262F5">
      <w:pPr>
        <w:pStyle w:val="20"/>
        <w:shd w:val="clear" w:color="auto" w:fill="auto"/>
        <w:spacing w:after="0"/>
        <w:rPr>
          <w:b w:val="0"/>
        </w:rPr>
      </w:pPr>
      <w:r>
        <w:rPr>
          <w:b w:val="0"/>
        </w:rPr>
        <w:t>городского Совета народных депутатов</w:t>
      </w:r>
    </w:p>
    <w:p w:rsidR="00E262F5" w:rsidRPr="00E262F5" w:rsidRDefault="00E262F5" w:rsidP="00E262F5">
      <w:pPr>
        <w:pStyle w:val="20"/>
        <w:shd w:val="clear" w:color="auto" w:fill="auto"/>
        <w:spacing w:after="0"/>
        <w:jc w:val="center"/>
        <w:rPr>
          <w:b w:val="0"/>
        </w:rPr>
      </w:pPr>
      <w:r>
        <w:rPr>
          <w:b w:val="0"/>
        </w:rPr>
        <w:t xml:space="preserve">                                                      от                    №           </w:t>
      </w:r>
    </w:p>
    <w:p w:rsidR="00647DC7" w:rsidRDefault="00647DC7">
      <w:pPr>
        <w:pStyle w:val="20"/>
        <w:shd w:val="clear" w:color="auto" w:fill="auto"/>
        <w:spacing w:after="0"/>
        <w:jc w:val="center"/>
      </w:pPr>
    </w:p>
    <w:p w:rsidR="00647DC7" w:rsidRDefault="00647DC7">
      <w:pPr>
        <w:pStyle w:val="20"/>
        <w:shd w:val="clear" w:color="auto" w:fill="auto"/>
        <w:spacing w:after="0"/>
        <w:jc w:val="center"/>
      </w:pPr>
    </w:p>
    <w:p w:rsidR="0073311D" w:rsidRPr="00E262F5" w:rsidRDefault="00FB686D" w:rsidP="00E262F5">
      <w:pPr>
        <w:pStyle w:val="20"/>
        <w:shd w:val="clear" w:color="auto" w:fill="auto"/>
        <w:spacing w:after="0"/>
        <w:jc w:val="center"/>
        <w:rPr>
          <w:b w:val="0"/>
        </w:rPr>
      </w:pPr>
      <w:r w:rsidRPr="00E262F5">
        <w:rPr>
          <w:b w:val="0"/>
        </w:rPr>
        <w:t>Положение</w:t>
      </w:r>
    </w:p>
    <w:p w:rsidR="0073311D" w:rsidRPr="00E262F5" w:rsidRDefault="00FB686D">
      <w:pPr>
        <w:pStyle w:val="20"/>
        <w:shd w:val="clear" w:color="auto" w:fill="auto"/>
        <w:spacing w:after="275"/>
        <w:jc w:val="center"/>
        <w:rPr>
          <w:b w:val="0"/>
        </w:rPr>
      </w:pPr>
      <w:r w:rsidRPr="00E262F5">
        <w:rPr>
          <w:b w:val="0"/>
        </w:rPr>
        <w:t xml:space="preserve">«Об организации ритуальных услуг и содержания мест захоронения на территории </w:t>
      </w:r>
      <w:r w:rsidR="00647DC7" w:rsidRPr="00E262F5">
        <w:rPr>
          <w:b w:val="0"/>
        </w:rPr>
        <w:t>городского округа «город Клинцы Брянская область»</w:t>
      </w:r>
    </w:p>
    <w:p w:rsidR="0073311D" w:rsidRDefault="00FB686D">
      <w:pPr>
        <w:pStyle w:val="1"/>
        <w:shd w:val="clear" w:color="auto" w:fill="auto"/>
        <w:spacing w:before="0" w:after="263" w:line="230" w:lineRule="exact"/>
      </w:pPr>
      <w:r>
        <w:t>1. Общие положения</w:t>
      </w:r>
    </w:p>
    <w:p w:rsidR="0073311D" w:rsidRDefault="00FB686D">
      <w:pPr>
        <w:pStyle w:val="1"/>
        <w:numPr>
          <w:ilvl w:val="0"/>
          <w:numId w:val="1"/>
        </w:numPr>
        <w:shd w:val="clear" w:color="auto" w:fill="auto"/>
        <w:tabs>
          <w:tab w:val="left" w:pos="1186"/>
        </w:tabs>
        <w:spacing w:before="0" w:after="0" w:line="274" w:lineRule="exact"/>
        <w:ind w:left="20" w:right="20" w:firstLine="700"/>
        <w:jc w:val="both"/>
      </w:pPr>
      <w:r>
        <w:t xml:space="preserve">Настоящее положение об организации ритуальных услуг и содержания мест захоронения на территории </w:t>
      </w:r>
      <w:r w:rsidR="00647DC7">
        <w:t xml:space="preserve">городского округа «город Клинцы Брянская область» </w:t>
      </w:r>
      <w:r>
        <w:t>(далее - положение) разработано в соответствии с:</w:t>
      </w:r>
    </w:p>
    <w:p w:rsidR="0073311D" w:rsidRDefault="00FB686D">
      <w:pPr>
        <w:pStyle w:val="1"/>
        <w:numPr>
          <w:ilvl w:val="0"/>
          <w:numId w:val="2"/>
        </w:numPr>
        <w:shd w:val="clear" w:color="auto" w:fill="auto"/>
        <w:tabs>
          <w:tab w:val="left" w:pos="246"/>
        </w:tabs>
        <w:spacing w:before="0" w:after="0" w:line="317" w:lineRule="exact"/>
        <w:ind w:left="20" w:right="20"/>
        <w:jc w:val="both"/>
      </w:pPr>
      <w:r>
        <w:t>Федеральным законом от 6 октября 2003 года № 131-ФЗ «Об общих принципах организации местного самоуправления в Российской Федерации»;</w:t>
      </w:r>
    </w:p>
    <w:p w:rsidR="0073311D" w:rsidRDefault="00FB686D">
      <w:pPr>
        <w:pStyle w:val="1"/>
        <w:numPr>
          <w:ilvl w:val="0"/>
          <w:numId w:val="2"/>
        </w:numPr>
        <w:shd w:val="clear" w:color="auto" w:fill="auto"/>
        <w:tabs>
          <w:tab w:val="left" w:pos="207"/>
        </w:tabs>
        <w:spacing w:before="0" w:after="0" w:line="317" w:lineRule="exact"/>
        <w:ind w:left="20" w:right="20"/>
        <w:jc w:val="both"/>
      </w:pPr>
      <w:r>
        <w:t>Федеральным законом от 12 января 1996 года № 8-ФЗ «О погребении и похоронном деле»;</w:t>
      </w:r>
    </w:p>
    <w:p w:rsidR="0073311D" w:rsidRDefault="00FB686D">
      <w:pPr>
        <w:pStyle w:val="1"/>
        <w:numPr>
          <w:ilvl w:val="0"/>
          <w:numId w:val="2"/>
        </w:numPr>
        <w:shd w:val="clear" w:color="auto" w:fill="auto"/>
        <w:tabs>
          <w:tab w:val="left" w:pos="174"/>
        </w:tabs>
        <w:spacing w:before="0" w:after="0" w:line="317" w:lineRule="exact"/>
        <w:ind w:left="20" w:right="20"/>
        <w:jc w:val="both"/>
      </w:pPr>
      <w:r>
        <w:t>Указом Президента Российской Федерации от 29 июня 1996 года № «О гарантиях прав граждан на предоставление услуг по погребению умерших»;</w:t>
      </w:r>
    </w:p>
    <w:p w:rsidR="0073311D" w:rsidRDefault="00FB686D">
      <w:pPr>
        <w:pStyle w:val="1"/>
        <w:numPr>
          <w:ilvl w:val="0"/>
          <w:numId w:val="2"/>
        </w:numPr>
        <w:shd w:val="clear" w:color="auto" w:fill="auto"/>
        <w:tabs>
          <w:tab w:val="left" w:pos="471"/>
        </w:tabs>
        <w:spacing w:before="0" w:after="0" w:line="317" w:lineRule="exact"/>
        <w:ind w:left="20" w:right="20"/>
        <w:jc w:val="both"/>
      </w:pPr>
      <w:r>
        <w:t>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врача от 28.06.2011 года №84;</w:t>
      </w:r>
    </w:p>
    <w:p w:rsidR="0073311D" w:rsidRDefault="00FB686D">
      <w:pPr>
        <w:pStyle w:val="1"/>
        <w:numPr>
          <w:ilvl w:val="0"/>
          <w:numId w:val="2"/>
        </w:numPr>
        <w:shd w:val="clear" w:color="auto" w:fill="auto"/>
        <w:tabs>
          <w:tab w:val="left" w:pos="188"/>
        </w:tabs>
        <w:spacing w:before="0" w:after="0" w:line="317" w:lineRule="exact"/>
        <w:ind w:left="20" w:right="20"/>
        <w:jc w:val="both"/>
      </w:pPr>
      <w:r>
        <w:t>ГОСТом 32609-2014 «Услуги бытовые. Услуги ритуальные. Термины и определения» (принят Межгосударственным советом по стандартизации, метрологии и сертификации (протокол от 30 мая 2014г. №67-П));</w:t>
      </w:r>
    </w:p>
    <w:p w:rsidR="0073311D" w:rsidRDefault="00FB686D">
      <w:pPr>
        <w:pStyle w:val="1"/>
        <w:numPr>
          <w:ilvl w:val="0"/>
          <w:numId w:val="2"/>
        </w:numPr>
        <w:shd w:val="clear" w:color="auto" w:fill="auto"/>
        <w:tabs>
          <w:tab w:val="left" w:pos="279"/>
        </w:tabs>
        <w:spacing w:before="0" w:after="0" w:line="317" w:lineRule="exact"/>
        <w:ind w:left="20" w:right="20"/>
        <w:jc w:val="both"/>
      </w:pPr>
      <w:r>
        <w:t>иными действующими нормативными правовыми актами Российской Федерации, Брянской области;</w:t>
      </w:r>
    </w:p>
    <w:p w:rsidR="0073311D" w:rsidRDefault="00FB686D">
      <w:pPr>
        <w:pStyle w:val="1"/>
        <w:numPr>
          <w:ilvl w:val="0"/>
          <w:numId w:val="2"/>
        </w:numPr>
        <w:shd w:val="clear" w:color="auto" w:fill="auto"/>
        <w:tabs>
          <w:tab w:val="left" w:pos="154"/>
        </w:tabs>
        <w:spacing w:before="0" w:after="0" w:line="317" w:lineRule="exact"/>
        <w:ind w:left="20"/>
        <w:jc w:val="both"/>
      </w:pPr>
      <w:r>
        <w:t xml:space="preserve">Уставом </w:t>
      </w:r>
      <w:r w:rsidR="00647DC7">
        <w:t>городского округа «город Клинцы Брянская область»</w:t>
      </w:r>
    </w:p>
    <w:p w:rsidR="0073311D" w:rsidRDefault="00FB686D">
      <w:pPr>
        <w:pStyle w:val="1"/>
        <w:numPr>
          <w:ilvl w:val="0"/>
          <w:numId w:val="1"/>
        </w:numPr>
        <w:shd w:val="clear" w:color="auto" w:fill="auto"/>
        <w:tabs>
          <w:tab w:val="left" w:pos="1335"/>
        </w:tabs>
        <w:spacing w:before="0" w:after="0" w:line="317" w:lineRule="exact"/>
        <w:ind w:left="20" w:right="20" w:firstLine="700"/>
        <w:jc w:val="both"/>
      </w:pPr>
      <w:r>
        <w:t xml:space="preserve">Настоящее положение является муниципальным правовым актом и устанавливает свод правил, предъявляемых к организации ритуальных услуг и погребению на территории </w:t>
      </w:r>
      <w:r w:rsidR="00647DC7">
        <w:t>городского округа «город Клинцы Брянская область»</w:t>
      </w:r>
      <w:r>
        <w:t>, а также регулирует отношения в сфере оказания ритуальных услуг и содержания мес</w:t>
      </w:r>
      <w:r w:rsidR="00647DC7">
        <w:t>т захоронений на территории городского округа «город Клинцы Брянская область»</w:t>
      </w:r>
      <w:r>
        <w:t>.</w:t>
      </w:r>
    </w:p>
    <w:p w:rsidR="0073311D" w:rsidRDefault="00FB686D">
      <w:pPr>
        <w:pStyle w:val="1"/>
        <w:numPr>
          <w:ilvl w:val="0"/>
          <w:numId w:val="1"/>
        </w:numPr>
        <w:shd w:val="clear" w:color="auto" w:fill="auto"/>
        <w:tabs>
          <w:tab w:val="left" w:pos="1330"/>
        </w:tabs>
        <w:spacing w:before="0" w:after="279" w:line="278" w:lineRule="exact"/>
        <w:ind w:left="20" w:right="20" w:firstLine="700"/>
        <w:jc w:val="both"/>
      </w:pPr>
      <w:r>
        <w:t xml:space="preserve">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w:t>
      </w:r>
      <w:r w:rsidR="00647DC7">
        <w:t>городского округа «город Клинцы Брянская область»</w:t>
      </w:r>
      <w:r>
        <w:t>.</w:t>
      </w:r>
    </w:p>
    <w:p w:rsidR="0073311D" w:rsidRDefault="00FB686D">
      <w:pPr>
        <w:pStyle w:val="1"/>
        <w:shd w:val="clear" w:color="auto" w:fill="auto"/>
        <w:spacing w:before="0" w:after="288" w:line="230" w:lineRule="exact"/>
      </w:pPr>
      <w:r>
        <w:t>2. Термины и определения, используемые в положении</w:t>
      </w:r>
    </w:p>
    <w:p w:rsidR="0073311D" w:rsidRDefault="00FB686D">
      <w:pPr>
        <w:pStyle w:val="1"/>
        <w:shd w:val="clear" w:color="auto" w:fill="auto"/>
        <w:spacing w:before="0" w:after="0" w:line="230" w:lineRule="exact"/>
      </w:pPr>
      <w:r>
        <w:t>В настоящем положении используются следующие термины и определения:</w:t>
      </w:r>
    </w:p>
    <w:p w:rsidR="0073311D" w:rsidRDefault="00FB686D">
      <w:pPr>
        <w:pStyle w:val="1"/>
        <w:numPr>
          <w:ilvl w:val="0"/>
          <w:numId w:val="3"/>
        </w:numPr>
        <w:shd w:val="clear" w:color="auto" w:fill="auto"/>
        <w:tabs>
          <w:tab w:val="left" w:pos="1287"/>
        </w:tabs>
        <w:spacing w:before="0" w:after="0" w:line="317" w:lineRule="exact"/>
        <w:ind w:left="20" w:right="20" w:firstLine="700"/>
        <w:jc w:val="both"/>
      </w:pPr>
      <w: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73311D" w:rsidRDefault="00FB686D">
      <w:pPr>
        <w:pStyle w:val="1"/>
        <w:numPr>
          <w:ilvl w:val="0"/>
          <w:numId w:val="3"/>
        </w:numPr>
        <w:shd w:val="clear" w:color="auto" w:fill="auto"/>
        <w:tabs>
          <w:tab w:val="left" w:pos="1191"/>
        </w:tabs>
        <w:spacing w:before="0" w:after="0" w:line="317" w:lineRule="exact"/>
        <w:ind w:left="20" w:right="20" w:firstLine="700"/>
        <w:jc w:val="both"/>
      </w:pPr>
      <w:r>
        <w:t>Автокатафальные перевозки - транспортирование катафальным транспортом останков или праха умерших или погибших, похоронной продукции и участников погребения.</w:t>
      </w:r>
    </w:p>
    <w:p w:rsidR="0073311D" w:rsidRDefault="00FB686D">
      <w:pPr>
        <w:pStyle w:val="1"/>
        <w:numPr>
          <w:ilvl w:val="0"/>
          <w:numId w:val="3"/>
        </w:numPr>
        <w:shd w:val="clear" w:color="auto" w:fill="auto"/>
        <w:tabs>
          <w:tab w:val="left" w:pos="1345"/>
        </w:tabs>
        <w:spacing w:before="0" w:after="0" w:line="317" w:lineRule="exact"/>
        <w:ind w:left="20" w:right="20" w:firstLine="700"/>
        <w:jc w:val="both"/>
      </w:pPr>
      <w:r>
        <w:t>Администрация кладбища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73311D" w:rsidRDefault="00FB686D">
      <w:pPr>
        <w:pStyle w:val="1"/>
        <w:numPr>
          <w:ilvl w:val="0"/>
          <w:numId w:val="3"/>
        </w:numPr>
        <w:shd w:val="clear" w:color="auto" w:fill="auto"/>
        <w:tabs>
          <w:tab w:val="left" w:pos="1196"/>
        </w:tabs>
        <w:spacing w:before="0" w:after="0" w:line="317" w:lineRule="exact"/>
        <w:ind w:left="20" w:right="20" w:firstLine="700"/>
        <w:jc w:val="both"/>
      </w:pPr>
      <w:r>
        <w:t>Захоронение - процесс предания земле останков умерших или погибших в гробу или без гроба, помещения гроба с останками в склеп, саркофаг, мавзолей, пантеон и процесс помещения урн с прахом в могилы и колумбарные ниши или развеивания праха на специально отведенных участках.</w:t>
      </w:r>
    </w:p>
    <w:p w:rsidR="0073311D" w:rsidRDefault="00FB686D">
      <w:pPr>
        <w:pStyle w:val="1"/>
        <w:numPr>
          <w:ilvl w:val="0"/>
          <w:numId w:val="3"/>
        </w:numPr>
        <w:shd w:val="clear" w:color="auto" w:fill="auto"/>
        <w:tabs>
          <w:tab w:val="left" w:pos="1148"/>
        </w:tabs>
        <w:spacing w:before="0" w:after="0" w:line="317" w:lineRule="exact"/>
        <w:ind w:left="20" w:right="20" w:firstLine="700"/>
        <w:jc w:val="both"/>
      </w:pPr>
      <w:r>
        <w:lastRenderedPageBreak/>
        <w:t>Родственное место захоронения - участок на территории объекта похоронного назначения, на котором или в котором ранее был захоронен родственник(и) умершего или погибшего.</w:t>
      </w:r>
    </w:p>
    <w:p w:rsidR="0073311D" w:rsidRDefault="00FB686D">
      <w:pPr>
        <w:pStyle w:val="1"/>
        <w:numPr>
          <w:ilvl w:val="0"/>
          <w:numId w:val="3"/>
        </w:numPr>
        <w:shd w:val="clear" w:color="auto" w:fill="auto"/>
        <w:tabs>
          <w:tab w:val="left" w:pos="1191"/>
        </w:tabs>
        <w:spacing w:before="0" w:after="0" w:line="317" w:lineRule="exact"/>
        <w:ind w:left="20" w:right="20" w:firstLine="700"/>
        <w:jc w:val="both"/>
      </w:pPr>
      <w:r>
        <w:t>Захоронения одиночные - места захоронения, предоставляемые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73311D" w:rsidRDefault="00FB686D">
      <w:pPr>
        <w:pStyle w:val="1"/>
        <w:numPr>
          <w:ilvl w:val="0"/>
          <w:numId w:val="3"/>
        </w:numPr>
        <w:shd w:val="clear" w:color="auto" w:fill="auto"/>
        <w:tabs>
          <w:tab w:val="left" w:pos="1153"/>
        </w:tabs>
        <w:spacing w:before="0" w:after="0" w:line="317" w:lineRule="exact"/>
        <w:ind w:left="20" w:right="20" w:firstLine="700"/>
        <w:jc w:val="both"/>
      </w:pPr>
      <w:r>
        <w:t>Семейное (родовое) захоронение - участок на территории объекта похоронного назначения, предоставляемый для захоронения членов одной семьи (одного рода).</w:t>
      </w:r>
    </w:p>
    <w:p w:rsidR="0073311D" w:rsidRDefault="00FB686D">
      <w:pPr>
        <w:pStyle w:val="1"/>
        <w:numPr>
          <w:ilvl w:val="0"/>
          <w:numId w:val="3"/>
        </w:numPr>
        <w:shd w:val="clear" w:color="auto" w:fill="auto"/>
        <w:tabs>
          <w:tab w:val="left" w:pos="1441"/>
        </w:tabs>
        <w:spacing w:before="0" w:after="0" w:line="317" w:lineRule="exact"/>
        <w:ind w:left="20" w:right="20" w:firstLine="700"/>
        <w:jc w:val="both"/>
      </w:pPr>
      <w: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73311D" w:rsidRDefault="00FB686D">
      <w:pPr>
        <w:pStyle w:val="1"/>
        <w:numPr>
          <w:ilvl w:val="0"/>
          <w:numId w:val="3"/>
        </w:numPr>
        <w:shd w:val="clear" w:color="auto" w:fill="auto"/>
        <w:tabs>
          <w:tab w:val="left" w:pos="1311"/>
        </w:tabs>
        <w:spacing w:before="0" w:after="0" w:line="317" w:lineRule="exact"/>
        <w:ind w:left="20" w:right="20" w:firstLine="700"/>
        <w:jc w:val="both"/>
      </w:pPr>
      <w: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73311D" w:rsidRDefault="00FB686D">
      <w:pPr>
        <w:pStyle w:val="1"/>
        <w:numPr>
          <w:ilvl w:val="0"/>
          <w:numId w:val="3"/>
        </w:numPr>
        <w:shd w:val="clear" w:color="auto" w:fill="auto"/>
        <w:tabs>
          <w:tab w:val="left" w:pos="1316"/>
        </w:tabs>
        <w:spacing w:before="0" w:after="0" w:line="317" w:lineRule="exact"/>
        <w:ind w:left="20" w:right="20" w:firstLine="700"/>
        <w:jc w:val="both"/>
      </w:pPr>
      <w:r>
        <w:t>Общественное кладбище -</w:t>
      </w:r>
      <w:r w:rsidR="00647DC7">
        <w:t xml:space="preserve"> </w:t>
      </w:r>
      <w:r>
        <w:t>кладбище, на котором предусмотрены места для погребения умерших или погибших независимо от их вероисповедания и профессиональной деятельности.</w:t>
      </w:r>
    </w:p>
    <w:p w:rsidR="0073311D" w:rsidRDefault="00FB686D">
      <w:pPr>
        <w:pStyle w:val="1"/>
        <w:numPr>
          <w:ilvl w:val="0"/>
          <w:numId w:val="3"/>
        </w:numPr>
        <w:shd w:val="clear" w:color="auto" w:fill="auto"/>
        <w:tabs>
          <w:tab w:val="left" w:pos="1345"/>
        </w:tabs>
        <w:spacing w:before="0" w:after="0" w:line="317" w:lineRule="exact"/>
        <w:ind w:left="20" w:right="20" w:firstLine="700"/>
        <w:jc w:val="both"/>
      </w:pPr>
      <w:r>
        <w:t>Лицо, ответственное за захоронение - лицо, указанное в волеизъявлении умершего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их отсутствии иные лица, взявшие на себя обязательство по погребению умершего, оформлению места захоронения, обеспечения надлежащего содержания места захоронения и постоянного ухода за ним. Лицу, ответственному за захоронение, выдается удостоверение о захоронении (форма - Приложение №1).</w:t>
      </w:r>
    </w:p>
    <w:p w:rsidR="0073311D" w:rsidRDefault="00FB686D">
      <w:pPr>
        <w:pStyle w:val="1"/>
        <w:numPr>
          <w:ilvl w:val="0"/>
          <w:numId w:val="3"/>
        </w:numPr>
        <w:shd w:val="clear" w:color="auto" w:fill="auto"/>
        <w:tabs>
          <w:tab w:val="left" w:pos="1321"/>
        </w:tabs>
        <w:spacing w:before="0" w:after="0" w:line="317" w:lineRule="exact"/>
        <w:ind w:left="20" w:right="20" w:firstLine="700"/>
        <w:jc w:val="both"/>
      </w:pPr>
      <w:r>
        <w:t>Место захоронения - часть пространства объекта похоронного назначения (кладбища, колумбария и т.п.), предназначенная для захоронения останков или праха умерших или погибших.</w:t>
      </w:r>
    </w:p>
    <w:p w:rsidR="0073311D" w:rsidRDefault="00FB686D">
      <w:pPr>
        <w:pStyle w:val="1"/>
        <w:numPr>
          <w:ilvl w:val="0"/>
          <w:numId w:val="3"/>
        </w:numPr>
        <w:shd w:val="clear" w:color="auto" w:fill="auto"/>
        <w:tabs>
          <w:tab w:val="left" w:pos="1282"/>
        </w:tabs>
        <w:spacing w:before="0" w:after="0" w:line="317" w:lineRule="exact"/>
        <w:ind w:left="20" w:right="20" w:firstLine="700"/>
        <w:jc w:val="both"/>
      </w:pPr>
      <w:r>
        <w:t>Места погребения -</w:t>
      </w:r>
      <w:r w:rsidR="00647DC7">
        <w:t xml:space="preserve"> </w:t>
      </w:r>
      <w:r>
        <w:t>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73311D" w:rsidRDefault="00FB686D">
      <w:pPr>
        <w:pStyle w:val="1"/>
        <w:numPr>
          <w:ilvl w:val="0"/>
          <w:numId w:val="3"/>
        </w:numPr>
        <w:shd w:val="clear" w:color="auto" w:fill="auto"/>
        <w:tabs>
          <w:tab w:val="left" w:pos="1273"/>
        </w:tabs>
        <w:spacing w:before="0" w:after="0" w:line="317" w:lineRule="exact"/>
        <w:ind w:left="20" w:right="20" w:firstLine="700"/>
        <w:jc w:val="both"/>
      </w:pPr>
      <w:r>
        <w:t>Могила -</w:t>
      </w:r>
      <w:r w:rsidR="00647DC7">
        <w:t xml:space="preserve"> </w:t>
      </w:r>
      <w:r>
        <w:t>место, находящееся на участке для погребения в земле, склепе, ином ритуальном сооружении, кроме колумбария, и предназначенное для захоронения останков умершего или погибшего в гробу или без него, или урн с прахом.</w:t>
      </w:r>
    </w:p>
    <w:p w:rsidR="0073311D" w:rsidRDefault="00FB686D">
      <w:pPr>
        <w:pStyle w:val="1"/>
        <w:numPr>
          <w:ilvl w:val="0"/>
          <w:numId w:val="3"/>
        </w:numPr>
        <w:shd w:val="clear" w:color="auto" w:fill="auto"/>
        <w:tabs>
          <w:tab w:val="left" w:pos="1450"/>
        </w:tabs>
        <w:spacing w:before="0" w:after="0" w:line="317" w:lineRule="exact"/>
        <w:ind w:left="20" w:right="20" w:firstLine="700"/>
        <w:jc w:val="both"/>
      </w:pPr>
      <w: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73311D" w:rsidRDefault="00FB686D">
      <w:pPr>
        <w:pStyle w:val="1"/>
        <w:numPr>
          <w:ilvl w:val="0"/>
          <w:numId w:val="3"/>
        </w:numPr>
        <w:shd w:val="clear" w:color="auto" w:fill="auto"/>
        <w:tabs>
          <w:tab w:val="left" w:pos="1292"/>
        </w:tabs>
        <w:spacing w:before="0" w:after="0" w:line="317" w:lineRule="exact"/>
        <w:ind w:left="20" w:right="20" w:firstLine="700"/>
        <w:jc w:val="both"/>
      </w:pPr>
      <w:r>
        <w:t xml:space="preserve">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w:t>
      </w:r>
      <w:r>
        <w:lastRenderedPageBreak/>
        <w:t>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647DC7" w:rsidRDefault="00FB686D" w:rsidP="00647DC7">
      <w:pPr>
        <w:pStyle w:val="1"/>
        <w:numPr>
          <w:ilvl w:val="0"/>
          <w:numId w:val="3"/>
        </w:numPr>
        <w:shd w:val="clear" w:color="auto" w:fill="auto"/>
        <w:tabs>
          <w:tab w:val="left" w:pos="1335"/>
        </w:tabs>
        <w:spacing w:before="0" w:after="0" w:line="317" w:lineRule="exact"/>
        <w:ind w:left="20" w:right="20" w:firstLine="700"/>
        <w:jc w:val="both"/>
      </w:pPr>
      <w:r>
        <w:t>Похоронное дело - самостоятельный вид деятельности, направленный на оказание похоронных и мемориальных услуг населению с учетом социальных, экономических, этико-моральных, историко-культурных, религиозных, экологических, технологических факторов, связанный с созданием и эксплуатацией объектов похоронного назначения</w:t>
      </w:r>
    </w:p>
    <w:p w:rsidR="0073311D" w:rsidRDefault="00F80215">
      <w:pPr>
        <w:pStyle w:val="1"/>
        <w:numPr>
          <w:ilvl w:val="0"/>
          <w:numId w:val="3"/>
        </w:numPr>
        <w:shd w:val="clear" w:color="auto" w:fill="auto"/>
        <w:tabs>
          <w:tab w:val="left" w:pos="2823"/>
        </w:tabs>
        <w:spacing w:before="0" w:after="0" w:line="317" w:lineRule="exact"/>
        <w:ind w:left="20" w:right="20" w:firstLine="700"/>
        <w:jc w:val="both"/>
      </w:pPr>
      <w:r>
        <w:t xml:space="preserve"> </w:t>
      </w:r>
      <w:r w:rsidR="00FB686D">
        <w:t>Похоронные</w:t>
      </w:r>
      <w:r w:rsidR="00FB686D">
        <w:tab/>
        <w:t>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73311D" w:rsidRDefault="00FB686D">
      <w:pPr>
        <w:pStyle w:val="1"/>
        <w:numPr>
          <w:ilvl w:val="0"/>
          <w:numId w:val="3"/>
        </w:numPr>
        <w:shd w:val="clear" w:color="auto" w:fill="auto"/>
        <w:tabs>
          <w:tab w:val="left" w:pos="1359"/>
        </w:tabs>
        <w:spacing w:before="0" w:after="0" w:line="317" w:lineRule="exact"/>
        <w:ind w:left="20" w:right="20" w:firstLine="700"/>
        <w:jc w:val="both"/>
      </w:pPr>
      <w:r>
        <w:t>Надмогильный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73311D" w:rsidRDefault="00FB686D">
      <w:pPr>
        <w:pStyle w:val="1"/>
        <w:numPr>
          <w:ilvl w:val="0"/>
          <w:numId w:val="3"/>
        </w:numPr>
        <w:shd w:val="clear" w:color="auto" w:fill="auto"/>
        <w:tabs>
          <w:tab w:val="left" w:pos="1460"/>
        </w:tabs>
        <w:spacing w:before="0" w:after="0" w:line="317" w:lineRule="exact"/>
        <w:ind w:left="20" w:right="20" w:firstLine="700"/>
        <w:jc w:val="both"/>
      </w:pPr>
      <w: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73311D" w:rsidRDefault="00FB686D">
      <w:pPr>
        <w:pStyle w:val="1"/>
        <w:shd w:val="clear" w:color="auto" w:fill="auto"/>
        <w:spacing w:before="0" w:after="0" w:line="317" w:lineRule="exact"/>
        <w:ind w:left="20" w:right="20" w:firstLine="700"/>
        <w:jc w:val="both"/>
      </w:pPr>
      <w:r>
        <w:t>Под ритуальными услугами следует подразумевать похоронные и мемориальные услуги.</w:t>
      </w:r>
    </w:p>
    <w:p w:rsidR="0073311D" w:rsidRDefault="00FB686D">
      <w:pPr>
        <w:pStyle w:val="1"/>
        <w:shd w:val="clear" w:color="auto" w:fill="auto"/>
        <w:spacing w:before="0" w:after="0" w:line="317" w:lineRule="exact"/>
        <w:ind w:left="20" w:right="20" w:firstLine="700"/>
        <w:jc w:val="both"/>
      </w:pPr>
      <w:r>
        <w:t>2.21 . 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ритуальные и сопутствующие ритуальным услуги, в том числе услуги по погребению.</w:t>
      </w:r>
    </w:p>
    <w:p w:rsidR="0073311D" w:rsidRDefault="00FB686D">
      <w:pPr>
        <w:pStyle w:val="1"/>
        <w:numPr>
          <w:ilvl w:val="0"/>
          <w:numId w:val="4"/>
        </w:numPr>
        <w:shd w:val="clear" w:color="auto" w:fill="auto"/>
        <w:tabs>
          <w:tab w:val="left" w:pos="1273"/>
        </w:tabs>
        <w:spacing w:before="0" w:after="0" w:line="317" w:lineRule="exact"/>
        <w:ind w:left="20" w:right="20" w:firstLine="700"/>
        <w:jc w:val="both"/>
      </w:pPr>
      <w:r>
        <w:t>Специализированная служба по вопросам похоронного дела - хозяйствующий субъект, на который возлагается обязанность по осуществлению погребения умерших или погибших.</w:t>
      </w:r>
    </w:p>
    <w:p w:rsidR="0073311D" w:rsidRDefault="00FB686D">
      <w:pPr>
        <w:pStyle w:val="1"/>
        <w:shd w:val="clear" w:color="auto" w:fill="auto"/>
        <w:spacing w:before="0" w:after="0" w:line="317" w:lineRule="exact"/>
        <w:ind w:left="20" w:right="20" w:firstLine="700"/>
        <w:jc w:val="both"/>
      </w:pPr>
      <w:r>
        <w:t>Кроме ритуальных и мемориальных услуг специализированной службой по вопросам похоронного дела оказываются дополнительные обрядовые, юридические и другие виды услуг.</w:t>
      </w:r>
    </w:p>
    <w:p w:rsidR="0073311D" w:rsidRDefault="00FB686D">
      <w:pPr>
        <w:pStyle w:val="1"/>
        <w:numPr>
          <w:ilvl w:val="0"/>
          <w:numId w:val="4"/>
        </w:numPr>
        <w:shd w:val="clear" w:color="auto" w:fill="auto"/>
        <w:tabs>
          <w:tab w:val="left" w:pos="1426"/>
        </w:tabs>
        <w:spacing w:before="0" w:after="0" w:line="274" w:lineRule="exact"/>
        <w:ind w:left="20" w:right="20" w:firstLine="700"/>
        <w:jc w:val="both"/>
      </w:pPr>
      <w:r>
        <w:t>Удостоверение о захоронении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w:t>
      </w:r>
    </w:p>
    <w:p w:rsidR="0073311D" w:rsidRDefault="00FB686D">
      <w:pPr>
        <w:pStyle w:val="1"/>
        <w:shd w:val="clear" w:color="auto" w:fill="auto"/>
        <w:spacing w:before="0" w:after="275" w:line="274" w:lineRule="exact"/>
        <w:ind w:left="20" w:right="20" w:firstLine="700"/>
        <w:jc w:val="both"/>
      </w:pPr>
      <w:r>
        <w:t>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73311D" w:rsidRDefault="00FB686D">
      <w:pPr>
        <w:pStyle w:val="1"/>
        <w:shd w:val="clear" w:color="auto" w:fill="auto"/>
        <w:spacing w:before="0" w:after="0" w:line="230" w:lineRule="exact"/>
        <w:ind w:left="940"/>
        <w:jc w:val="left"/>
      </w:pPr>
      <w:r>
        <w:t>3. Волеизъявление лица о достойном отношении к его телу после смерти</w:t>
      </w:r>
    </w:p>
    <w:p w:rsidR="0073311D" w:rsidRDefault="00FB686D">
      <w:pPr>
        <w:pStyle w:val="1"/>
        <w:numPr>
          <w:ilvl w:val="0"/>
          <w:numId w:val="5"/>
        </w:numPr>
        <w:shd w:val="clear" w:color="auto" w:fill="auto"/>
        <w:tabs>
          <w:tab w:val="left" w:pos="1148"/>
        </w:tabs>
        <w:spacing w:before="0" w:after="0" w:line="274" w:lineRule="exact"/>
        <w:ind w:left="20" w:right="20" w:firstLine="700"/>
        <w:jc w:val="both"/>
      </w:pPr>
      <w:r>
        <w:t>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73311D" w:rsidRDefault="00FB686D">
      <w:pPr>
        <w:pStyle w:val="1"/>
        <w:numPr>
          <w:ilvl w:val="0"/>
          <w:numId w:val="6"/>
        </w:numPr>
        <w:shd w:val="clear" w:color="auto" w:fill="auto"/>
        <w:tabs>
          <w:tab w:val="left" w:pos="159"/>
        </w:tabs>
        <w:spacing w:before="0" w:after="0" w:line="317" w:lineRule="exact"/>
        <w:ind w:left="20"/>
        <w:jc w:val="both"/>
      </w:pPr>
      <w:r>
        <w:t>о согласии или несогласии быть подвергнутым патолого-анатомическому вскрытию;</w:t>
      </w:r>
    </w:p>
    <w:p w:rsidR="0073311D" w:rsidRDefault="00FB686D">
      <w:pPr>
        <w:pStyle w:val="1"/>
        <w:numPr>
          <w:ilvl w:val="0"/>
          <w:numId w:val="6"/>
        </w:numPr>
        <w:shd w:val="clear" w:color="auto" w:fill="auto"/>
        <w:tabs>
          <w:tab w:val="left" w:pos="159"/>
        </w:tabs>
        <w:spacing w:before="0" w:after="0" w:line="317" w:lineRule="exact"/>
        <w:ind w:left="20"/>
        <w:jc w:val="both"/>
      </w:pPr>
      <w:r>
        <w:t>о согласии или несогласии на изъятие органов и (или) тканей из его тела;</w:t>
      </w:r>
    </w:p>
    <w:p w:rsidR="0073311D" w:rsidRDefault="00FB686D">
      <w:pPr>
        <w:pStyle w:val="1"/>
        <w:numPr>
          <w:ilvl w:val="0"/>
          <w:numId w:val="6"/>
        </w:numPr>
        <w:shd w:val="clear" w:color="auto" w:fill="auto"/>
        <w:tabs>
          <w:tab w:val="left" w:pos="193"/>
        </w:tabs>
        <w:spacing w:before="0" w:after="0" w:line="317" w:lineRule="exact"/>
        <w:ind w:left="20" w:right="20"/>
        <w:jc w:val="both"/>
      </w:pPr>
      <w:r>
        <w:t>быть погребенным на том или ином месте, по тем или иным обычаям или традициям, рядом с теми или иными ранее умершими;</w:t>
      </w:r>
    </w:p>
    <w:p w:rsidR="0073311D" w:rsidRDefault="00FB686D">
      <w:pPr>
        <w:pStyle w:val="1"/>
        <w:numPr>
          <w:ilvl w:val="0"/>
          <w:numId w:val="6"/>
        </w:numPr>
        <w:shd w:val="clear" w:color="auto" w:fill="auto"/>
        <w:tabs>
          <w:tab w:val="left" w:pos="159"/>
        </w:tabs>
        <w:spacing w:before="0" w:after="0" w:line="317" w:lineRule="exact"/>
        <w:ind w:left="20"/>
        <w:jc w:val="both"/>
      </w:pPr>
      <w:r>
        <w:t>быть подвергнутым кремации;</w:t>
      </w:r>
    </w:p>
    <w:p w:rsidR="0073311D" w:rsidRDefault="00FB686D">
      <w:pPr>
        <w:pStyle w:val="1"/>
        <w:numPr>
          <w:ilvl w:val="0"/>
          <w:numId w:val="6"/>
        </w:numPr>
        <w:shd w:val="clear" w:color="auto" w:fill="auto"/>
        <w:tabs>
          <w:tab w:val="left" w:pos="159"/>
        </w:tabs>
        <w:spacing w:before="0" w:after="0" w:line="317" w:lineRule="exact"/>
        <w:ind w:left="20"/>
        <w:jc w:val="both"/>
      </w:pPr>
      <w:r>
        <w:t>о доверии исполнить свое волеизъявление тому или иному лицу.</w:t>
      </w:r>
    </w:p>
    <w:p w:rsidR="0073311D" w:rsidRDefault="00FB686D">
      <w:pPr>
        <w:pStyle w:val="1"/>
        <w:numPr>
          <w:ilvl w:val="0"/>
          <w:numId w:val="5"/>
        </w:numPr>
        <w:shd w:val="clear" w:color="auto" w:fill="auto"/>
        <w:tabs>
          <w:tab w:val="left" w:pos="1162"/>
        </w:tabs>
        <w:spacing w:before="0" w:after="0" w:line="317" w:lineRule="exact"/>
        <w:ind w:left="20" w:right="20" w:firstLine="700"/>
        <w:jc w:val="both"/>
      </w:pPr>
      <w:r>
        <w:t xml:space="preserve">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w:t>
      </w:r>
      <w:r>
        <w:lastRenderedPageBreak/>
        <w:t>которых исполнение волеизъявления умершего невозможно, либо иное не установлено законодательством Российской Федерации.</w:t>
      </w:r>
    </w:p>
    <w:p w:rsidR="0073311D" w:rsidRDefault="00FB686D">
      <w:pPr>
        <w:pStyle w:val="1"/>
        <w:numPr>
          <w:ilvl w:val="0"/>
          <w:numId w:val="5"/>
        </w:numPr>
        <w:shd w:val="clear" w:color="auto" w:fill="auto"/>
        <w:tabs>
          <w:tab w:val="left" w:pos="1162"/>
        </w:tabs>
        <w:spacing w:before="0" w:after="275" w:line="274" w:lineRule="exact"/>
        <w:ind w:left="20" w:right="20" w:firstLine="700"/>
        <w:jc w:val="both"/>
      </w:pPr>
      <w:r>
        <w:t>В случае отсутствия волеизъявления умершего право на разрешение действий, указанных в пункте 1 настоящей главы,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
    <w:p w:rsidR="0073311D" w:rsidRDefault="00FB686D">
      <w:pPr>
        <w:pStyle w:val="1"/>
        <w:shd w:val="clear" w:color="auto" w:fill="auto"/>
        <w:spacing w:before="0" w:after="253" w:line="230" w:lineRule="exact"/>
        <w:ind w:left="2500"/>
        <w:jc w:val="left"/>
      </w:pPr>
      <w:r>
        <w:t>4. Исполнители волеизъявления умершего</w:t>
      </w:r>
    </w:p>
    <w:p w:rsidR="0073311D" w:rsidRDefault="00FB686D">
      <w:pPr>
        <w:pStyle w:val="1"/>
        <w:shd w:val="clear" w:color="auto" w:fill="auto"/>
        <w:spacing w:before="0" w:after="275" w:line="274" w:lineRule="exact"/>
        <w:ind w:left="20" w:right="20" w:firstLine="700"/>
        <w:jc w:val="both"/>
      </w:pPr>
      <w:r>
        <w:t>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73311D" w:rsidRDefault="00FB686D">
      <w:pPr>
        <w:pStyle w:val="1"/>
        <w:shd w:val="clear" w:color="auto" w:fill="auto"/>
        <w:spacing w:before="0" w:after="263" w:line="230" w:lineRule="exact"/>
        <w:ind w:left="1860"/>
        <w:jc w:val="left"/>
      </w:pPr>
      <w:r>
        <w:t>5. Исполнение волеизъявления умершего о погребении</w:t>
      </w:r>
    </w:p>
    <w:p w:rsidR="0073311D" w:rsidRDefault="00FB686D">
      <w:pPr>
        <w:pStyle w:val="1"/>
        <w:numPr>
          <w:ilvl w:val="0"/>
          <w:numId w:val="7"/>
        </w:numPr>
        <w:shd w:val="clear" w:color="auto" w:fill="auto"/>
        <w:tabs>
          <w:tab w:val="left" w:pos="1172"/>
        </w:tabs>
        <w:spacing w:before="0" w:after="0" w:line="274" w:lineRule="exact"/>
        <w:ind w:left="20" w:right="20" w:firstLine="700"/>
        <w:jc w:val="both"/>
      </w:pPr>
      <w:r>
        <w:t>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w:t>
      </w:r>
    </w:p>
    <w:p w:rsidR="0073311D" w:rsidRDefault="00FB686D">
      <w:pPr>
        <w:pStyle w:val="1"/>
        <w:numPr>
          <w:ilvl w:val="0"/>
          <w:numId w:val="7"/>
        </w:numPr>
        <w:shd w:val="clear" w:color="auto" w:fill="auto"/>
        <w:tabs>
          <w:tab w:val="left" w:pos="1186"/>
        </w:tabs>
        <w:spacing w:before="0" w:after="0" w:line="317" w:lineRule="exact"/>
        <w:ind w:left="20" w:right="20" w:firstLine="700"/>
        <w:jc w:val="both"/>
      </w:pPr>
      <w: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73311D" w:rsidRDefault="00FB686D" w:rsidP="00F80215">
      <w:pPr>
        <w:pStyle w:val="1"/>
        <w:numPr>
          <w:ilvl w:val="0"/>
          <w:numId w:val="7"/>
        </w:numPr>
        <w:shd w:val="clear" w:color="auto" w:fill="auto"/>
        <w:tabs>
          <w:tab w:val="left" w:pos="1186"/>
        </w:tabs>
        <w:spacing w:before="0" w:after="0" w:line="274" w:lineRule="exact"/>
        <w:ind w:left="20" w:right="20" w:firstLine="700"/>
        <w:jc w:val="both"/>
      </w:pPr>
      <w: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w:t>
      </w:r>
      <w:r w:rsidR="00F80215">
        <w:t xml:space="preserve"> </w:t>
      </w:r>
      <w:r>
        <w:t>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F80215" w:rsidRDefault="00F80215">
      <w:pPr>
        <w:pStyle w:val="1"/>
        <w:shd w:val="clear" w:color="auto" w:fill="auto"/>
        <w:spacing w:before="0" w:after="263" w:line="230" w:lineRule="exact"/>
        <w:ind w:left="2260"/>
        <w:jc w:val="left"/>
      </w:pPr>
    </w:p>
    <w:p w:rsidR="00F80215" w:rsidRDefault="00F80215">
      <w:pPr>
        <w:pStyle w:val="1"/>
        <w:shd w:val="clear" w:color="auto" w:fill="auto"/>
        <w:spacing w:before="0" w:after="263" w:line="230" w:lineRule="exact"/>
        <w:ind w:left="2260"/>
        <w:jc w:val="left"/>
      </w:pPr>
    </w:p>
    <w:p w:rsidR="0073311D" w:rsidRDefault="00FB686D">
      <w:pPr>
        <w:pStyle w:val="1"/>
        <w:shd w:val="clear" w:color="auto" w:fill="auto"/>
        <w:spacing w:before="0" w:after="263" w:line="230" w:lineRule="exact"/>
        <w:ind w:left="2260"/>
        <w:jc w:val="left"/>
      </w:pPr>
      <w:r>
        <w:t>6. Гарантии при осуществлении погребения умершего</w:t>
      </w:r>
    </w:p>
    <w:p w:rsidR="0073311D" w:rsidRDefault="00FB686D">
      <w:pPr>
        <w:pStyle w:val="1"/>
        <w:shd w:val="clear" w:color="auto" w:fill="auto"/>
        <w:spacing w:before="0" w:after="0" w:line="274" w:lineRule="exact"/>
        <w:ind w:left="20" w:right="20" w:firstLine="700"/>
        <w:jc w:val="both"/>
      </w:pPr>
      <w: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гарантируются:</w:t>
      </w:r>
    </w:p>
    <w:p w:rsidR="0073311D" w:rsidRDefault="00FB686D">
      <w:pPr>
        <w:pStyle w:val="1"/>
        <w:numPr>
          <w:ilvl w:val="1"/>
          <w:numId w:val="7"/>
        </w:numPr>
        <w:shd w:val="clear" w:color="auto" w:fill="auto"/>
        <w:tabs>
          <w:tab w:val="left" w:pos="294"/>
        </w:tabs>
        <w:spacing w:before="0" w:after="0" w:line="317" w:lineRule="exact"/>
        <w:ind w:left="20" w:right="20"/>
        <w:jc w:val="both"/>
      </w:pPr>
      <w:r>
        <w:t xml:space="preserve">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w:t>
      </w:r>
      <w:r>
        <w:lastRenderedPageBreak/>
        <w:t>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73311D" w:rsidRDefault="00FB686D">
      <w:pPr>
        <w:pStyle w:val="1"/>
        <w:numPr>
          <w:ilvl w:val="1"/>
          <w:numId w:val="7"/>
        </w:numPr>
        <w:shd w:val="clear" w:color="auto" w:fill="auto"/>
        <w:tabs>
          <w:tab w:val="left" w:pos="322"/>
        </w:tabs>
        <w:spacing w:before="0" w:after="0" w:line="317" w:lineRule="exact"/>
        <w:ind w:left="20" w:right="20"/>
        <w:jc w:val="both"/>
      </w:pPr>
      <w:r>
        <w:t>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73311D" w:rsidRDefault="00FB686D">
      <w:pPr>
        <w:pStyle w:val="1"/>
        <w:numPr>
          <w:ilvl w:val="1"/>
          <w:numId w:val="7"/>
        </w:numPr>
        <w:shd w:val="clear" w:color="auto" w:fill="auto"/>
        <w:tabs>
          <w:tab w:val="left" w:pos="332"/>
        </w:tabs>
        <w:spacing w:before="0" w:after="0" w:line="317" w:lineRule="exact"/>
        <w:ind w:left="20" w:right="20"/>
        <w:jc w:val="both"/>
      </w:pPr>
      <w:r>
        <w:t>оказание содействия в решении вопросов, предусмотренных пунктом 5.3.настоящего Положения;</w:t>
      </w:r>
    </w:p>
    <w:p w:rsidR="0073311D" w:rsidRDefault="00FB686D">
      <w:pPr>
        <w:pStyle w:val="1"/>
        <w:numPr>
          <w:ilvl w:val="1"/>
          <w:numId w:val="7"/>
        </w:numPr>
        <w:shd w:val="clear" w:color="auto" w:fill="auto"/>
        <w:tabs>
          <w:tab w:val="left" w:pos="351"/>
        </w:tabs>
        <w:spacing w:before="0" w:after="0" w:line="274" w:lineRule="exact"/>
        <w:ind w:left="20" w:right="20"/>
        <w:jc w:val="both"/>
      </w:pPr>
      <w:r>
        <w:t>исполнение волеизъявления умершего в соответствии с главами 3 и 5 настоящего Положения.</w:t>
      </w:r>
    </w:p>
    <w:p w:rsidR="0073311D" w:rsidRDefault="00FB686D">
      <w:pPr>
        <w:pStyle w:val="1"/>
        <w:numPr>
          <w:ilvl w:val="1"/>
          <w:numId w:val="7"/>
        </w:numPr>
        <w:shd w:val="clear" w:color="auto" w:fill="auto"/>
        <w:tabs>
          <w:tab w:val="left" w:pos="274"/>
        </w:tabs>
        <w:spacing w:before="0" w:after="275" w:line="274" w:lineRule="exact"/>
        <w:ind w:left="20"/>
        <w:jc w:val="both"/>
      </w:pPr>
      <w:r>
        <w:t>иные гарантии, предусмотренные действующим законодательством.</w:t>
      </w:r>
    </w:p>
    <w:p w:rsidR="0073311D" w:rsidRDefault="00FB686D">
      <w:pPr>
        <w:pStyle w:val="1"/>
        <w:shd w:val="clear" w:color="auto" w:fill="auto"/>
        <w:spacing w:before="0" w:after="259" w:line="230" w:lineRule="exact"/>
        <w:ind w:left="2040"/>
        <w:jc w:val="left"/>
      </w:pPr>
      <w:r>
        <w:t>7. Гарантированный перечень услуг по погребению</w:t>
      </w:r>
    </w:p>
    <w:p w:rsidR="0073311D" w:rsidRDefault="00FB686D">
      <w:pPr>
        <w:pStyle w:val="1"/>
        <w:numPr>
          <w:ilvl w:val="0"/>
          <w:numId w:val="8"/>
        </w:numPr>
        <w:shd w:val="clear" w:color="auto" w:fill="auto"/>
        <w:tabs>
          <w:tab w:val="left" w:pos="1364"/>
        </w:tabs>
        <w:spacing w:before="0" w:after="0" w:line="278" w:lineRule="exact"/>
        <w:ind w:left="20" w:right="20" w:firstLine="700"/>
        <w:jc w:val="both"/>
      </w:pPr>
      <w: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73311D" w:rsidRDefault="00FB686D">
      <w:pPr>
        <w:pStyle w:val="1"/>
        <w:numPr>
          <w:ilvl w:val="1"/>
          <w:numId w:val="8"/>
        </w:numPr>
        <w:shd w:val="clear" w:color="auto" w:fill="auto"/>
        <w:tabs>
          <w:tab w:val="left" w:pos="260"/>
        </w:tabs>
        <w:spacing w:before="0" w:after="0" w:line="317" w:lineRule="exact"/>
        <w:ind w:left="20"/>
        <w:jc w:val="both"/>
      </w:pPr>
      <w:r>
        <w:t>оформление документов, необходимых для погребения;</w:t>
      </w:r>
    </w:p>
    <w:p w:rsidR="0073311D" w:rsidRDefault="00FB686D">
      <w:pPr>
        <w:pStyle w:val="1"/>
        <w:numPr>
          <w:ilvl w:val="1"/>
          <w:numId w:val="8"/>
        </w:numPr>
        <w:shd w:val="clear" w:color="auto" w:fill="auto"/>
        <w:tabs>
          <w:tab w:val="left" w:pos="284"/>
        </w:tabs>
        <w:spacing w:before="0" w:after="0" w:line="317" w:lineRule="exact"/>
        <w:ind w:left="20"/>
        <w:jc w:val="both"/>
      </w:pPr>
      <w:r>
        <w:t>предоставление и доставка гроба и других предметов, необходимых для погребения;</w:t>
      </w:r>
    </w:p>
    <w:p w:rsidR="0073311D" w:rsidRDefault="00FB686D">
      <w:pPr>
        <w:pStyle w:val="1"/>
        <w:numPr>
          <w:ilvl w:val="1"/>
          <w:numId w:val="8"/>
        </w:numPr>
        <w:shd w:val="clear" w:color="auto" w:fill="auto"/>
        <w:tabs>
          <w:tab w:val="left" w:pos="279"/>
        </w:tabs>
        <w:spacing w:before="0" w:after="0" w:line="317" w:lineRule="exact"/>
        <w:ind w:left="20"/>
        <w:jc w:val="both"/>
      </w:pPr>
      <w:r>
        <w:t>перевозка тела (останков) умершего на кладбище (в крематорий);</w:t>
      </w:r>
    </w:p>
    <w:p w:rsidR="0073311D" w:rsidRDefault="00FB686D">
      <w:pPr>
        <w:pStyle w:val="1"/>
        <w:numPr>
          <w:ilvl w:val="1"/>
          <w:numId w:val="8"/>
        </w:numPr>
        <w:shd w:val="clear" w:color="auto" w:fill="auto"/>
        <w:tabs>
          <w:tab w:val="left" w:pos="284"/>
        </w:tabs>
        <w:spacing w:before="0" w:after="0" w:line="317" w:lineRule="exact"/>
        <w:ind w:left="20"/>
        <w:jc w:val="both"/>
      </w:pPr>
      <w:r>
        <w:t>погребение (кремация с последующей выдачей урны с прахом).</w:t>
      </w:r>
    </w:p>
    <w:p w:rsidR="0073311D" w:rsidRDefault="00FB686D">
      <w:pPr>
        <w:pStyle w:val="1"/>
        <w:shd w:val="clear" w:color="auto" w:fill="auto"/>
        <w:spacing w:before="0" w:after="0" w:line="317" w:lineRule="exact"/>
        <w:ind w:left="20" w:right="20"/>
        <w:jc w:val="both"/>
      </w:pPr>
      <w:r>
        <w:t>Качество предоставляемых услуг должно соответствовать требованиям, устанавливаемым органами местного самоуправления.</w:t>
      </w:r>
    </w:p>
    <w:p w:rsidR="0073311D" w:rsidRDefault="00FB686D">
      <w:pPr>
        <w:pStyle w:val="1"/>
        <w:numPr>
          <w:ilvl w:val="0"/>
          <w:numId w:val="8"/>
        </w:numPr>
        <w:shd w:val="clear" w:color="auto" w:fill="auto"/>
        <w:tabs>
          <w:tab w:val="left" w:pos="1378"/>
        </w:tabs>
        <w:spacing w:before="0" w:after="0" w:line="317" w:lineRule="exact"/>
        <w:ind w:left="20" w:right="20" w:firstLine="700"/>
        <w:jc w:val="both"/>
      </w:pPr>
      <w:r>
        <w:t>Услуги по погребению, указанные в пункте 7.1., оказываются специализированной службой по вопросам похоронного дела.</w:t>
      </w:r>
    </w:p>
    <w:p w:rsidR="0073311D" w:rsidRDefault="00FB686D">
      <w:pPr>
        <w:pStyle w:val="1"/>
        <w:numPr>
          <w:ilvl w:val="0"/>
          <w:numId w:val="8"/>
        </w:numPr>
        <w:shd w:val="clear" w:color="auto" w:fill="auto"/>
        <w:tabs>
          <w:tab w:val="left" w:pos="1158"/>
        </w:tabs>
        <w:spacing w:before="0" w:after="0" w:line="317" w:lineRule="exact"/>
        <w:ind w:left="20" w:right="20" w:firstLine="700"/>
        <w:jc w:val="both"/>
      </w:pPr>
      <w:r>
        <w:t xml:space="preserve">Стоимость услуг, предоставляемых согласно гарантированному перечню услуг по погребению, определяется </w:t>
      </w:r>
      <w:r w:rsidR="00F80215">
        <w:t xml:space="preserve">Клинцовской городской администрацией </w:t>
      </w:r>
      <w:r>
        <w:t>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73311D" w:rsidRDefault="00FB686D">
      <w:pPr>
        <w:pStyle w:val="1"/>
        <w:numPr>
          <w:ilvl w:val="0"/>
          <w:numId w:val="6"/>
        </w:numPr>
        <w:shd w:val="clear" w:color="auto" w:fill="auto"/>
        <w:tabs>
          <w:tab w:val="left" w:pos="183"/>
        </w:tabs>
        <w:spacing w:before="0" w:after="0" w:line="317" w:lineRule="exact"/>
        <w:ind w:left="20" w:right="2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73311D" w:rsidRDefault="00FB686D">
      <w:pPr>
        <w:pStyle w:val="1"/>
        <w:numPr>
          <w:ilvl w:val="0"/>
          <w:numId w:val="6"/>
        </w:numPr>
        <w:shd w:val="clear" w:color="auto" w:fill="auto"/>
        <w:tabs>
          <w:tab w:val="left" w:pos="260"/>
        </w:tabs>
        <w:spacing w:before="0" w:after="0" w:line="317" w:lineRule="exact"/>
        <w:ind w:left="20" w:right="2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73311D" w:rsidRDefault="00FB686D">
      <w:pPr>
        <w:pStyle w:val="1"/>
        <w:numPr>
          <w:ilvl w:val="0"/>
          <w:numId w:val="6"/>
        </w:numPr>
        <w:shd w:val="clear" w:color="auto" w:fill="auto"/>
        <w:tabs>
          <w:tab w:val="left" w:pos="246"/>
        </w:tabs>
        <w:spacing w:before="0" w:after="0" w:line="317" w:lineRule="exact"/>
        <w:ind w:left="20" w:right="20"/>
        <w:jc w:val="both"/>
      </w:pPr>
      <w:r>
        <w:lastRenderedPageBreak/>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73311D" w:rsidRDefault="00FB686D">
      <w:pPr>
        <w:pStyle w:val="1"/>
        <w:numPr>
          <w:ilvl w:val="0"/>
          <w:numId w:val="6"/>
        </w:numPr>
        <w:shd w:val="clear" w:color="auto" w:fill="auto"/>
        <w:tabs>
          <w:tab w:val="left" w:pos="236"/>
        </w:tabs>
        <w:spacing w:before="0" w:after="0" w:line="317" w:lineRule="exact"/>
        <w:ind w:left="20" w:right="20"/>
        <w:jc w:val="both"/>
      </w:pPr>
      <w:r>
        <w:t>бюджета субъекта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73311D" w:rsidRDefault="00FB686D">
      <w:pPr>
        <w:pStyle w:val="1"/>
        <w:shd w:val="clear" w:color="auto" w:fill="auto"/>
        <w:spacing w:before="0" w:after="0" w:line="317" w:lineRule="exact"/>
        <w:ind w:left="20" w:right="20" w:firstLine="700"/>
        <w:jc w:val="both"/>
      </w:pPr>
      <w:r>
        <w:t>Отделения Пенсионного фонда Российской Федерации, Фонда</w:t>
      </w:r>
      <w:r w:rsidR="00F80215">
        <w:t xml:space="preserve"> </w:t>
      </w:r>
      <w:r>
        <w:t>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73311D" w:rsidRDefault="00FB686D">
      <w:pPr>
        <w:pStyle w:val="1"/>
        <w:shd w:val="clear" w:color="auto" w:fill="auto"/>
        <w:spacing w:before="0" w:after="0" w:line="317" w:lineRule="exact"/>
        <w:ind w:left="20" w:right="20" w:firstLine="70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73311D" w:rsidRDefault="00FB686D">
      <w:pPr>
        <w:pStyle w:val="1"/>
        <w:numPr>
          <w:ilvl w:val="0"/>
          <w:numId w:val="8"/>
        </w:numPr>
        <w:shd w:val="clear" w:color="auto" w:fill="auto"/>
        <w:tabs>
          <w:tab w:val="left" w:pos="1215"/>
        </w:tabs>
        <w:spacing w:before="0" w:after="0" w:line="317" w:lineRule="exact"/>
        <w:ind w:left="20" w:right="20" w:firstLine="700"/>
        <w:jc w:val="both"/>
      </w:pPr>
      <w: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3311D" w:rsidRDefault="00FB686D">
      <w:pPr>
        <w:pStyle w:val="1"/>
        <w:numPr>
          <w:ilvl w:val="0"/>
          <w:numId w:val="8"/>
        </w:numPr>
        <w:shd w:val="clear" w:color="auto" w:fill="auto"/>
        <w:tabs>
          <w:tab w:val="left" w:pos="1230"/>
        </w:tabs>
        <w:spacing w:before="0" w:after="0" w:line="317" w:lineRule="exact"/>
        <w:ind w:left="20" w:right="20" w:firstLine="700"/>
        <w:jc w:val="both"/>
      </w:pPr>
      <w:r>
        <w:t>Гражданам, получившим предусмотренные пунктом 7.1. настоящей главы услуги, социальное пособие на погребение не выплачивается.</w:t>
      </w:r>
    </w:p>
    <w:p w:rsidR="0073311D" w:rsidRDefault="00FB686D">
      <w:pPr>
        <w:pStyle w:val="1"/>
        <w:numPr>
          <w:ilvl w:val="0"/>
          <w:numId w:val="8"/>
        </w:numPr>
        <w:shd w:val="clear" w:color="auto" w:fill="auto"/>
        <w:tabs>
          <w:tab w:val="left" w:pos="1158"/>
        </w:tabs>
        <w:spacing w:before="0" w:after="0" w:line="317" w:lineRule="exact"/>
        <w:ind w:left="20" w:right="20" w:firstLine="700"/>
        <w:jc w:val="both"/>
      </w:pPr>
      <w:r>
        <w:t>Для предоставления гарантированного перечня услуг по погребению заявитель предоставляет в специализированную службу по вопросам похоронного дела следующие документы:</w:t>
      </w:r>
    </w:p>
    <w:p w:rsidR="0073311D" w:rsidRDefault="00FB686D">
      <w:pPr>
        <w:pStyle w:val="1"/>
        <w:numPr>
          <w:ilvl w:val="0"/>
          <w:numId w:val="6"/>
        </w:numPr>
        <w:shd w:val="clear" w:color="auto" w:fill="auto"/>
        <w:tabs>
          <w:tab w:val="left" w:pos="150"/>
        </w:tabs>
        <w:spacing w:before="0" w:after="0" w:line="317" w:lineRule="exact"/>
        <w:ind w:left="20"/>
        <w:jc w:val="both"/>
      </w:pPr>
      <w:r>
        <w:t>заявление;</w:t>
      </w:r>
    </w:p>
    <w:p w:rsidR="0073311D" w:rsidRDefault="00FB686D">
      <w:pPr>
        <w:pStyle w:val="1"/>
        <w:numPr>
          <w:ilvl w:val="0"/>
          <w:numId w:val="6"/>
        </w:numPr>
        <w:shd w:val="clear" w:color="auto" w:fill="auto"/>
        <w:tabs>
          <w:tab w:val="left" w:pos="159"/>
        </w:tabs>
        <w:spacing w:before="0" w:after="0" w:line="317" w:lineRule="exact"/>
        <w:ind w:left="20"/>
        <w:jc w:val="both"/>
      </w:pPr>
      <w:r>
        <w:t>свидетельство о смерти умершего;</w:t>
      </w:r>
    </w:p>
    <w:p w:rsidR="0073311D" w:rsidRDefault="00FB686D">
      <w:pPr>
        <w:pStyle w:val="1"/>
        <w:numPr>
          <w:ilvl w:val="0"/>
          <w:numId w:val="6"/>
        </w:numPr>
        <w:shd w:val="clear" w:color="auto" w:fill="auto"/>
        <w:tabs>
          <w:tab w:val="left" w:pos="164"/>
        </w:tabs>
        <w:spacing w:before="0" w:after="0" w:line="278" w:lineRule="exact"/>
        <w:ind w:left="20" w:right="20"/>
        <w:jc w:val="both"/>
      </w:pPr>
      <w:r>
        <w:t xml:space="preserve">справку о смерти формы N 33, выдаваемую органом ЗАГС (справку о рождении ребенка формы </w:t>
      </w:r>
      <w:r>
        <w:rPr>
          <w:lang w:val="en-US"/>
        </w:rPr>
        <w:t>N</w:t>
      </w:r>
      <w:r w:rsidRPr="00647DC7">
        <w:t xml:space="preserve"> </w:t>
      </w:r>
      <w:r>
        <w:t>26, выдаваемую органом ЗАГС, - в случае рождения мертвого ребенка).</w:t>
      </w:r>
    </w:p>
    <w:p w:rsidR="0073311D" w:rsidRDefault="00FB686D">
      <w:pPr>
        <w:pStyle w:val="1"/>
        <w:shd w:val="clear" w:color="auto" w:fill="auto"/>
        <w:spacing w:before="0" w:after="263" w:line="230" w:lineRule="exact"/>
        <w:ind w:left="2760"/>
        <w:jc w:val="left"/>
      </w:pPr>
      <w:r>
        <w:t>8. Социальное пособие на погребение</w:t>
      </w:r>
    </w:p>
    <w:p w:rsidR="0073311D" w:rsidRDefault="00FB686D">
      <w:pPr>
        <w:pStyle w:val="1"/>
        <w:numPr>
          <w:ilvl w:val="0"/>
          <w:numId w:val="9"/>
        </w:numPr>
        <w:shd w:val="clear" w:color="auto" w:fill="auto"/>
        <w:tabs>
          <w:tab w:val="left" w:pos="1186"/>
        </w:tabs>
        <w:spacing w:before="0" w:after="0" w:line="274" w:lineRule="exact"/>
        <w:ind w:left="20" w:right="20" w:firstLine="700"/>
        <w:jc w:val="both"/>
      </w:pPr>
      <w: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7.1.настоящего Положения,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73311D" w:rsidRDefault="00FB686D">
      <w:pPr>
        <w:pStyle w:val="1"/>
        <w:numPr>
          <w:ilvl w:val="0"/>
          <w:numId w:val="9"/>
        </w:numPr>
        <w:shd w:val="clear" w:color="auto" w:fill="auto"/>
        <w:tabs>
          <w:tab w:val="left" w:pos="1162"/>
        </w:tabs>
        <w:spacing w:before="0" w:after="0" w:line="317" w:lineRule="exact"/>
        <w:ind w:left="20" w:right="20" w:firstLine="700"/>
        <w:jc w:val="both"/>
      </w:pPr>
      <w:r>
        <w:t>Выплата социального пособия на погребение производится в день обращения на основании справки о смерти:</w:t>
      </w:r>
    </w:p>
    <w:p w:rsidR="0073311D" w:rsidRDefault="00FB686D">
      <w:pPr>
        <w:pStyle w:val="1"/>
        <w:shd w:val="clear" w:color="auto" w:fill="auto"/>
        <w:spacing w:before="0" w:after="0" w:line="317" w:lineRule="exact"/>
        <w:ind w:left="20" w:firstLine="700"/>
        <w:jc w:val="both"/>
      </w:pPr>
      <w:r>
        <w:t>органом, в котором умерший получал пенсию;</w:t>
      </w:r>
    </w:p>
    <w:p w:rsidR="0073311D" w:rsidRDefault="00FB686D">
      <w:pPr>
        <w:pStyle w:val="1"/>
        <w:shd w:val="clear" w:color="auto" w:fill="auto"/>
        <w:spacing w:before="0" w:after="0" w:line="317" w:lineRule="exact"/>
        <w:ind w:left="20" w:right="20" w:firstLine="700"/>
        <w:jc w:val="both"/>
      </w:pPr>
      <w:r>
        <w:t xml:space="preserve">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w:t>
      </w:r>
      <w:r>
        <w:lastRenderedPageBreak/>
        <w:t>законному представителю) или иному члену семьи умершего несовершеннолетнего на день смерти этого несовершеннолетнего;</w:t>
      </w:r>
    </w:p>
    <w:p w:rsidR="0073311D" w:rsidRDefault="00FB686D">
      <w:pPr>
        <w:pStyle w:val="1"/>
        <w:shd w:val="clear" w:color="auto" w:fill="auto"/>
        <w:spacing w:before="0" w:after="0" w:line="317" w:lineRule="exact"/>
        <w:ind w:left="20" w:right="20" w:firstLine="70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73311D" w:rsidRDefault="00FB686D">
      <w:pPr>
        <w:pStyle w:val="1"/>
        <w:shd w:val="clear" w:color="auto" w:fill="auto"/>
        <w:spacing w:before="0" w:after="0" w:line="317" w:lineRule="exact"/>
        <w:ind w:left="20" w:right="20" w:firstLine="70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73311D" w:rsidRDefault="00FB686D">
      <w:pPr>
        <w:pStyle w:val="1"/>
        <w:numPr>
          <w:ilvl w:val="0"/>
          <w:numId w:val="9"/>
        </w:numPr>
        <w:shd w:val="clear" w:color="auto" w:fill="auto"/>
        <w:tabs>
          <w:tab w:val="left" w:pos="1201"/>
        </w:tabs>
        <w:spacing w:before="0" w:after="0" w:line="317" w:lineRule="exact"/>
        <w:ind w:left="20" w:right="20" w:firstLine="700"/>
        <w:jc w:val="both"/>
      </w:pPr>
      <w:r>
        <w:t>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пунктом 8.1. Выплата социального пособия на погребение производится соответственно за счет средств Пенсионного фонда, Фонда социального страхования, бюджета субъекта Российской Федерации.</w:t>
      </w:r>
    </w:p>
    <w:p w:rsidR="0073311D" w:rsidRDefault="00FB686D">
      <w:pPr>
        <w:pStyle w:val="1"/>
        <w:shd w:val="clear" w:color="auto" w:fill="auto"/>
        <w:spacing w:before="0" w:after="275" w:line="274" w:lineRule="exact"/>
        <w:ind w:left="20" w:right="20" w:firstLine="700"/>
        <w:jc w:val="both"/>
      </w:pPr>
      <w:r>
        <w:t>Из федерального бюджета возмещаются Пенсионному фонду расходы, связанные с выплатой социального пособия на погребение умерших наработавших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73311D" w:rsidRDefault="00FB686D">
      <w:pPr>
        <w:pStyle w:val="1"/>
        <w:shd w:val="clear" w:color="auto" w:fill="auto"/>
        <w:spacing w:before="0" w:after="0" w:line="230" w:lineRule="exact"/>
        <w:ind w:left="20" w:firstLine="700"/>
        <w:jc w:val="both"/>
      </w:pPr>
      <w:r>
        <w:t>9. Гарантии погребения умерших (погибших), не имеющих супруга, близких</w:t>
      </w:r>
    </w:p>
    <w:p w:rsidR="0073311D" w:rsidRDefault="00FB686D">
      <w:pPr>
        <w:pStyle w:val="1"/>
        <w:shd w:val="clear" w:color="auto" w:fill="auto"/>
        <w:spacing w:before="0" w:after="263" w:line="230" w:lineRule="exact"/>
        <w:ind w:left="20" w:firstLine="700"/>
        <w:jc w:val="both"/>
      </w:pPr>
      <w:r>
        <w:t>родственников, иных родственников либо законного представителя умершего</w:t>
      </w:r>
    </w:p>
    <w:p w:rsidR="0073311D" w:rsidRDefault="00FB686D">
      <w:pPr>
        <w:pStyle w:val="1"/>
        <w:shd w:val="clear" w:color="auto" w:fill="auto"/>
        <w:spacing w:before="0" w:after="0" w:line="274" w:lineRule="exact"/>
        <w:ind w:left="20" w:right="20" w:firstLine="700"/>
        <w:jc w:val="both"/>
      </w:pPr>
      <w:r>
        <w:t>9. 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73311D" w:rsidRDefault="00FB686D">
      <w:pPr>
        <w:pStyle w:val="1"/>
        <w:shd w:val="clear" w:color="auto" w:fill="auto"/>
        <w:spacing w:before="0" w:after="0" w:line="317" w:lineRule="exact"/>
        <w:ind w:left="20" w:right="20" w:firstLine="700"/>
        <w:jc w:val="both"/>
      </w:pPr>
      <w:r>
        <w:t>9. 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73311D" w:rsidRDefault="00FB686D">
      <w:pPr>
        <w:pStyle w:val="1"/>
        <w:numPr>
          <w:ilvl w:val="0"/>
          <w:numId w:val="10"/>
        </w:numPr>
        <w:shd w:val="clear" w:color="auto" w:fill="auto"/>
        <w:tabs>
          <w:tab w:val="left" w:pos="1167"/>
        </w:tabs>
        <w:spacing w:before="0" w:after="0" w:line="317" w:lineRule="exact"/>
        <w:ind w:left="20" w:right="20" w:firstLine="720"/>
        <w:jc w:val="both"/>
      </w:pPr>
      <w:r>
        <w:t>Услуги, оказываемые специализированной службой по вопросам похоронного дела при погребении умерших, указанных в пунктах 9.1. и 9.2. настоящей главы, включают:</w:t>
      </w:r>
    </w:p>
    <w:p w:rsidR="0073311D" w:rsidRDefault="00FB686D">
      <w:pPr>
        <w:pStyle w:val="1"/>
        <w:shd w:val="clear" w:color="auto" w:fill="auto"/>
        <w:spacing w:before="0" w:after="0" w:line="317" w:lineRule="exact"/>
        <w:ind w:left="20" w:firstLine="720"/>
        <w:jc w:val="both"/>
      </w:pPr>
      <w:r>
        <w:t>оформление документов, необходимых для погребения;</w:t>
      </w:r>
    </w:p>
    <w:p w:rsidR="0073311D" w:rsidRDefault="00FB686D">
      <w:pPr>
        <w:pStyle w:val="1"/>
        <w:shd w:val="clear" w:color="auto" w:fill="auto"/>
        <w:spacing w:before="0" w:after="0" w:line="317" w:lineRule="exact"/>
        <w:ind w:left="20" w:firstLine="720"/>
        <w:jc w:val="both"/>
      </w:pPr>
      <w:r>
        <w:t>облачение тела;</w:t>
      </w:r>
    </w:p>
    <w:p w:rsidR="0073311D" w:rsidRDefault="00FB686D">
      <w:pPr>
        <w:pStyle w:val="1"/>
        <w:shd w:val="clear" w:color="auto" w:fill="auto"/>
        <w:spacing w:before="0" w:after="0" w:line="317" w:lineRule="exact"/>
        <w:ind w:left="20" w:firstLine="720"/>
        <w:jc w:val="both"/>
      </w:pPr>
      <w:r>
        <w:t>предоставление гроба;</w:t>
      </w:r>
    </w:p>
    <w:p w:rsidR="0073311D" w:rsidRDefault="00FB686D">
      <w:pPr>
        <w:pStyle w:val="1"/>
        <w:shd w:val="clear" w:color="auto" w:fill="auto"/>
        <w:spacing w:before="0" w:after="0" w:line="317" w:lineRule="exact"/>
        <w:ind w:left="20" w:firstLine="720"/>
        <w:jc w:val="both"/>
      </w:pPr>
      <w:r>
        <w:t>перевозку умершего на кладбище (в крематорий);</w:t>
      </w:r>
    </w:p>
    <w:p w:rsidR="0073311D" w:rsidRDefault="00FB686D">
      <w:pPr>
        <w:pStyle w:val="1"/>
        <w:shd w:val="clear" w:color="auto" w:fill="auto"/>
        <w:spacing w:before="0" w:after="0" w:line="317" w:lineRule="exact"/>
        <w:ind w:left="20" w:firstLine="720"/>
        <w:jc w:val="both"/>
      </w:pPr>
      <w:r>
        <w:t>погребение.</w:t>
      </w:r>
    </w:p>
    <w:p w:rsidR="0073311D" w:rsidRDefault="00FB686D">
      <w:pPr>
        <w:pStyle w:val="1"/>
        <w:shd w:val="clear" w:color="auto" w:fill="auto"/>
        <w:spacing w:before="0" w:after="0" w:line="317" w:lineRule="exact"/>
        <w:ind w:left="20" w:right="20" w:firstLine="720"/>
        <w:jc w:val="both"/>
      </w:pPr>
      <w:r>
        <w:t xml:space="preserve">Стоимость указанных услуг определяется </w:t>
      </w:r>
      <w:r w:rsidR="00E61F62">
        <w:t xml:space="preserve">Клинцовской городской администрацией </w:t>
      </w:r>
      <w:r>
        <w:t>и возмещается в порядке, предусмотренном пунктом 7.3. настоящего Положения.</w:t>
      </w:r>
    </w:p>
    <w:p w:rsidR="0073311D" w:rsidRDefault="00FB686D">
      <w:pPr>
        <w:pStyle w:val="1"/>
        <w:numPr>
          <w:ilvl w:val="0"/>
          <w:numId w:val="10"/>
        </w:numPr>
        <w:shd w:val="clear" w:color="auto" w:fill="auto"/>
        <w:tabs>
          <w:tab w:val="left" w:pos="3385"/>
        </w:tabs>
        <w:spacing w:before="0" w:after="0" w:line="274" w:lineRule="exact"/>
        <w:ind w:left="20" w:right="20" w:firstLine="720"/>
        <w:jc w:val="both"/>
      </w:pPr>
      <w:r>
        <w:t>Специализированная</w:t>
      </w:r>
      <w:r>
        <w:tab/>
        <w:t>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E262F5" w:rsidRDefault="00E262F5">
      <w:pPr>
        <w:pStyle w:val="1"/>
        <w:shd w:val="clear" w:color="auto" w:fill="auto"/>
        <w:spacing w:before="0" w:after="236" w:line="274" w:lineRule="exact"/>
        <w:ind w:left="3220"/>
        <w:jc w:val="left"/>
      </w:pPr>
    </w:p>
    <w:p w:rsidR="00E262F5" w:rsidRDefault="00E262F5">
      <w:pPr>
        <w:pStyle w:val="1"/>
        <w:shd w:val="clear" w:color="auto" w:fill="auto"/>
        <w:spacing w:before="0" w:after="236" w:line="274" w:lineRule="exact"/>
        <w:ind w:left="3220"/>
        <w:jc w:val="left"/>
      </w:pPr>
    </w:p>
    <w:p w:rsidR="0073311D" w:rsidRDefault="00FB686D">
      <w:pPr>
        <w:pStyle w:val="1"/>
        <w:shd w:val="clear" w:color="auto" w:fill="auto"/>
        <w:spacing w:before="0" w:after="236" w:line="274" w:lineRule="exact"/>
        <w:ind w:left="3220"/>
        <w:jc w:val="left"/>
      </w:pPr>
      <w:r>
        <w:lastRenderedPageBreak/>
        <w:t>10. Общественные кладбища</w:t>
      </w:r>
    </w:p>
    <w:p w:rsidR="0073311D" w:rsidRDefault="00FB686D">
      <w:pPr>
        <w:pStyle w:val="1"/>
        <w:shd w:val="clear" w:color="auto" w:fill="auto"/>
        <w:spacing w:before="0" w:after="0" w:line="278" w:lineRule="exact"/>
        <w:ind w:left="20" w:right="20" w:firstLine="720"/>
        <w:jc w:val="both"/>
      </w:pPr>
      <w:r>
        <w:t>10. 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w:t>
      </w:r>
    </w:p>
    <w:p w:rsidR="0073311D" w:rsidRDefault="00FB686D">
      <w:pPr>
        <w:pStyle w:val="1"/>
        <w:shd w:val="clear" w:color="auto" w:fill="auto"/>
        <w:spacing w:before="0" w:after="0" w:line="317" w:lineRule="exact"/>
        <w:ind w:left="20" w:right="20" w:firstLine="720"/>
        <w:jc w:val="both"/>
      </w:pPr>
      <w:r>
        <w:t>10. 2. На общественных кладбищах погребение может осуществляться с учетом вероисповедальных, воинских и иных обычаев и традиций.</w:t>
      </w:r>
    </w:p>
    <w:p w:rsidR="0073311D" w:rsidRDefault="00FB686D">
      <w:pPr>
        <w:pStyle w:val="1"/>
        <w:shd w:val="clear" w:color="auto" w:fill="auto"/>
        <w:spacing w:before="0" w:after="310" w:line="317" w:lineRule="exact"/>
        <w:ind w:left="20" w:right="20" w:firstLine="720"/>
        <w:jc w:val="both"/>
      </w:pPr>
      <w:r>
        <w:t>10.3. На общественных кладбищах для погребения умершего предоставляется бесплатно участок земли. Размер бесплатно предоставляемого участка земли для погребения умершего на открытых кладбищах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На общественных кладбищах для погребения умерших (погибших) могут создаваться воинские участки согласно действующему законодательству.</w:t>
      </w:r>
    </w:p>
    <w:p w:rsidR="0073311D" w:rsidRDefault="00FB686D">
      <w:pPr>
        <w:pStyle w:val="1"/>
        <w:shd w:val="clear" w:color="auto" w:fill="auto"/>
        <w:spacing w:before="0" w:after="259" w:line="230" w:lineRule="exact"/>
        <w:ind w:left="2860"/>
        <w:jc w:val="left"/>
      </w:pPr>
      <w:r>
        <w:t>11 . Семейные (родовые) захоронения</w:t>
      </w:r>
    </w:p>
    <w:p w:rsidR="0073311D" w:rsidRDefault="00FB686D">
      <w:pPr>
        <w:pStyle w:val="1"/>
        <w:shd w:val="clear" w:color="auto" w:fill="auto"/>
        <w:spacing w:before="0" w:after="279" w:line="278" w:lineRule="exact"/>
        <w:ind w:left="20" w:right="20" w:firstLine="720"/>
        <w:jc w:val="both"/>
      </w:pPr>
      <w:r>
        <w:t>Гражданам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Брянской области.</w:t>
      </w:r>
    </w:p>
    <w:p w:rsidR="0073311D" w:rsidRDefault="00FB686D">
      <w:pPr>
        <w:pStyle w:val="1"/>
        <w:shd w:val="clear" w:color="auto" w:fill="auto"/>
        <w:spacing w:before="0" w:after="268" w:line="230" w:lineRule="exact"/>
        <w:ind w:left="2860"/>
        <w:jc w:val="left"/>
      </w:pPr>
      <w:r>
        <w:t>12. Организация похоронного дела</w:t>
      </w:r>
    </w:p>
    <w:p w:rsidR="0073311D" w:rsidRDefault="00FB686D">
      <w:pPr>
        <w:pStyle w:val="1"/>
        <w:numPr>
          <w:ilvl w:val="0"/>
          <w:numId w:val="11"/>
        </w:numPr>
        <w:shd w:val="clear" w:color="auto" w:fill="auto"/>
        <w:tabs>
          <w:tab w:val="left" w:pos="1446"/>
        </w:tabs>
        <w:spacing w:before="0" w:after="0" w:line="274" w:lineRule="exact"/>
        <w:ind w:left="20" w:right="20" w:firstLine="720"/>
        <w:jc w:val="both"/>
      </w:pPr>
      <w:r>
        <w:t xml:space="preserve">Организация похоронного дела на территории </w:t>
      </w:r>
      <w:r w:rsidR="00E61F62">
        <w:t xml:space="preserve">городского округа «город Клинцы Брянская область» </w:t>
      </w:r>
      <w:r>
        <w:t xml:space="preserve">осуществляется органами местного самоуправления города </w:t>
      </w:r>
      <w:r w:rsidR="00E61F62">
        <w:t xml:space="preserve">Клинцы </w:t>
      </w:r>
      <w:r>
        <w:t>в пределах их компетенции в соответствии с действующим законодательством Российской Федерации, Брянской области, муниципальными правовыми актами.</w:t>
      </w:r>
    </w:p>
    <w:p w:rsidR="0073311D" w:rsidRDefault="00FB686D">
      <w:pPr>
        <w:pStyle w:val="1"/>
        <w:numPr>
          <w:ilvl w:val="0"/>
          <w:numId w:val="11"/>
        </w:numPr>
        <w:shd w:val="clear" w:color="auto" w:fill="auto"/>
        <w:tabs>
          <w:tab w:val="left" w:pos="1292"/>
        </w:tabs>
        <w:spacing w:before="0" w:after="0" w:line="317" w:lineRule="exact"/>
        <w:ind w:left="20" w:right="20" w:firstLine="720"/>
        <w:jc w:val="both"/>
      </w:pPr>
      <w:r>
        <w:t xml:space="preserve">К полномочиям </w:t>
      </w:r>
      <w:r w:rsidR="00E61F62">
        <w:t xml:space="preserve">Клинцовской городской администрации </w:t>
      </w:r>
      <w:r>
        <w:t>в области организации похоронного дела относятся:</w:t>
      </w:r>
    </w:p>
    <w:p w:rsidR="0073311D" w:rsidRDefault="00FB686D">
      <w:pPr>
        <w:pStyle w:val="1"/>
        <w:numPr>
          <w:ilvl w:val="0"/>
          <w:numId w:val="6"/>
        </w:numPr>
        <w:shd w:val="clear" w:color="auto" w:fill="auto"/>
        <w:tabs>
          <w:tab w:val="left" w:pos="159"/>
        </w:tabs>
        <w:spacing w:before="0" w:after="0" w:line="317" w:lineRule="exact"/>
        <w:ind w:left="20"/>
        <w:jc w:val="both"/>
      </w:pPr>
      <w:r>
        <w:t xml:space="preserve">организация ритуальных услуг на территории </w:t>
      </w:r>
      <w:r w:rsidR="00047F3C">
        <w:t>городского округа «город Клинцы Брянская область»</w:t>
      </w:r>
      <w:r w:rsidR="00047F3C" w:rsidRPr="00047F3C">
        <w:t>;</w:t>
      </w:r>
    </w:p>
    <w:p w:rsidR="0073311D" w:rsidRDefault="00FB686D">
      <w:pPr>
        <w:pStyle w:val="1"/>
        <w:numPr>
          <w:ilvl w:val="0"/>
          <w:numId w:val="6"/>
        </w:numPr>
        <w:shd w:val="clear" w:color="auto" w:fill="auto"/>
        <w:tabs>
          <w:tab w:val="left" w:pos="289"/>
        </w:tabs>
        <w:spacing w:before="0" w:after="0" w:line="317" w:lineRule="exact"/>
        <w:ind w:left="20" w:right="20"/>
        <w:jc w:val="both"/>
      </w:pPr>
      <w:r>
        <w:t>осуществление отвода земельного участка для размещения места погребения в соответствии с действующим законодательством Российской Федерации, а также в соответствии с проектной документацией, утвержденной в порядке, установленном законодательством Российской Федерации и законодательством Брянской области;</w:t>
      </w:r>
    </w:p>
    <w:p w:rsidR="0073311D" w:rsidRDefault="00FB686D">
      <w:pPr>
        <w:pStyle w:val="1"/>
        <w:numPr>
          <w:ilvl w:val="0"/>
          <w:numId w:val="6"/>
        </w:numPr>
        <w:shd w:val="clear" w:color="auto" w:fill="auto"/>
        <w:tabs>
          <w:tab w:val="left" w:pos="289"/>
        </w:tabs>
        <w:spacing w:before="0" w:after="0" w:line="317" w:lineRule="exact"/>
        <w:ind w:left="20" w:right="20"/>
        <w:jc w:val="both"/>
      </w:pPr>
      <w:r>
        <w:t>создание специализированной службы по вопросам похоронного дела в</w:t>
      </w:r>
      <w:r w:rsidR="00047F3C" w:rsidRPr="00047F3C">
        <w:t xml:space="preserve"> </w:t>
      </w:r>
      <w:r w:rsidR="00047F3C">
        <w:t>городском округе «город Клинцы Брянская область»</w:t>
      </w:r>
      <w:r>
        <w:t>;</w:t>
      </w:r>
    </w:p>
    <w:p w:rsidR="0073311D" w:rsidRDefault="00FB686D">
      <w:pPr>
        <w:pStyle w:val="1"/>
        <w:numPr>
          <w:ilvl w:val="0"/>
          <w:numId w:val="6"/>
        </w:numPr>
        <w:shd w:val="clear" w:color="auto" w:fill="auto"/>
        <w:tabs>
          <w:tab w:val="left" w:pos="174"/>
        </w:tabs>
        <w:spacing w:before="0" w:after="0" w:line="317" w:lineRule="exact"/>
        <w:ind w:left="20" w:right="20"/>
        <w:jc w:val="both"/>
      </w:pPr>
      <w:r>
        <w:t xml:space="preserve">контроль за деятельностью специализированной службы по вопросам похоронного дела в </w:t>
      </w:r>
      <w:r w:rsidR="00047F3C">
        <w:t>городском округе «город Клинцы Брянская область»</w:t>
      </w:r>
      <w:r>
        <w:t>;</w:t>
      </w:r>
    </w:p>
    <w:p w:rsidR="0073311D" w:rsidRDefault="00FB686D">
      <w:pPr>
        <w:pStyle w:val="1"/>
        <w:numPr>
          <w:ilvl w:val="0"/>
          <w:numId w:val="6"/>
        </w:numPr>
        <w:shd w:val="clear" w:color="auto" w:fill="auto"/>
        <w:tabs>
          <w:tab w:val="left" w:pos="178"/>
        </w:tabs>
        <w:spacing w:before="0" w:after="0" w:line="317" w:lineRule="exact"/>
        <w:ind w:left="20" w:right="20"/>
        <w:jc w:val="both"/>
      </w:pPr>
      <w:r>
        <w:t xml:space="preserve">подготовка проектов муниципальных правовых актов органов местного самоуправления </w:t>
      </w:r>
      <w:r w:rsidR="00047F3C">
        <w:t xml:space="preserve">городского округа «город Клинцы Брянская область» </w:t>
      </w:r>
      <w:r>
        <w:t>по вопросам погребения и похоронного дела в пределах полномочий установленных действующим законодательством Российской Федерации;</w:t>
      </w:r>
    </w:p>
    <w:p w:rsidR="0073311D" w:rsidRDefault="00FB686D">
      <w:pPr>
        <w:pStyle w:val="1"/>
        <w:numPr>
          <w:ilvl w:val="0"/>
          <w:numId w:val="6"/>
        </w:numPr>
        <w:shd w:val="clear" w:color="auto" w:fill="auto"/>
        <w:tabs>
          <w:tab w:val="left" w:pos="159"/>
        </w:tabs>
        <w:spacing w:before="0" w:after="0" w:line="317" w:lineRule="exact"/>
        <w:ind w:left="20"/>
        <w:jc w:val="both"/>
      </w:pPr>
      <w:r>
        <w:t>принятие решений о перезахоронении останков умерших (погибших);</w:t>
      </w:r>
    </w:p>
    <w:p w:rsidR="0073311D" w:rsidRDefault="00FB686D">
      <w:pPr>
        <w:pStyle w:val="1"/>
        <w:numPr>
          <w:ilvl w:val="0"/>
          <w:numId w:val="6"/>
        </w:numPr>
        <w:shd w:val="clear" w:color="auto" w:fill="auto"/>
        <w:tabs>
          <w:tab w:val="left" w:pos="159"/>
        </w:tabs>
        <w:spacing w:before="0" w:after="0" w:line="317" w:lineRule="exact"/>
        <w:ind w:left="20"/>
        <w:jc w:val="both"/>
      </w:pPr>
      <w:r>
        <w:t>принятие решения об определении мест (зон) для почетных захоронений;</w:t>
      </w:r>
    </w:p>
    <w:p w:rsidR="0073311D" w:rsidRDefault="00FB686D">
      <w:pPr>
        <w:pStyle w:val="1"/>
        <w:numPr>
          <w:ilvl w:val="0"/>
          <w:numId w:val="6"/>
        </w:numPr>
        <w:shd w:val="clear" w:color="auto" w:fill="auto"/>
        <w:tabs>
          <w:tab w:val="left" w:pos="318"/>
        </w:tabs>
        <w:spacing w:before="0" w:after="0" w:line="317" w:lineRule="exact"/>
        <w:ind w:left="20" w:right="20"/>
        <w:jc w:val="both"/>
      </w:pPr>
      <w:r>
        <w:t>проведение проверки в сфере предоставления ритуальных услуг, санитарного содержания территорий кладбищ, благоустройства территорий кладбищ, с применением мер административного воздействия к юридическим и частным лицам в соответствии с действующим законодательством Российской Федерации;</w:t>
      </w:r>
    </w:p>
    <w:p w:rsidR="0073311D" w:rsidRDefault="00FB686D">
      <w:pPr>
        <w:pStyle w:val="1"/>
        <w:numPr>
          <w:ilvl w:val="0"/>
          <w:numId w:val="6"/>
        </w:numPr>
        <w:shd w:val="clear" w:color="auto" w:fill="auto"/>
        <w:tabs>
          <w:tab w:val="left" w:pos="212"/>
        </w:tabs>
        <w:spacing w:before="0" w:after="0" w:line="317" w:lineRule="exact"/>
        <w:ind w:left="20" w:right="20"/>
        <w:jc w:val="both"/>
      </w:pPr>
      <w:r>
        <w:t>осуществление иных полномочий, предусмотренных действующим законодательством Российской Федерации в области организации ритуальных услуг и содержания мест захоронения.</w:t>
      </w:r>
    </w:p>
    <w:p w:rsidR="0073311D" w:rsidRDefault="00FB686D">
      <w:pPr>
        <w:pStyle w:val="1"/>
        <w:shd w:val="clear" w:color="auto" w:fill="auto"/>
        <w:spacing w:before="0" w:after="279" w:line="278" w:lineRule="exact"/>
        <w:ind w:left="20" w:right="20" w:firstLine="720"/>
        <w:jc w:val="both"/>
      </w:pPr>
      <w:r>
        <w:lastRenderedPageBreak/>
        <w:t>12.3. Торговля предметами похоронного ритуала осуществляется в соответствии с действующим законодательством Российской Федерации.</w:t>
      </w:r>
    </w:p>
    <w:p w:rsidR="0073311D" w:rsidRDefault="00FB686D">
      <w:pPr>
        <w:pStyle w:val="1"/>
        <w:shd w:val="clear" w:color="auto" w:fill="auto"/>
        <w:spacing w:before="0" w:after="263" w:line="230" w:lineRule="exact"/>
        <w:ind w:left="2040"/>
        <w:jc w:val="left"/>
      </w:pPr>
      <w:r>
        <w:t>13 . Финансирование обеспечение похоронного дела</w:t>
      </w:r>
    </w:p>
    <w:p w:rsidR="0073311D" w:rsidRDefault="00FB686D">
      <w:pPr>
        <w:pStyle w:val="1"/>
        <w:shd w:val="clear" w:color="auto" w:fill="auto"/>
        <w:spacing w:before="0" w:after="275" w:line="274" w:lineRule="exact"/>
        <w:ind w:left="20" w:right="20" w:firstLine="720"/>
        <w:jc w:val="both"/>
      </w:pPr>
      <w:r>
        <w:t xml:space="preserve">Финансовое обеспечение похоронного дела в </w:t>
      </w:r>
      <w:r w:rsidR="00047F3C">
        <w:t xml:space="preserve">городском округе «город Клинцы Брянская область» </w:t>
      </w:r>
      <w:r>
        <w:t>осуществляется в соответствии с действующим законодательством.</w:t>
      </w:r>
    </w:p>
    <w:p w:rsidR="0073311D" w:rsidRDefault="00FB686D">
      <w:pPr>
        <w:pStyle w:val="1"/>
        <w:numPr>
          <w:ilvl w:val="1"/>
          <w:numId w:val="6"/>
        </w:numPr>
        <w:shd w:val="clear" w:color="auto" w:fill="auto"/>
        <w:tabs>
          <w:tab w:val="left" w:pos="1071"/>
        </w:tabs>
        <w:spacing w:before="0" w:after="268" w:line="230" w:lineRule="exact"/>
        <w:ind w:left="20" w:firstLine="720"/>
        <w:jc w:val="both"/>
      </w:pPr>
      <w:r>
        <w:t>Попечительские (наблюдательные) советы по вопросам похоронного дела</w:t>
      </w:r>
    </w:p>
    <w:p w:rsidR="0073311D" w:rsidRDefault="00FB686D">
      <w:pPr>
        <w:pStyle w:val="1"/>
        <w:shd w:val="clear" w:color="auto" w:fill="auto"/>
        <w:spacing w:before="0" w:after="275" w:line="274" w:lineRule="exact"/>
        <w:ind w:left="20" w:right="20" w:firstLine="720"/>
        <w:jc w:val="both"/>
      </w:pPr>
      <w:r>
        <w:t xml:space="preserve">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w:t>
      </w:r>
      <w:r w:rsidR="005A5912">
        <w:t>создаются</w:t>
      </w:r>
      <w:r>
        <w:t xml:space="preserve">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73311D" w:rsidRDefault="00FB686D">
      <w:pPr>
        <w:pStyle w:val="1"/>
        <w:shd w:val="clear" w:color="auto" w:fill="auto"/>
        <w:spacing w:before="0" w:after="263" w:line="230" w:lineRule="exact"/>
        <w:ind w:left="1440"/>
        <w:jc w:val="left"/>
      </w:pPr>
      <w:r>
        <w:t>15. Специализированная служба по вопросам похоронного дела</w:t>
      </w:r>
    </w:p>
    <w:p w:rsidR="0073311D" w:rsidRDefault="00FB686D">
      <w:pPr>
        <w:pStyle w:val="1"/>
        <w:numPr>
          <w:ilvl w:val="1"/>
          <w:numId w:val="6"/>
        </w:numPr>
        <w:shd w:val="clear" w:color="auto" w:fill="auto"/>
        <w:tabs>
          <w:tab w:val="left" w:pos="1047"/>
        </w:tabs>
        <w:spacing w:before="0" w:after="0" w:line="274" w:lineRule="exact"/>
        <w:ind w:left="20" w:right="20" w:firstLine="720"/>
        <w:jc w:val="both"/>
      </w:pPr>
      <w:r>
        <w:t xml:space="preserve">1. Органы местного самоуправления </w:t>
      </w:r>
      <w:r w:rsidR="005A5912">
        <w:t xml:space="preserve">определяют </w:t>
      </w:r>
      <w:r>
        <w:t>специализированные службы по вопросам похоронного дела, на которые возлагается обязанность по осуществлению погребения умерших</w:t>
      </w:r>
      <w:r w:rsidR="00047F3C">
        <w:t xml:space="preserve"> </w:t>
      </w:r>
      <w:r>
        <w:t>и оказание услуг по погребению.</w:t>
      </w:r>
    </w:p>
    <w:p w:rsidR="0073311D" w:rsidRDefault="00FB686D">
      <w:pPr>
        <w:pStyle w:val="1"/>
        <w:numPr>
          <w:ilvl w:val="2"/>
          <w:numId w:val="6"/>
        </w:numPr>
        <w:shd w:val="clear" w:color="auto" w:fill="auto"/>
        <w:tabs>
          <w:tab w:val="left" w:pos="1354"/>
        </w:tabs>
        <w:spacing w:before="0" w:after="0" w:line="317" w:lineRule="exact"/>
        <w:ind w:left="20" w:right="20" w:firstLine="720"/>
        <w:jc w:val="both"/>
      </w:pPr>
      <w:r>
        <w:t>Специализированная служба по вопросам похоронного дела создаётся в соответствии с действующим законодательством Российской Федерации в форме муниципального учреждения (муниципальное бюджетное учреждение или муниципальное казенное учреждение).</w:t>
      </w:r>
    </w:p>
    <w:p w:rsidR="0073311D" w:rsidRDefault="00FB686D">
      <w:pPr>
        <w:pStyle w:val="1"/>
        <w:shd w:val="clear" w:color="auto" w:fill="auto"/>
        <w:spacing w:before="0" w:after="0" w:line="317" w:lineRule="exact"/>
        <w:ind w:left="20" w:right="20"/>
        <w:jc w:val="both"/>
      </w:pPr>
      <w:r>
        <w:t>Статусом специализированной службы по вопросам похоронного дела наделено уже созданное муниципальное учреждение. Решение о наделении муниципального учреждения статусом специализированной службы по вопросам похоронного дела принимается</w:t>
      </w:r>
      <w:r w:rsidR="00047F3C">
        <w:t xml:space="preserve"> Клинцовской городской администрацией</w:t>
      </w:r>
      <w:r>
        <w:t>.</w:t>
      </w:r>
    </w:p>
    <w:p w:rsidR="0073311D" w:rsidRDefault="00FB686D">
      <w:pPr>
        <w:pStyle w:val="1"/>
        <w:numPr>
          <w:ilvl w:val="2"/>
          <w:numId w:val="6"/>
        </w:numPr>
        <w:shd w:val="clear" w:color="auto" w:fill="auto"/>
        <w:tabs>
          <w:tab w:val="left" w:pos="1282"/>
        </w:tabs>
        <w:spacing w:before="0" w:after="0" w:line="317" w:lineRule="exact"/>
        <w:ind w:left="20" w:right="20" w:firstLine="720"/>
        <w:jc w:val="both"/>
      </w:pPr>
      <w:r>
        <w:t>Порядок деятельности специализированно</w:t>
      </w:r>
      <w:r w:rsidR="00047F3C">
        <w:t>й</w:t>
      </w:r>
      <w:r>
        <w:t xml:space="preserve"> службы по вопросам похоронного дела определяется органами местного самоуправления.</w:t>
      </w:r>
    </w:p>
    <w:p w:rsidR="0073311D" w:rsidRDefault="00FB686D">
      <w:pPr>
        <w:pStyle w:val="1"/>
        <w:numPr>
          <w:ilvl w:val="2"/>
          <w:numId w:val="6"/>
        </w:numPr>
        <w:shd w:val="clear" w:color="auto" w:fill="auto"/>
        <w:tabs>
          <w:tab w:val="left" w:pos="1431"/>
        </w:tabs>
        <w:spacing w:before="0" w:after="0" w:line="317" w:lineRule="exact"/>
        <w:ind w:left="20" w:right="20" w:firstLine="720"/>
        <w:jc w:val="both"/>
      </w:pPr>
      <w:r>
        <w:t xml:space="preserve">Для эффективной работы специализированная служба по вопросам похоронного дела </w:t>
      </w:r>
      <w:r w:rsidR="001B038F">
        <w:t>обеспечивает</w:t>
      </w:r>
      <w:r>
        <w:t xml:space="preserve"> ежедневный режим работы.</w:t>
      </w:r>
    </w:p>
    <w:p w:rsidR="0073311D" w:rsidRDefault="00FB686D">
      <w:pPr>
        <w:pStyle w:val="1"/>
        <w:numPr>
          <w:ilvl w:val="2"/>
          <w:numId w:val="6"/>
        </w:numPr>
        <w:shd w:val="clear" w:color="auto" w:fill="auto"/>
        <w:tabs>
          <w:tab w:val="left" w:pos="1417"/>
        </w:tabs>
        <w:spacing w:before="0" w:after="0" w:line="317" w:lineRule="exact"/>
        <w:ind w:left="20" w:right="20" w:firstLine="720"/>
        <w:jc w:val="both"/>
      </w:pPr>
      <w:r>
        <w:t xml:space="preserve">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w:t>
      </w:r>
      <w:r w:rsidR="00047F3C">
        <w:t>городского округа «город Клинцы Брянская область»</w:t>
      </w:r>
      <w:r>
        <w:t>.</w:t>
      </w:r>
    </w:p>
    <w:p w:rsidR="0073311D" w:rsidRDefault="00FB686D">
      <w:pPr>
        <w:pStyle w:val="1"/>
        <w:numPr>
          <w:ilvl w:val="2"/>
          <w:numId w:val="6"/>
        </w:numPr>
        <w:shd w:val="clear" w:color="auto" w:fill="auto"/>
        <w:tabs>
          <w:tab w:val="left" w:pos="1340"/>
        </w:tabs>
        <w:spacing w:before="0" w:after="0" w:line="317" w:lineRule="exact"/>
        <w:ind w:left="20" w:right="20" w:firstLine="720"/>
        <w:jc w:val="both"/>
      </w:pPr>
      <w:r>
        <w:t>Услуги по погребению, благоустройству и содержанию мест погребения могут оказываться иными хозяйствующими субъектами.</w:t>
      </w:r>
    </w:p>
    <w:p w:rsidR="0073311D" w:rsidRDefault="00FB686D">
      <w:pPr>
        <w:pStyle w:val="1"/>
        <w:shd w:val="clear" w:color="auto" w:fill="auto"/>
        <w:spacing w:before="0" w:after="610" w:line="317" w:lineRule="exact"/>
        <w:ind w:left="20" w:right="20" w:firstLine="720"/>
        <w:jc w:val="both"/>
      </w:pPr>
      <w:r>
        <w:t>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w:t>
      </w:r>
      <w:r w:rsidR="00047F3C" w:rsidRPr="00047F3C">
        <w:t xml:space="preserve"> </w:t>
      </w:r>
      <w:r w:rsidR="00047F3C">
        <w:t>городского округа «город Клинцы Брянская область»</w:t>
      </w:r>
      <w:r>
        <w:t>.</w:t>
      </w:r>
    </w:p>
    <w:p w:rsidR="0073311D" w:rsidRDefault="00FB686D">
      <w:pPr>
        <w:pStyle w:val="1"/>
        <w:shd w:val="clear" w:color="auto" w:fill="auto"/>
        <w:spacing w:before="0" w:after="263" w:line="230" w:lineRule="exact"/>
        <w:ind w:left="400"/>
        <w:jc w:val="left"/>
      </w:pPr>
      <w:r>
        <w:t>16. Ответственность за нарушение правил оказания ритуальных услуг и погребения</w:t>
      </w:r>
    </w:p>
    <w:p w:rsidR="0073311D" w:rsidRDefault="00FB686D">
      <w:pPr>
        <w:pStyle w:val="1"/>
        <w:numPr>
          <w:ilvl w:val="0"/>
          <w:numId w:val="12"/>
        </w:numPr>
        <w:shd w:val="clear" w:color="auto" w:fill="auto"/>
        <w:tabs>
          <w:tab w:val="left" w:pos="1441"/>
        </w:tabs>
        <w:spacing w:before="0" w:after="0" w:line="274" w:lineRule="exact"/>
        <w:ind w:left="20" w:right="20" w:firstLine="720"/>
        <w:jc w:val="both"/>
      </w:pPr>
      <w:r>
        <w:t xml:space="preserve">Все хозяйствующие субъекты, оказывающие на территории </w:t>
      </w:r>
      <w:r w:rsidR="00047F3C">
        <w:t xml:space="preserve">городского округа «город Клинцы Брянская область» </w:t>
      </w:r>
      <w:r>
        <w:t>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w:t>
      </w:r>
      <w:r w:rsidR="00047F3C">
        <w:t xml:space="preserve"> городского округа «город Клинцы Брянская область»</w:t>
      </w:r>
      <w:r>
        <w:t>.</w:t>
      </w:r>
      <w:r w:rsidR="00047F3C">
        <w:t xml:space="preserve"> </w:t>
      </w:r>
    </w:p>
    <w:p w:rsidR="0073311D" w:rsidRDefault="00FB686D">
      <w:pPr>
        <w:pStyle w:val="1"/>
        <w:numPr>
          <w:ilvl w:val="0"/>
          <w:numId w:val="12"/>
        </w:numPr>
        <w:shd w:val="clear" w:color="auto" w:fill="auto"/>
        <w:tabs>
          <w:tab w:val="left" w:pos="1498"/>
        </w:tabs>
        <w:spacing w:before="0" w:after="0" w:line="317" w:lineRule="exact"/>
        <w:ind w:left="20" w:right="20" w:firstLine="720"/>
        <w:jc w:val="both"/>
      </w:pPr>
      <w:r>
        <w:t xml:space="preserve">Качество ритуальных услуг и предметов похоронного ритуала, предоставляемых специализированными службами по вопросам похоронного дела, иными </w:t>
      </w:r>
      <w:r>
        <w:lastRenderedPageBreak/>
        <w:t>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
    <w:p w:rsidR="0073311D" w:rsidRDefault="00FB686D">
      <w:pPr>
        <w:pStyle w:val="1"/>
        <w:numPr>
          <w:ilvl w:val="0"/>
          <w:numId w:val="12"/>
        </w:numPr>
        <w:shd w:val="clear" w:color="auto" w:fill="auto"/>
        <w:tabs>
          <w:tab w:val="left" w:pos="1345"/>
        </w:tabs>
        <w:spacing w:before="0" w:after="0" w:line="317" w:lineRule="exact"/>
        <w:ind w:left="20" w:right="20" w:firstLine="720"/>
        <w:jc w:val="both"/>
      </w:pPr>
      <w:r>
        <w:t>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
    <w:p w:rsidR="0073311D" w:rsidRDefault="00FB686D">
      <w:pPr>
        <w:pStyle w:val="1"/>
        <w:numPr>
          <w:ilvl w:val="0"/>
          <w:numId w:val="12"/>
        </w:numPr>
        <w:shd w:val="clear" w:color="auto" w:fill="auto"/>
        <w:tabs>
          <w:tab w:val="left" w:pos="1450"/>
        </w:tabs>
        <w:spacing w:before="0" w:after="0" w:line="317" w:lineRule="exact"/>
        <w:ind w:left="20" w:right="20" w:firstLine="720"/>
        <w:jc w:val="both"/>
      </w:pPr>
      <w:r>
        <w:t>Специализированная служба по вопросам похоронного дела несёт ответственность за качество предоставляемых ритуальных услуг, за непредоставление государственных гарантий при погребении, неисполнение волеизъявления умершего о погребении, непредставление гарантированного перечня услуг по погребению на безвозмездной основе.</w:t>
      </w:r>
    </w:p>
    <w:p w:rsidR="0073311D" w:rsidRDefault="00FB686D">
      <w:pPr>
        <w:pStyle w:val="1"/>
        <w:numPr>
          <w:ilvl w:val="0"/>
          <w:numId w:val="12"/>
        </w:numPr>
        <w:shd w:val="clear" w:color="auto" w:fill="auto"/>
        <w:tabs>
          <w:tab w:val="left" w:pos="1460"/>
        </w:tabs>
        <w:spacing w:before="0" w:after="275" w:line="274" w:lineRule="exact"/>
        <w:ind w:left="20" w:right="20" w:firstLine="720"/>
        <w:jc w:val="both"/>
      </w:pPr>
      <w:r>
        <w:t>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(административную, уголовную) в соответствии с действующим законодательством Российской Федерации.</w:t>
      </w:r>
    </w:p>
    <w:p w:rsidR="0073311D" w:rsidRDefault="00FB686D">
      <w:pPr>
        <w:pStyle w:val="1"/>
        <w:shd w:val="clear" w:color="auto" w:fill="auto"/>
        <w:spacing w:before="0" w:after="254" w:line="230" w:lineRule="exact"/>
        <w:ind w:left="2160"/>
        <w:jc w:val="left"/>
      </w:pPr>
      <w:r>
        <w:t>17. Порядок осуществления погребения умерших</w:t>
      </w:r>
    </w:p>
    <w:p w:rsidR="0073311D" w:rsidRDefault="00FB686D">
      <w:pPr>
        <w:pStyle w:val="1"/>
        <w:numPr>
          <w:ilvl w:val="0"/>
          <w:numId w:val="13"/>
        </w:numPr>
        <w:shd w:val="clear" w:color="auto" w:fill="auto"/>
        <w:tabs>
          <w:tab w:val="left" w:pos="1388"/>
        </w:tabs>
        <w:spacing w:before="0" w:after="0" w:line="278" w:lineRule="exact"/>
        <w:ind w:left="20" w:right="20" w:firstLine="720"/>
        <w:jc w:val="both"/>
      </w:pPr>
      <w:r>
        <w:t>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73311D" w:rsidRDefault="00FB686D">
      <w:pPr>
        <w:pStyle w:val="1"/>
        <w:numPr>
          <w:ilvl w:val="0"/>
          <w:numId w:val="13"/>
        </w:numPr>
        <w:shd w:val="clear" w:color="auto" w:fill="auto"/>
        <w:tabs>
          <w:tab w:val="left" w:pos="1393"/>
        </w:tabs>
        <w:spacing w:before="0" w:after="0" w:line="317" w:lineRule="exact"/>
        <w:ind w:left="20" w:right="20" w:firstLine="720"/>
        <w:jc w:val="both"/>
      </w:pPr>
      <w:r>
        <w:t>Оформление заказов на захоронение производится специализированной службой по вопросам похоронного дела по заявкам супруга, близких родственников (дети, родители, усыновленные, усыновители, родные братья и родные сестры, внуки, дедушка, бабушка), иных родственников либо законных представителей умершего, а при отсутствии таковых - иных лиц, взявших на себя обязанность осуществить погребение умершего.</w:t>
      </w:r>
    </w:p>
    <w:p w:rsidR="0073311D" w:rsidRDefault="00FB686D">
      <w:pPr>
        <w:pStyle w:val="1"/>
        <w:numPr>
          <w:ilvl w:val="0"/>
          <w:numId w:val="13"/>
        </w:numPr>
        <w:shd w:val="clear" w:color="auto" w:fill="auto"/>
        <w:tabs>
          <w:tab w:val="left" w:pos="1311"/>
        </w:tabs>
        <w:spacing w:before="0" w:after="0" w:line="317" w:lineRule="exact"/>
        <w:ind w:left="20" w:right="20" w:firstLine="720"/>
        <w:jc w:val="both"/>
      </w:pPr>
      <w:r>
        <w:t>Оформление заказа на захоронение тела (останков) умершего на свободное место кладбища производится специализированной службой по вопросам похоронного дела при наличии у заказчика, оформляющего захоронение:</w:t>
      </w:r>
    </w:p>
    <w:p w:rsidR="0073311D" w:rsidRDefault="00FB686D">
      <w:pPr>
        <w:pStyle w:val="1"/>
        <w:numPr>
          <w:ilvl w:val="0"/>
          <w:numId w:val="14"/>
        </w:numPr>
        <w:shd w:val="clear" w:color="auto" w:fill="auto"/>
        <w:tabs>
          <w:tab w:val="left" w:pos="174"/>
        </w:tabs>
        <w:spacing w:before="0" w:after="0" w:line="317" w:lineRule="exact"/>
        <w:ind w:left="20" w:right="20"/>
        <w:jc w:val="both"/>
      </w:pPr>
      <w:r>
        <w:t>документа, удостоверяющего личность заказчика, либо доверенности, если обязанность по организации похорон взяло на себя юридическое лицо;</w:t>
      </w:r>
    </w:p>
    <w:p w:rsidR="0073311D" w:rsidRDefault="00FB686D">
      <w:pPr>
        <w:pStyle w:val="1"/>
        <w:numPr>
          <w:ilvl w:val="0"/>
          <w:numId w:val="14"/>
        </w:numPr>
        <w:shd w:val="clear" w:color="auto" w:fill="auto"/>
        <w:tabs>
          <w:tab w:val="left" w:pos="198"/>
        </w:tabs>
        <w:spacing w:before="0" w:after="0" w:line="317" w:lineRule="exact"/>
        <w:ind w:left="20" w:right="20"/>
        <w:jc w:val="both"/>
      </w:pPr>
      <w:r>
        <w:t>свидетельства о смерти, выдаваемого органами ЗАГС, и справки о кремации (в случае захоронения урны с прахом).</w:t>
      </w:r>
    </w:p>
    <w:p w:rsidR="0073311D" w:rsidRDefault="00FB686D">
      <w:pPr>
        <w:pStyle w:val="1"/>
        <w:numPr>
          <w:ilvl w:val="0"/>
          <w:numId w:val="13"/>
        </w:numPr>
        <w:shd w:val="clear" w:color="auto" w:fill="auto"/>
        <w:tabs>
          <w:tab w:val="left" w:pos="1268"/>
        </w:tabs>
        <w:spacing w:before="0" w:after="0" w:line="317" w:lineRule="exact"/>
        <w:ind w:left="20" w:right="20" w:firstLine="720"/>
        <w:jc w:val="both"/>
      </w:pPr>
      <w:r>
        <w:t>Каждое захоронение, произведенное на территории</w:t>
      </w:r>
      <w:r w:rsidR="00047F3C">
        <w:t xml:space="preserve"> </w:t>
      </w:r>
      <w:r>
        <w:t>кладбища</w:t>
      </w:r>
      <w:r w:rsidR="00047F3C">
        <w:t xml:space="preserve"> </w:t>
      </w:r>
      <w:r>
        <w:t>регистрируется в книге захоронений (захоронений урн с прахом) ответственным лицом за ведение книг регистрации, назначенным распорядительным документом уполномоченного органа местного самоуправления в сфере погребения и похоронного дела.</w:t>
      </w:r>
    </w:p>
    <w:p w:rsidR="0073311D" w:rsidRDefault="00FB686D">
      <w:pPr>
        <w:pStyle w:val="1"/>
        <w:shd w:val="clear" w:color="auto" w:fill="auto"/>
        <w:spacing w:before="0" w:after="0" w:line="317" w:lineRule="exact"/>
        <w:ind w:left="20" w:right="20" w:firstLine="720"/>
        <w:jc w:val="both"/>
      </w:pPr>
      <w:r>
        <w:t>При оформлении заказа на захоронение в книге регистрации захоронений производится регистрационная запись захоронения с указанием:</w:t>
      </w:r>
    </w:p>
    <w:p w:rsidR="0073311D" w:rsidRDefault="00FB686D">
      <w:pPr>
        <w:pStyle w:val="1"/>
        <w:numPr>
          <w:ilvl w:val="0"/>
          <w:numId w:val="14"/>
        </w:numPr>
        <w:shd w:val="clear" w:color="auto" w:fill="auto"/>
        <w:tabs>
          <w:tab w:val="left" w:pos="159"/>
        </w:tabs>
        <w:spacing w:before="0" w:after="0" w:line="317" w:lineRule="exact"/>
        <w:ind w:left="20"/>
        <w:jc w:val="both"/>
      </w:pPr>
      <w:r>
        <w:t>фамилии, имени, отчества умершего;</w:t>
      </w:r>
    </w:p>
    <w:p w:rsidR="0073311D" w:rsidRDefault="00FB686D">
      <w:pPr>
        <w:pStyle w:val="1"/>
        <w:numPr>
          <w:ilvl w:val="0"/>
          <w:numId w:val="14"/>
        </w:numPr>
        <w:shd w:val="clear" w:color="auto" w:fill="auto"/>
        <w:tabs>
          <w:tab w:val="left" w:pos="188"/>
        </w:tabs>
        <w:spacing w:before="0" w:after="0" w:line="317" w:lineRule="exact"/>
        <w:ind w:left="20" w:right="20"/>
        <w:jc w:val="both"/>
      </w:pPr>
      <w:r>
        <w:t>серии и номера гербового свидетельства о смерти (номера врачебного свидетельства о смерти);</w:t>
      </w:r>
    </w:p>
    <w:p w:rsidR="0073311D" w:rsidRDefault="00FB686D">
      <w:pPr>
        <w:pStyle w:val="1"/>
        <w:numPr>
          <w:ilvl w:val="0"/>
          <w:numId w:val="14"/>
        </w:numPr>
        <w:shd w:val="clear" w:color="auto" w:fill="auto"/>
        <w:tabs>
          <w:tab w:val="left" w:pos="159"/>
        </w:tabs>
        <w:spacing w:before="0" w:after="0" w:line="317" w:lineRule="exact"/>
        <w:ind w:left="20"/>
        <w:jc w:val="both"/>
      </w:pPr>
      <w:r>
        <w:t>возраста, даты рождения и смерти;</w:t>
      </w:r>
    </w:p>
    <w:p w:rsidR="0073311D" w:rsidRDefault="00FB686D">
      <w:pPr>
        <w:pStyle w:val="1"/>
        <w:numPr>
          <w:ilvl w:val="0"/>
          <w:numId w:val="14"/>
        </w:numPr>
        <w:shd w:val="clear" w:color="auto" w:fill="auto"/>
        <w:tabs>
          <w:tab w:val="left" w:pos="154"/>
        </w:tabs>
        <w:spacing w:before="0" w:after="0" w:line="317" w:lineRule="exact"/>
        <w:ind w:left="20"/>
        <w:jc w:val="both"/>
      </w:pPr>
      <w:r>
        <w:t>даты захоронения;</w:t>
      </w:r>
      <w:r w:rsidR="00817CE2">
        <w:tab/>
      </w:r>
    </w:p>
    <w:p w:rsidR="0073311D" w:rsidRDefault="00FB686D">
      <w:pPr>
        <w:pStyle w:val="1"/>
        <w:numPr>
          <w:ilvl w:val="0"/>
          <w:numId w:val="14"/>
        </w:numPr>
        <w:shd w:val="clear" w:color="auto" w:fill="auto"/>
        <w:tabs>
          <w:tab w:val="left" w:pos="159"/>
        </w:tabs>
        <w:spacing w:before="0" w:after="0" w:line="317" w:lineRule="exact"/>
        <w:ind w:left="20"/>
        <w:jc w:val="both"/>
      </w:pPr>
      <w:r>
        <w:t>порядкового номера участка (сектора) и могилы;</w:t>
      </w:r>
    </w:p>
    <w:p w:rsidR="0073311D" w:rsidRDefault="00FB686D">
      <w:pPr>
        <w:pStyle w:val="1"/>
        <w:numPr>
          <w:ilvl w:val="0"/>
          <w:numId w:val="14"/>
        </w:numPr>
        <w:shd w:val="clear" w:color="auto" w:fill="auto"/>
        <w:tabs>
          <w:tab w:val="left" w:pos="159"/>
        </w:tabs>
        <w:spacing w:before="0" w:after="0" w:line="317" w:lineRule="exact"/>
        <w:ind w:left="20"/>
        <w:jc w:val="both"/>
      </w:pPr>
      <w:r>
        <w:t>площадь отведенного участка под захоронение;</w:t>
      </w:r>
    </w:p>
    <w:p w:rsidR="0073311D" w:rsidRDefault="00FB686D">
      <w:pPr>
        <w:pStyle w:val="1"/>
        <w:numPr>
          <w:ilvl w:val="0"/>
          <w:numId w:val="14"/>
        </w:numPr>
        <w:shd w:val="clear" w:color="auto" w:fill="auto"/>
        <w:tabs>
          <w:tab w:val="left" w:pos="198"/>
        </w:tabs>
        <w:spacing w:before="0" w:after="0" w:line="317" w:lineRule="exact"/>
        <w:ind w:left="20" w:right="20"/>
        <w:jc w:val="both"/>
      </w:pPr>
      <w:r>
        <w:lastRenderedPageBreak/>
        <w:t>фамилии, имени, отчества и адреса лица, обратившегося для оформления заказа, либо лица, являющегося представителем организации, взявшей на себя обязанность по организации похорон.</w:t>
      </w:r>
    </w:p>
    <w:p w:rsidR="0073311D" w:rsidRDefault="00FB686D">
      <w:pPr>
        <w:pStyle w:val="1"/>
        <w:numPr>
          <w:ilvl w:val="0"/>
          <w:numId w:val="13"/>
        </w:numPr>
        <w:shd w:val="clear" w:color="auto" w:fill="auto"/>
        <w:tabs>
          <w:tab w:val="left" w:pos="1278"/>
        </w:tabs>
        <w:spacing w:before="0" w:after="0" w:line="317" w:lineRule="exact"/>
        <w:ind w:left="20" w:right="20" w:firstLine="720"/>
        <w:jc w:val="both"/>
      </w:pPr>
      <w:r>
        <w:t xml:space="preserve">По окончании выполнения вышеназванных действий лицу, взявшему на себя обязанность осуществить погребение умершего, специализированной службой по вопросам похоронного дела </w:t>
      </w:r>
      <w:r w:rsidR="0027617A">
        <w:t xml:space="preserve">городского округа «город Клинцы Брянская область» </w:t>
      </w:r>
      <w:r>
        <w:t>выдается удостоверение о захоронении (Приложение №1).</w:t>
      </w:r>
    </w:p>
    <w:p w:rsidR="0073311D" w:rsidRDefault="00FB686D">
      <w:pPr>
        <w:pStyle w:val="1"/>
        <w:numPr>
          <w:ilvl w:val="0"/>
          <w:numId w:val="13"/>
        </w:numPr>
        <w:shd w:val="clear" w:color="auto" w:fill="auto"/>
        <w:tabs>
          <w:tab w:val="left" w:pos="1326"/>
        </w:tabs>
        <w:spacing w:before="0" w:after="0" w:line="317" w:lineRule="exact"/>
        <w:ind w:left="20" w:right="20" w:firstLine="720"/>
        <w:jc w:val="both"/>
      </w:pPr>
      <w:r>
        <w:t>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 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
    <w:p w:rsidR="0073311D" w:rsidRDefault="00FB686D">
      <w:pPr>
        <w:pStyle w:val="1"/>
        <w:numPr>
          <w:ilvl w:val="0"/>
          <w:numId w:val="13"/>
        </w:numPr>
        <w:shd w:val="clear" w:color="auto" w:fill="auto"/>
        <w:tabs>
          <w:tab w:val="left" w:pos="1273"/>
        </w:tabs>
        <w:spacing w:before="0" w:after="0" w:line="317" w:lineRule="exact"/>
        <w:ind w:left="20" w:right="20" w:firstLine="720"/>
        <w:jc w:val="both"/>
      </w:pPr>
      <w:r>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 При этом земельный участок должен иметь размер не менее 1,5 х 2,5 (длина, ширина).</w:t>
      </w:r>
    </w:p>
    <w:p w:rsidR="0073311D" w:rsidRDefault="00FB686D">
      <w:pPr>
        <w:pStyle w:val="1"/>
        <w:numPr>
          <w:ilvl w:val="0"/>
          <w:numId w:val="13"/>
        </w:numPr>
        <w:shd w:val="clear" w:color="auto" w:fill="auto"/>
        <w:tabs>
          <w:tab w:val="left" w:pos="1450"/>
        </w:tabs>
        <w:spacing w:before="0" w:after="0" w:line="317" w:lineRule="exact"/>
        <w:ind w:left="20" w:right="20" w:firstLine="720"/>
        <w:jc w:val="both"/>
      </w:pPr>
      <w:r>
        <w:t>Производить погребение на закрытых кладбищах запрещается, за исключением случаев захоронения урн с прахом и захоронение умершего или погибшего в существующую могилу или при наличии свободного места родственного захоронения, которое соответствует по размеру п. 17.7.</w:t>
      </w:r>
    </w:p>
    <w:p w:rsidR="0073311D" w:rsidRDefault="00FB686D">
      <w:pPr>
        <w:pStyle w:val="1"/>
        <w:shd w:val="clear" w:color="auto" w:fill="auto"/>
        <w:spacing w:before="0" w:after="0" w:line="317" w:lineRule="exact"/>
        <w:ind w:left="20" w:right="20" w:firstLine="720"/>
        <w:jc w:val="both"/>
      </w:pPr>
      <w:r>
        <w:t>Захоронение умершего или погибшего в существующую могилу разрешается администрацией кладбища по прошествии периода минерализации с момента предыдущего захоронения и только супруга или близких родственников.</w:t>
      </w:r>
    </w:p>
    <w:p w:rsidR="0073311D" w:rsidRDefault="00FB686D">
      <w:pPr>
        <w:pStyle w:val="1"/>
        <w:shd w:val="clear" w:color="auto" w:fill="auto"/>
        <w:spacing w:before="0" w:after="0" w:line="317" w:lineRule="exact"/>
        <w:ind w:left="20" w:right="20" w:firstLine="720"/>
        <w:jc w:val="both"/>
      </w:pPr>
      <w:r>
        <w:t>К близким родственникам относятся дети, родители, усыновленные, усыновители, родные братья и родные сестры, внуки, дедушка, бабушка.</w:t>
      </w:r>
    </w:p>
    <w:p w:rsidR="0073311D" w:rsidRDefault="00FB686D">
      <w:pPr>
        <w:pStyle w:val="1"/>
        <w:shd w:val="clear" w:color="auto" w:fill="auto"/>
        <w:spacing w:before="0" w:after="0" w:line="317" w:lineRule="exact"/>
        <w:ind w:left="20" w:firstLine="720"/>
        <w:jc w:val="both"/>
      </w:pPr>
      <w:r>
        <w:t>Период минерализации составляет 15 лет.</w:t>
      </w:r>
    </w:p>
    <w:p w:rsidR="0073311D" w:rsidRDefault="00FB686D">
      <w:pPr>
        <w:pStyle w:val="1"/>
        <w:shd w:val="clear" w:color="auto" w:fill="auto"/>
        <w:spacing w:before="0" w:after="0" w:line="317" w:lineRule="exact"/>
        <w:ind w:left="20" w:right="40" w:firstLine="720"/>
        <w:jc w:val="both"/>
      </w:pPr>
      <w:r>
        <w:t>Захоронение урн с прахом в землю на участках, на которых захоронены родственники умершего или погибшего, разрешается администрацией кладбищ на основании заявлений граждан (организаций) независимо от срока предыдущего захоронения.</w:t>
      </w:r>
    </w:p>
    <w:p w:rsidR="0073311D" w:rsidRDefault="00FB686D">
      <w:pPr>
        <w:pStyle w:val="1"/>
        <w:numPr>
          <w:ilvl w:val="0"/>
          <w:numId w:val="13"/>
        </w:numPr>
        <w:shd w:val="clear" w:color="auto" w:fill="auto"/>
        <w:tabs>
          <w:tab w:val="left" w:pos="1345"/>
        </w:tabs>
        <w:spacing w:before="0" w:after="0" w:line="317" w:lineRule="exact"/>
        <w:ind w:left="20" w:right="40" w:firstLine="720"/>
        <w:jc w:val="both"/>
      </w:pPr>
      <w:r>
        <w:t>Вновь отводимые под захоронения земельные участки, предоставляемые бесплатно, должны иметь следующие размеры:</w:t>
      </w:r>
    </w:p>
    <w:p w:rsidR="0073311D" w:rsidRDefault="00FB686D">
      <w:pPr>
        <w:pStyle w:val="1"/>
        <w:numPr>
          <w:ilvl w:val="0"/>
          <w:numId w:val="14"/>
        </w:numPr>
        <w:shd w:val="clear" w:color="auto" w:fill="auto"/>
        <w:tabs>
          <w:tab w:val="left" w:pos="270"/>
        </w:tabs>
        <w:spacing w:before="0" w:after="0" w:line="317" w:lineRule="exact"/>
        <w:ind w:left="20" w:right="40"/>
        <w:jc w:val="both"/>
      </w:pPr>
      <w:r>
        <w:t xml:space="preserve">для одиночного захоронения с учетом проходов и дорожек - 2,5 м </w:t>
      </w:r>
      <w:r>
        <w:rPr>
          <w:lang w:val="en-US"/>
        </w:rPr>
        <w:t>x</w:t>
      </w:r>
      <w:r w:rsidRPr="00647DC7">
        <w:t xml:space="preserve"> </w:t>
      </w:r>
      <w:r>
        <w:t>2,0 м (длина,ширина);</w:t>
      </w:r>
    </w:p>
    <w:p w:rsidR="0073311D" w:rsidRDefault="00FB686D">
      <w:pPr>
        <w:pStyle w:val="1"/>
        <w:numPr>
          <w:ilvl w:val="0"/>
          <w:numId w:val="14"/>
        </w:numPr>
        <w:shd w:val="clear" w:color="auto" w:fill="auto"/>
        <w:tabs>
          <w:tab w:val="left" w:pos="154"/>
        </w:tabs>
        <w:spacing w:before="0" w:after="0" w:line="317" w:lineRule="exact"/>
        <w:ind w:left="20"/>
        <w:jc w:val="both"/>
      </w:pPr>
      <w:r>
        <w:t>для двойного захоронения с учетом проходов и дорожек - 2, 5 м х 3,0 м (длина, ширина);</w:t>
      </w:r>
    </w:p>
    <w:p w:rsidR="0073311D" w:rsidRDefault="00FB686D">
      <w:pPr>
        <w:pStyle w:val="1"/>
        <w:numPr>
          <w:ilvl w:val="0"/>
          <w:numId w:val="14"/>
        </w:numPr>
        <w:shd w:val="clear" w:color="auto" w:fill="auto"/>
        <w:tabs>
          <w:tab w:val="left" w:pos="207"/>
        </w:tabs>
        <w:spacing w:before="0" w:after="0" w:line="317" w:lineRule="exact"/>
        <w:ind w:left="20" w:right="40"/>
        <w:jc w:val="both"/>
      </w:pPr>
      <w:r>
        <w:t xml:space="preserve">под захоронение урны с прахом в землю (за исключением случаев подзахоронения в родственную могилу) размер предоставляемого места - 1,0 м </w:t>
      </w:r>
      <w:r>
        <w:rPr>
          <w:lang w:val="en-US"/>
        </w:rPr>
        <w:t>x</w:t>
      </w:r>
      <w:r w:rsidRPr="00647DC7">
        <w:t xml:space="preserve"> </w:t>
      </w:r>
      <w:r>
        <w:t xml:space="preserve">0,5 м </w:t>
      </w:r>
      <w:r>
        <w:rPr>
          <w:lang w:val="en-US"/>
        </w:rPr>
        <w:t>x</w:t>
      </w:r>
      <w:r w:rsidRPr="00647DC7">
        <w:t xml:space="preserve"> </w:t>
      </w:r>
      <w:r>
        <w:t>0,75 м (длина, глубина, ширина).</w:t>
      </w:r>
    </w:p>
    <w:p w:rsidR="0073311D" w:rsidRDefault="00FB686D">
      <w:pPr>
        <w:pStyle w:val="1"/>
        <w:shd w:val="clear" w:color="auto" w:fill="auto"/>
        <w:spacing w:before="0" w:after="0" w:line="317" w:lineRule="exact"/>
        <w:ind w:left="20" w:right="40" w:firstLine="720"/>
        <w:jc w:val="left"/>
      </w:pPr>
      <w:r>
        <w:t>Глубина могил должна быть не менее 1,5 метров, и не более 2,0 метров. Во всех случаях отметка дна могилы должна располагаться на 0,5 м выше уровня стояния грунтовых вод.</w:t>
      </w:r>
    </w:p>
    <w:p w:rsidR="0073311D" w:rsidRDefault="00FB686D">
      <w:pPr>
        <w:pStyle w:val="1"/>
        <w:shd w:val="clear" w:color="auto" w:fill="auto"/>
        <w:spacing w:before="0" w:after="0" w:line="317" w:lineRule="exact"/>
        <w:ind w:left="20" w:firstLine="720"/>
        <w:jc w:val="both"/>
      </w:pPr>
      <w:r>
        <w:t>Надмогильный холм должен быть высотой не менее 0,5 метров над поверхностью</w:t>
      </w:r>
    </w:p>
    <w:p w:rsidR="0073311D" w:rsidRDefault="00FB686D">
      <w:pPr>
        <w:pStyle w:val="1"/>
        <w:shd w:val="clear" w:color="auto" w:fill="auto"/>
        <w:spacing w:before="0" w:after="0" w:line="230" w:lineRule="exact"/>
        <w:ind w:left="20"/>
        <w:jc w:val="both"/>
      </w:pPr>
      <w:r>
        <w:t>земли.</w:t>
      </w:r>
    </w:p>
    <w:p w:rsidR="0073311D" w:rsidRDefault="00FB686D">
      <w:pPr>
        <w:pStyle w:val="1"/>
        <w:numPr>
          <w:ilvl w:val="0"/>
          <w:numId w:val="13"/>
        </w:numPr>
        <w:shd w:val="clear" w:color="auto" w:fill="auto"/>
        <w:tabs>
          <w:tab w:val="left" w:pos="1431"/>
        </w:tabs>
        <w:spacing w:before="0" w:after="790" w:line="317" w:lineRule="exact"/>
        <w:ind w:left="20" w:right="40" w:firstLine="720"/>
        <w:jc w:val="both"/>
      </w:pPr>
      <w:r>
        <w:t>Отвод земельного участка под захоронения производится муниципальным предприятием, в ведении которого находятся муниципальные кладбища. При этом площадь вновь отводимого земельного участка не должна превышать 20м2.</w:t>
      </w:r>
    </w:p>
    <w:p w:rsidR="00E262F5" w:rsidRDefault="00E262F5">
      <w:pPr>
        <w:pStyle w:val="1"/>
        <w:shd w:val="clear" w:color="auto" w:fill="auto"/>
        <w:spacing w:before="0" w:after="508" w:line="230" w:lineRule="exact"/>
        <w:ind w:left="1760"/>
        <w:jc w:val="left"/>
      </w:pPr>
    </w:p>
    <w:p w:rsidR="0073311D" w:rsidRDefault="00FB686D">
      <w:pPr>
        <w:pStyle w:val="1"/>
        <w:shd w:val="clear" w:color="auto" w:fill="auto"/>
        <w:spacing w:before="0" w:after="508" w:line="230" w:lineRule="exact"/>
        <w:ind w:left="1760"/>
        <w:jc w:val="left"/>
      </w:pPr>
      <w:r>
        <w:t>18. Порядок деятельности и содержания мест погребения</w:t>
      </w:r>
    </w:p>
    <w:p w:rsidR="0073311D" w:rsidRDefault="00FB686D">
      <w:pPr>
        <w:pStyle w:val="1"/>
        <w:numPr>
          <w:ilvl w:val="0"/>
          <w:numId w:val="15"/>
        </w:numPr>
        <w:shd w:val="clear" w:color="auto" w:fill="auto"/>
        <w:tabs>
          <w:tab w:val="left" w:pos="1263"/>
        </w:tabs>
        <w:spacing w:before="0" w:after="0" w:line="274" w:lineRule="exact"/>
        <w:ind w:left="20" w:firstLine="720"/>
        <w:jc w:val="both"/>
      </w:pPr>
      <w:r>
        <w:t>Территория кладбища должна содержать следующие функциональные зоны:</w:t>
      </w:r>
    </w:p>
    <w:p w:rsidR="0073311D" w:rsidRDefault="00FB686D">
      <w:pPr>
        <w:pStyle w:val="1"/>
        <w:numPr>
          <w:ilvl w:val="0"/>
          <w:numId w:val="14"/>
        </w:numPr>
        <w:shd w:val="clear" w:color="auto" w:fill="auto"/>
        <w:tabs>
          <w:tab w:val="left" w:pos="159"/>
        </w:tabs>
        <w:spacing w:before="0" w:after="0" w:line="274" w:lineRule="exact"/>
        <w:ind w:left="20"/>
        <w:jc w:val="both"/>
      </w:pPr>
      <w:r>
        <w:t>входная зона;</w:t>
      </w:r>
    </w:p>
    <w:p w:rsidR="0073311D" w:rsidRDefault="00FB686D">
      <w:pPr>
        <w:pStyle w:val="1"/>
        <w:numPr>
          <w:ilvl w:val="0"/>
          <w:numId w:val="14"/>
        </w:numPr>
        <w:shd w:val="clear" w:color="auto" w:fill="auto"/>
        <w:tabs>
          <w:tab w:val="left" w:pos="154"/>
        </w:tabs>
        <w:spacing w:before="0" w:after="0" w:line="274" w:lineRule="exact"/>
        <w:ind w:left="20"/>
        <w:jc w:val="both"/>
      </w:pPr>
      <w:r>
        <w:t>ритуальная;</w:t>
      </w:r>
    </w:p>
    <w:p w:rsidR="0073311D" w:rsidRDefault="00FB686D">
      <w:pPr>
        <w:pStyle w:val="1"/>
        <w:numPr>
          <w:ilvl w:val="0"/>
          <w:numId w:val="14"/>
        </w:numPr>
        <w:shd w:val="clear" w:color="auto" w:fill="auto"/>
        <w:tabs>
          <w:tab w:val="left" w:pos="159"/>
        </w:tabs>
        <w:spacing w:before="0" w:after="0" w:line="274" w:lineRule="exact"/>
        <w:ind w:left="20"/>
        <w:jc w:val="both"/>
      </w:pPr>
      <w:r>
        <w:t>административно-хозяйственная зона;</w:t>
      </w:r>
    </w:p>
    <w:p w:rsidR="0073311D" w:rsidRDefault="00FB686D">
      <w:pPr>
        <w:pStyle w:val="1"/>
        <w:numPr>
          <w:ilvl w:val="0"/>
          <w:numId w:val="14"/>
        </w:numPr>
        <w:shd w:val="clear" w:color="auto" w:fill="auto"/>
        <w:tabs>
          <w:tab w:val="left" w:pos="150"/>
        </w:tabs>
        <w:spacing w:before="0" w:after="0" w:line="274" w:lineRule="exact"/>
        <w:ind w:left="20"/>
        <w:jc w:val="both"/>
      </w:pPr>
      <w:r>
        <w:t>зона захоронений;</w:t>
      </w:r>
    </w:p>
    <w:p w:rsidR="0073311D" w:rsidRDefault="00FB686D">
      <w:pPr>
        <w:pStyle w:val="1"/>
        <w:numPr>
          <w:ilvl w:val="0"/>
          <w:numId w:val="14"/>
        </w:numPr>
        <w:shd w:val="clear" w:color="auto" w:fill="auto"/>
        <w:tabs>
          <w:tab w:val="left" w:pos="150"/>
        </w:tabs>
        <w:spacing w:before="0" w:after="0" w:line="274" w:lineRule="exact"/>
        <w:ind w:left="20"/>
        <w:jc w:val="both"/>
      </w:pPr>
      <w:r>
        <w:t>зона моральной (зеленой) защиты.</w:t>
      </w:r>
    </w:p>
    <w:p w:rsidR="0073311D" w:rsidRDefault="00FB686D">
      <w:pPr>
        <w:pStyle w:val="1"/>
        <w:numPr>
          <w:ilvl w:val="0"/>
          <w:numId w:val="15"/>
        </w:numPr>
        <w:shd w:val="clear" w:color="auto" w:fill="auto"/>
        <w:tabs>
          <w:tab w:val="left" w:pos="1282"/>
        </w:tabs>
        <w:spacing w:before="0" w:after="0" w:line="274" w:lineRule="exact"/>
        <w:ind w:left="20" w:right="40" w:firstLine="720"/>
        <w:jc w:val="both"/>
      </w:pPr>
      <w:r>
        <w:t>Входная зона должна иметь въезд и выезд для хозяйственного и ритуального транспорта, а также вход и выход для посетителей.</w:t>
      </w:r>
    </w:p>
    <w:p w:rsidR="0073311D" w:rsidRDefault="00FB686D">
      <w:pPr>
        <w:pStyle w:val="1"/>
        <w:numPr>
          <w:ilvl w:val="0"/>
          <w:numId w:val="15"/>
        </w:numPr>
        <w:shd w:val="clear" w:color="auto" w:fill="auto"/>
        <w:tabs>
          <w:tab w:val="left" w:pos="1263"/>
        </w:tabs>
        <w:spacing w:before="0" w:after="0" w:line="274" w:lineRule="exact"/>
        <w:ind w:left="20" w:firstLine="720"/>
        <w:jc w:val="both"/>
      </w:pPr>
      <w:r>
        <w:t>Территория кладбища должна быть ограждена.</w:t>
      </w:r>
    </w:p>
    <w:p w:rsidR="0073311D" w:rsidRDefault="00FB686D">
      <w:pPr>
        <w:pStyle w:val="1"/>
        <w:numPr>
          <w:ilvl w:val="0"/>
          <w:numId w:val="15"/>
        </w:numPr>
        <w:shd w:val="clear" w:color="auto" w:fill="auto"/>
        <w:tabs>
          <w:tab w:val="left" w:pos="1297"/>
        </w:tabs>
        <w:spacing w:before="0" w:after="0" w:line="274" w:lineRule="exact"/>
        <w:ind w:left="20" w:right="40" w:firstLine="720"/>
        <w:jc w:val="both"/>
      </w:pPr>
      <w:r>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w:t>
      </w:r>
      <w:r w:rsidR="00F94B2F">
        <w:t xml:space="preserve">городского округа «город Клинцы Брянская область» </w:t>
      </w:r>
      <w:r>
        <w:t>в случае угрозы постоянных затоплений и других бедствий.</w:t>
      </w:r>
    </w:p>
    <w:p w:rsidR="0073311D" w:rsidRDefault="00FB686D">
      <w:pPr>
        <w:pStyle w:val="1"/>
        <w:numPr>
          <w:ilvl w:val="0"/>
          <w:numId w:val="15"/>
        </w:numPr>
        <w:shd w:val="clear" w:color="auto" w:fill="auto"/>
        <w:tabs>
          <w:tab w:val="left" w:pos="1393"/>
        </w:tabs>
        <w:spacing w:before="0" w:after="0" w:line="317" w:lineRule="exact"/>
        <w:ind w:left="20" w:right="40" w:firstLine="720"/>
        <w:jc w:val="both"/>
      </w:pPr>
      <w:r>
        <w:t>Осквернение и уничтожение мест погребения влечет ответственность, предусмотренную действующим законодательством Российской Федерации.</w:t>
      </w:r>
    </w:p>
    <w:p w:rsidR="0073311D" w:rsidRDefault="00FB686D">
      <w:pPr>
        <w:pStyle w:val="1"/>
        <w:numPr>
          <w:ilvl w:val="0"/>
          <w:numId w:val="15"/>
        </w:numPr>
        <w:shd w:val="clear" w:color="auto" w:fill="auto"/>
        <w:tabs>
          <w:tab w:val="left" w:pos="1282"/>
        </w:tabs>
        <w:spacing w:before="0" w:after="0" w:line="317" w:lineRule="exact"/>
        <w:ind w:left="20" w:right="40" w:firstLine="720"/>
        <w:jc w:val="both"/>
      </w:pPr>
      <w:r>
        <w:t>Самовольное погребение в не отведенных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73311D" w:rsidRDefault="00FB686D">
      <w:pPr>
        <w:pStyle w:val="1"/>
        <w:numPr>
          <w:ilvl w:val="0"/>
          <w:numId w:val="15"/>
        </w:numPr>
        <w:shd w:val="clear" w:color="auto" w:fill="auto"/>
        <w:tabs>
          <w:tab w:val="left" w:pos="1263"/>
        </w:tabs>
        <w:spacing w:before="0" w:after="0" w:line="317" w:lineRule="exact"/>
        <w:ind w:left="20" w:firstLine="720"/>
        <w:jc w:val="both"/>
      </w:pPr>
      <w:r>
        <w:t>Общественные кладбища открыты для посещений ежедневно:</w:t>
      </w:r>
    </w:p>
    <w:p w:rsidR="0073311D" w:rsidRDefault="00FB686D">
      <w:pPr>
        <w:pStyle w:val="1"/>
        <w:numPr>
          <w:ilvl w:val="0"/>
          <w:numId w:val="14"/>
        </w:numPr>
        <w:shd w:val="clear" w:color="auto" w:fill="auto"/>
        <w:tabs>
          <w:tab w:val="left" w:pos="159"/>
        </w:tabs>
        <w:spacing w:before="0" w:after="0" w:line="317" w:lineRule="exact"/>
        <w:ind w:left="20"/>
        <w:jc w:val="both"/>
      </w:pPr>
      <w:r>
        <w:t>с мая по октябрь календарного года с 9.00 до 20.00 час.</w:t>
      </w:r>
    </w:p>
    <w:p w:rsidR="0073311D" w:rsidRDefault="00FB686D">
      <w:pPr>
        <w:pStyle w:val="1"/>
        <w:numPr>
          <w:ilvl w:val="0"/>
          <w:numId w:val="14"/>
        </w:numPr>
        <w:shd w:val="clear" w:color="auto" w:fill="auto"/>
        <w:tabs>
          <w:tab w:val="left" w:pos="169"/>
        </w:tabs>
        <w:spacing w:before="0" w:after="0" w:line="317" w:lineRule="exact"/>
        <w:ind w:left="20" w:right="1660"/>
        <w:jc w:val="left"/>
      </w:pPr>
      <w:r>
        <w:t>с ноября по апрель календарного года с 9.00 до 17.00 час. Захоронение на кладбищах производится ежедневно с 10.00 до 15.00 часов. Погребение умерших не производится 1 января и в день Святой Пасхи.</w:t>
      </w:r>
    </w:p>
    <w:p w:rsidR="0073311D" w:rsidRDefault="00FB686D">
      <w:pPr>
        <w:pStyle w:val="1"/>
        <w:numPr>
          <w:ilvl w:val="0"/>
          <w:numId w:val="15"/>
        </w:numPr>
        <w:shd w:val="clear" w:color="auto" w:fill="auto"/>
        <w:tabs>
          <w:tab w:val="left" w:pos="1374"/>
        </w:tabs>
        <w:spacing w:before="0" w:after="0" w:line="317" w:lineRule="exact"/>
        <w:ind w:left="20" w:right="40" w:firstLine="720"/>
        <w:jc w:val="both"/>
      </w:pPr>
      <w:r>
        <w:t>На территории общественных кладбищ посетители должны соблюдать общественный порядок и тишину.</w:t>
      </w:r>
    </w:p>
    <w:p w:rsidR="0073311D" w:rsidRDefault="00FB686D">
      <w:pPr>
        <w:pStyle w:val="1"/>
        <w:numPr>
          <w:ilvl w:val="0"/>
          <w:numId w:val="15"/>
        </w:numPr>
        <w:shd w:val="clear" w:color="auto" w:fill="auto"/>
        <w:tabs>
          <w:tab w:val="left" w:pos="1254"/>
        </w:tabs>
        <w:spacing w:before="0" w:after="0" w:line="317" w:lineRule="exact"/>
        <w:ind w:left="20" w:firstLine="720"/>
        <w:jc w:val="both"/>
      </w:pPr>
      <w:r>
        <w:t>Посетители кладбищ имеют право:</w:t>
      </w:r>
    </w:p>
    <w:p w:rsidR="0073311D" w:rsidRDefault="00FB686D">
      <w:pPr>
        <w:pStyle w:val="1"/>
        <w:numPr>
          <w:ilvl w:val="0"/>
          <w:numId w:val="14"/>
        </w:numPr>
        <w:shd w:val="clear" w:color="auto" w:fill="auto"/>
        <w:tabs>
          <w:tab w:val="left" w:pos="159"/>
        </w:tabs>
        <w:spacing w:before="0" w:after="0" w:line="317" w:lineRule="exact"/>
        <w:ind w:left="20"/>
        <w:jc w:val="both"/>
      </w:pPr>
      <w:r>
        <w:t>сажать цветы на могильном участке;</w:t>
      </w:r>
    </w:p>
    <w:p w:rsidR="0073311D" w:rsidRDefault="00FB686D">
      <w:pPr>
        <w:pStyle w:val="1"/>
        <w:numPr>
          <w:ilvl w:val="0"/>
          <w:numId w:val="14"/>
        </w:numPr>
        <w:shd w:val="clear" w:color="auto" w:fill="auto"/>
        <w:tabs>
          <w:tab w:val="left" w:pos="202"/>
        </w:tabs>
        <w:spacing w:before="0" w:after="0" w:line="317" w:lineRule="exact"/>
        <w:ind w:left="20" w:right="20"/>
        <w:jc w:val="both"/>
      </w:pPr>
      <w:r>
        <w:t>заключать возмездные договора с физическими и юридическими лицами на оказание услуг по уходу за могилами;</w:t>
      </w:r>
    </w:p>
    <w:p w:rsidR="0073311D" w:rsidRDefault="00FB686D">
      <w:pPr>
        <w:pStyle w:val="1"/>
        <w:numPr>
          <w:ilvl w:val="0"/>
          <w:numId w:val="14"/>
        </w:numPr>
        <w:shd w:val="clear" w:color="auto" w:fill="auto"/>
        <w:tabs>
          <w:tab w:val="left" w:pos="150"/>
        </w:tabs>
        <w:spacing w:before="0" w:after="0" w:line="317" w:lineRule="exact"/>
        <w:ind w:left="20"/>
        <w:jc w:val="both"/>
      </w:pPr>
      <w:r>
        <w:t>устанавливать надмогильные сооружения и оградки;</w:t>
      </w:r>
    </w:p>
    <w:p w:rsidR="0073311D" w:rsidRDefault="00FB686D">
      <w:pPr>
        <w:pStyle w:val="1"/>
        <w:numPr>
          <w:ilvl w:val="0"/>
          <w:numId w:val="14"/>
        </w:numPr>
        <w:shd w:val="clear" w:color="auto" w:fill="auto"/>
        <w:tabs>
          <w:tab w:val="left" w:pos="356"/>
        </w:tabs>
        <w:spacing w:before="0" w:after="0" w:line="317" w:lineRule="exact"/>
        <w:ind w:left="20" w:right="20"/>
        <w:jc w:val="both"/>
      </w:pPr>
      <w:r>
        <w:t>осуществлять иные права, предусмотренные действующим законодательством Российской Федерации.</w:t>
      </w:r>
    </w:p>
    <w:p w:rsidR="0073311D" w:rsidRDefault="00FB686D">
      <w:pPr>
        <w:pStyle w:val="1"/>
        <w:numPr>
          <w:ilvl w:val="0"/>
          <w:numId w:val="15"/>
        </w:numPr>
        <w:shd w:val="clear" w:color="auto" w:fill="auto"/>
        <w:tabs>
          <w:tab w:val="left" w:pos="1374"/>
        </w:tabs>
        <w:spacing w:before="0" w:after="0" w:line="317" w:lineRule="exact"/>
        <w:ind w:left="20" w:firstLine="720"/>
        <w:jc w:val="both"/>
      </w:pPr>
      <w:r>
        <w:t>На территории кладбищ запрещается:</w:t>
      </w:r>
    </w:p>
    <w:p w:rsidR="0073311D" w:rsidRDefault="00FB686D">
      <w:pPr>
        <w:pStyle w:val="1"/>
        <w:numPr>
          <w:ilvl w:val="0"/>
          <w:numId w:val="14"/>
        </w:numPr>
        <w:shd w:val="clear" w:color="auto" w:fill="auto"/>
        <w:tabs>
          <w:tab w:val="left" w:pos="174"/>
        </w:tabs>
        <w:spacing w:before="0" w:after="0" w:line="317" w:lineRule="exact"/>
        <w:ind w:left="20" w:right="20"/>
        <w:jc w:val="both"/>
      </w:pPr>
      <w:r>
        <w:t>причинять ущерб надмогильным сооружениям, оборудованию общественного кладбища, зеленым насаждениям, объектам благоустройства;</w:t>
      </w:r>
    </w:p>
    <w:p w:rsidR="0073311D" w:rsidRDefault="00FB686D">
      <w:pPr>
        <w:pStyle w:val="1"/>
        <w:numPr>
          <w:ilvl w:val="0"/>
          <w:numId w:val="14"/>
        </w:numPr>
        <w:shd w:val="clear" w:color="auto" w:fill="auto"/>
        <w:tabs>
          <w:tab w:val="left" w:pos="337"/>
        </w:tabs>
        <w:spacing w:before="0" w:after="0" w:line="317" w:lineRule="exact"/>
        <w:ind w:left="20" w:right="20"/>
        <w:jc w:val="both"/>
      </w:pPr>
      <w:r>
        <w:t>самовольно превышать установленный размер предоставленного участка для погребения;</w:t>
      </w:r>
    </w:p>
    <w:p w:rsidR="0073311D" w:rsidRDefault="00FB686D">
      <w:pPr>
        <w:pStyle w:val="1"/>
        <w:numPr>
          <w:ilvl w:val="0"/>
          <w:numId w:val="14"/>
        </w:numPr>
        <w:shd w:val="clear" w:color="auto" w:fill="auto"/>
        <w:tabs>
          <w:tab w:val="left" w:pos="159"/>
        </w:tabs>
        <w:spacing w:before="0" w:after="0" w:line="317" w:lineRule="exact"/>
        <w:ind w:left="20"/>
        <w:jc w:val="both"/>
      </w:pPr>
      <w:r>
        <w:t>сажать высокорослые и среднерослые породы древесно-кустарниковой растительности;</w:t>
      </w:r>
    </w:p>
    <w:p w:rsidR="0073311D" w:rsidRDefault="00FB686D">
      <w:pPr>
        <w:pStyle w:val="1"/>
        <w:numPr>
          <w:ilvl w:val="0"/>
          <w:numId w:val="14"/>
        </w:numPr>
        <w:shd w:val="clear" w:color="auto" w:fill="auto"/>
        <w:tabs>
          <w:tab w:val="left" w:pos="150"/>
        </w:tabs>
        <w:spacing w:before="0" w:after="0" w:line="317" w:lineRule="exact"/>
        <w:ind w:left="20"/>
        <w:jc w:val="both"/>
      </w:pPr>
      <w:r>
        <w:t>засорять территорию кладбищ;</w:t>
      </w:r>
    </w:p>
    <w:p w:rsidR="0073311D" w:rsidRDefault="00FB686D">
      <w:pPr>
        <w:pStyle w:val="1"/>
        <w:numPr>
          <w:ilvl w:val="0"/>
          <w:numId w:val="14"/>
        </w:numPr>
        <w:shd w:val="clear" w:color="auto" w:fill="auto"/>
        <w:tabs>
          <w:tab w:val="left" w:pos="159"/>
        </w:tabs>
        <w:spacing w:before="0" w:after="0" w:line="317" w:lineRule="exact"/>
        <w:ind w:left="20"/>
        <w:jc w:val="both"/>
      </w:pPr>
      <w:r>
        <w:t>водить собак, пасти домашних животных, ловить птиц;</w:t>
      </w:r>
    </w:p>
    <w:p w:rsidR="0073311D" w:rsidRDefault="00FB686D">
      <w:pPr>
        <w:pStyle w:val="1"/>
        <w:numPr>
          <w:ilvl w:val="0"/>
          <w:numId w:val="14"/>
        </w:numPr>
        <w:shd w:val="clear" w:color="auto" w:fill="auto"/>
        <w:tabs>
          <w:tab w:val="left" w:pos="154"/>
        </w:tabs>
        <w:spacing w:before="0" w:after="0" w:line="317" w:lineRule="exact"/>
        <w:ind w:left="20"/>
        <w:jc w:val="both"/>
      </w:pPr>
      <w:r>
        <w:t>разводить костры, добывать песок и глину и т.д.;</w:t>
      </w:r>
    </w:p>
    <w:p w:rsidR="0073311D" w:rsidRDefault="00FB686D">
      <w:pPr>
        <w:pStyle w:val="1"/>
        <w:numPr>
          <w:ilvl w:val="0"/>
          <w:numId w:val="14"/>
        </w:numPr>
        <w:shd w:val="clear" w:color="auto" w:fill="auto"/>
        <w:tabs>
          <w:tab w:val="left" w:pos="159"/>
        </w:tabs>
        <w:spacing w:before="0" w:after="0" w:line="317" w:lineRule="exact"/>
        <w:ind w:left="20"/>
        <w:jc w:val="both"/>
      </w:pPr>
      <w:r>
        <w:t>находиться на территории кладбища после его закрытия;</w:t>
      </w:r>
    </w:p>
    <w:p w:rsidR="0073311D" w:rsidRDefault="00FB686D">
      <w:pPr>
        <w:pStyle w:val="1"/>
        <w:numPr>
          <w:ilvl w:val="0"/>
          <w:numId w:val="14"/>
        </w:numPr>
        <w:shd w:val="clear" w:color="auto" w:fill="auto"/>
        <w:tabs>
          <w:tab w:val="left" w:pos="159"/>
        </w:tabs>
        <w:spacing w:before="0" w:after="0" w:line="317" w:lineRule="exact"/>
        <w:ind w:left="20"/>
        <w:jc w:val="both"/>
      </w:pPr>
      <w:r>
        <w:t>производить раскопку грунта, оставлять запасы строительных и других материалов;</w:t>
      </w:r>
    </w:p>
    <w:p w:rsidR="0073311D" w:rsidRDefault="00FB686D">
      <w:pPr>
        <w:pStyle w:val="1"/>
        <w:numPr>
          <w:ilvl w:val="0"/>
          <w:numId w:val="14"/>
        </w:numPr>
        <w:shd w:val="clear" w:color="auto" w:fill="auto"/>
        <w:tabs>
          <w:tab w:val="left" w:pos="159"/>
        </w:tabs>
        <w:spacing w:before="0" w:after="0" w:line="317" w:lineRule="exact"/>
        <w:ind w:left="20"/>
        <w:jc w:val="both"/>
      </w:pPr>
      <w:r>
        <w:t>ездить на мопедах, мотороллерах, мотоциклах;</w:t>
      </w:r>
    </w:p>
    <w:p w:rsidR="0073311D" w:rsidRDefault="00FB686D">
      <w:pPr>
        <w:pStyle w:val="1"/>
        <w:numPr>
          <w:ilvl w:val="0"/>
          <w:numId w:val="14"/>
        </w:numPr>
        <w:shd w:val="clear" w:color="auto" w:fill="auto"/>
        <w:tabs>
          <w:tab w:val="left" w:pos="241"/>
        </w:tabs>
        <w:spacing w:before="0" w:after="0" w:line="317" w:lineRule="exact"/>
        <w:ind w:left="20" w:right="20"/>
        <w:jc w:val="both"/>
      </w:pPr>
      <w:r>
        <w:t>распивать спиртные напитки и находиться в нетрезвом состоянии и в состоянии наркотического и (или) токсического опьянения.</w:t>
      </w:r>
    </w:p>
    <w:p w:rsidR="0073311D" w:rsidRDefault="00FB686D">
      <w:pPr>
        <w:pStyle w:val="1"/>
        <w:numPr>
          <w:ilvl w:val="0"/>
          <w:numId w:val="15"/>
        </w:numPr>
        <w:shd w:val="clear" w:color="auto" w:fill="auto"/>
        <w:tabs>
          <w:tab w:val="left" w:pos="1388"/>
        </w:tabs>
        <w:spacing w:before="0" w:after="0" w:line="317" w:lineRule="exact"/>
        <w:ind w:left="20" w:right="20" w:firstLine="720"/>
        <w:jc w:val="both"/>
      </w:pPr>
      <w:r>
        <w:lastRenderedPageBreak/>
        <w:t>Порядок и правила посещения кладбищ вывешиваются на видных местах во всех подразделениях специализированной службы по вопросам похоронного дела и у входа на кладбище.</w:t>
      </w:r>
    </w:p>
    <w:p w:rsidR="0073311D" w:rsidRDefault="00FB686D">
      <w:pPr>
        <w:pStyle w:val="1"/>
        <w:numPr>
          <w:ilvl w:val="0"/>
          <w:numId w:val="15"/>
        </w:numPr>
        <w:shd w:val="clear" w:color="auto" w:fill="auto"/>
        <w:tabs>
          <w:tab w:val="left" w:pos="1378"/>
        </w:tabs>
        <w:spacing w:before="0" w:after="0" w:line="317" w:lineRule="exact"/>
        <w:ind w:left="20" w:firstLine="720"/>
        <w:jc w:val="both"/>
      </w:pPr>
      <w:r>
        <w:t>Лица, ответственные за место захоронения своими силами обязаны:</w:t>
      </w:r>
    </w:p>
    <w:p w:rsidR="0073311D" w:rsidRDefault="00FB686D">
      <w:pPr>
        <w:pStyle w:val="1"/>
        <w:numPr>
          <w:ilvl w:val="0"/>
          <w:numId w:val="14"/>
        </w:numPr>
        <w:shd w:val="clear" w:color="auto" w:fill="auto"/>
        <w:tabs>
          <w:tab w:val="left" w:pos="164"/>
        </w:tabs>
        <w:spacing w:before="0" w:after="0" w:line="317" w:lineRule="exact"/>
        <w:ind w:left="20" w:right="20"/>
        <w:jc w:val="both"/>
      </w:pPr>
      <w:r>
        <w:t>содержать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73311D" w:rsidRDefault="00FB686D">
      <w:pPr>
        <w:pStyle w:val="1"/>
        <w:numPr>
          <w:ilvl w:val="0"/>
          <w:numId w:val="14"/>
        </w:numPr>
        <w:shd w:val="clear" w:color="auto" w:fill="auto"/>
        <w:tabs>
          <w:tab w:val="left" w:pos="337"/>
        </w:tabs>
        <w:spacing w:before="0" w:after="0" w:line="317" w:lineRule="exact"/>
        <w:ind w:left="20" w:right="20"/>
        <w:jc w:val="both"/>
      </w:pPr>
      <w:r>
        <w:t>осуществлять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73311D" w:rsidRDefault="00FB686D">
      <w:pPr>
        <w:pStyle w:val="1"/>
        <w:numPr>
          <w:ilvl w:val="0"/>
          <w:numId w:val="14"/>
        </w:numPr>
        <w:shd w:val="clear" w:color="auto" w:fill="auto"/>
        <w:tabs>
          <w:tab w:val="left" w:pos="169"/>
        </w:tabs>
        <w:spacing w:before="0" w:after="0" w:line="317" w:lineRule="exact"/>
        <w:ind w:left="20" w:right="20"/>
        <w:jc w:val="both"/>
      </w:pPr>
      <w:r>
        <w:t>своевременно производить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73311D" w:rsidRDefault="00FB686D">
      <w:pPr>
        <w:pStyle w:val="1"/>
        <w:numPr>
          <w:ilvl w:val="0"/>
          <w:numId w:val="14"/>
        </w:numPr>
        <w:shd w:val="clear" w:color="auto" w:fill="auto"/>
        <w:tabs>
          <w:tab w:val="left" w:pos="178"/>
        </w:tabs>
        <w:spacing w:before="0" w:after="0" w:line="317" w:lineRule="exact"/>
        <w:ind w:left="20" w:right="20"/>
        <w:jc w:val="both"/>
      </w:pPr>
      <w:r>
        <w:t>осуществлять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73311D" w:rsidRDefault="00FB686D">
      <w:pPr>
        <w:pStyle w:val="1"/>
        <w:numPr>
          <w:ilvl w:val="0"/>
          <w:numId w:val="14"/>
        </w:numPr>
        <w:shd w:val="clear" w:color="auto" w:fill="auto"/>
        <w:tabs>
          <w:tab w:val="left" w:pos="202"/>
        </w:tabs>
        <w:spacing w:before="0" w:after="0" w:line="317" w:lineRule="exact"/>
        <w:ind w:left="20" w:right="20"/>
        <w:jc w:val="both"/>
      </w:pPr>
      <w:r>
        <w:t>соблюдать чистоту и порядок на территории места захоронения, осуществлять вынос мусора в специально отведенные места (контейнеры).</w:t>
      </w:r>
    </w:p>
    <w:p w:rsidR="0073311D" w:rsidRDefault="00FB686D">
      <w:pPr>
        <w:pStyle w:val="1"/>
        <w:numPr>
          <w:ilvl w:val="0"/>
          <w:numId w:val="15"/>
        </w:numPr>
        <w:shd w:val="clear" w:color="auto" w:fill="auto"/>
        <w:tabs>
          <w:tab w:val="left" w:pos="1450"/>
        </w:tabs>
        <w:spacing w:before="0" w:after="0" w:line="317" w:lineRule="exact"/>
        <w:ind w:left="20" w:right="20" w:firstLine="720"/>
        <w:jc w:val="both"/>
      </w:pPr>
      <w:r>
        <w:t>При отсутствии ухода за надмогильными сооружениями (участками для погребения) в течение десяти лет, а за надмогильными сооружениями (участками для погребения), произведенными более двадцати лет назад, в течение пяти лет, с момента признания их неухоженными, они могут быть признаны брошенными. Специализированная служба по вопросам похоронного дела обязана сообщать родственникам умершего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Если надмогильные сооружения (участки для погребения) не будут приведены в надлежащее состояние в течение года со дня извещения, то комиссией, назначенной уполномоченным исполнительным органом в сфере погребения и похоронного дела (далее - комиссия), составляется акт о неухоженности участка для погребения.</w:t>
      </w:r>
    </w:p>
    <w:p w:rsidR="0073311D" w:rsidRDefault="00FB686D">
      <w:pPr>
        <w:pStyle w:val="1"/>
        <w:shd w:val="clear" w:color="auto" w:fill="auto"/>
        <w:spacing w:before="0" w:after="0" w:line="317" w:lineRule="exact"/>
        <w:ind w:left="20" w:right="20"/>
        <w:jc w:val="both"/>
      </w:pPr>
      <w:r>
        <w:t>По истечении десяти (пяти) лет с момента составления акта о неухоженности участка для погребения специализированная служба по вопросам похоронного дела повторно путем установки соответствующего объявления ставит в известность родственников умершего (лицо ответственное за захоронение) о необходимости привести участок для погребения в надлежащее состояние.</w:t>
      </w:r>
    </w:p>
    <w:p w:rsidR="0073311D" w:rsidRDefault="00FB686D">
      <w:pPr>
        <w:pStyle w:val="1"/>
        <w:numPr>
          <w:ilvl w:val="0"/>
          <w:numId w:val="15"/>
        </w:numPr>
        <w:shd w:val="clear" w:color="auto" w:fill="auto"/>
        <w:tabs>
          <w:tab w:val="left" w:pos="1426"/>
        </w:tabs>
        <w:spacing w:before="0" w:after="0" w:line="317" w:lineRule="exact"/>
        <w:ind w:left="20" w:right="20" w:firstLine="720"/>
        <w:jc w:val="both"/>
      </w:pPr>
      <w:r>
        <w:t>При наличии сведений о родственниках умершего (лице ответственном за захоронение) одновременно с размещением объявления специализированная служба по вопросам похоронного дела обязана направить родственникам умершего (лицу ответственному за захоронение) письмо (уведомление) с предложением привести надмогильное сооружение (участок для погребения) в установленные специализированной службы по вопросам похоронного дела сроки в надлежащее состояние.</w:t>
      </w:r>
    </w:p>
    <w:p w:rsidR="0073311D" w:rsidRDefault="00FB686D">
      <w:pPr>
        <w:pStyle w:val="1"/>
        <w:numPr>
          <w:ilvl w:val="0"/>
          <w:numId w:val="15"/>
        </w:numPr>
        <w:shd w:val="clear" w:color="auto" w:fill="auto"/>
        <w:tabs>
          <w:tab w:val="left" w:pos="1383"/>
        </w:tabs>
        <w:spacing w:before="0" w:after="0" w:line="317" w:lineRule="exact"/>
        <w:ind w:left="20" w:right="20" w:firstLine="720"/>
        <w:jc w:val="both"/>
      </w:pPr>
      <w:r>
        <w:t>В случае если по истечении года после размещения повторного объявления и (или) направления повторного письма (уведомления) родственниками умершего (лицом ответственным за захоронение) не будут предприняты необходимые действия по приведению надмогильного сооружения (участка для погребения) в надлежащее состояние, надмогильное сооружение может быть признано брошенным в установленном действующим законодательством Российской Федерации порядке.</w:t>
      </w:r>
    </w:p>
    <w:p w:rsidR="0073311D" w:rsidRDefault="00FB686D">
      <w:pPr>
        <w:pStyle w:val="1"/>
        <w:numPr>
          <w:ilvl w:val="0"/>
          <w:numId w:val="15"/>
        </w:numPr>
        <w:shd w:val="clear" w:color="auto" w:fill="auto"/>
        <w:tabs>
          <w:tab w:val="left" w:pos="1508"/>
        </w:tabs>
        <w:spacing w:before="0" w:after="275" w:line="274" w:lineRule="exact"/>
        <w:ind w:left="20" w:right="20" w:firstLine="720"/>
        <w:jc w:val="both"/>
      </w:pPr>
      <w:r>
        <w:t xml:space="preserve">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истории и культуры. Если надмогильное сооружение признается брошенным, в книге регистраций установки </w:t>
      </w:r>
      <w:r>
        <w:lastRenderedPageBreak/>
        <w:t xml:space="preserve">надмогильных сооружений (надгробий) специализированной службой по вопросам похоронного дела </w:t>
      </w:r>
      <w:r w:rsidR="00F94B2F">
        <w:t xml:space="preserve">городского округа «город Клинцы Брянская область» </w:t>
      </w:r>
      <w:r>
        <w:t>делается соответствующая запись.</w:t>
      </w:r>
    </w:p>
    <w:p w:rsidR="0073311D" w:rsidRPr="00B67020" w:rsidRDefault="00FB686D">
      <w:pPr>
        <w:pStyle w:val="1"/>
        <w:shd w:val="clear" w:color="auto" w:fill="auto"/>
        <w:spacing w:before="0" w:after="259" w:line="230" w:lineRule="exact"/>
        <w:ind w:left="1280"/>
        <w:jc w:val="left"/>
      </w:pPr>
      <w:r>
        <w:t>19. Монтаж, демонтаж, ремонт, замена надмогильных сооружений</w:t>
      </w:r>
      <w:r w:rsidR="00B67020">
        <w:t xml:space="preserve">                                                                                   </w:t>
      </w:r>
    </w:p>
    <w:p w:rsidR="0073311D" w:rsidRDefault="00FB686D">
      <w:pPr>
        <w:pStyle w:val="1"/>
        <w:shd w:val="clear" w:color="auto" w:fill="auto"/>
        <w:spacing w:before="0" w:after="0" w:line="278" w:lineRule="exact"/>
        <w:ind w:left="20" w:right="20" w:firstLine="720"/>
        <w:jc w:val="both"/>
      </w:pPr>
      <w:r>
        <w:t>19.1 . Установку надмогильных сооружений (надгробий) рекомендуется производить не ранее чем через год после захоронения.</w:t>
      </w:r>
    </w:p>
    <w:p w:rsidR="0073311D" w:rsidRDefault="00FB686D">
      <w:pPr>
        <w:pStyle w:val="1"/>
        <w:numPr>
          <w:ilvl w:val="0"/>
          <w:numId w:val="16"/>
        </w:numPr>
        <w:shd w:val="clear" w:color="auto" w:fill="auto"/>
        <w:tabs>
          <w:tab w:val="left" w:pos="1345"/>
        </w:tabs>
        <w:spacing w:before="0" w:after="0" w:line="317" w:lineRule="exact"/>
        <w:ind w:left="20" w:right="20" w:firstLine="720"/>
        <w:jc w:val="both"/>
      </w:pPr>
      <w:r>
        <w:t>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соседними. Высота склепа не должна превышать трех метров. Установка надмогильных сооружений (надгробий) вне места захоронения не допускается.</w:t>
      </w:r>
    </w:p>
    <w:p w:rsidR="0073311D" w:rsidRDefault="00FB686D">
      <w:pPr>
        <w:pStyle w:val="1"/>
        <w:numPr>
          <w:ilvl w:val="0"/>
          <w:numId w:val="16"/>
        </w:numPr>
        <w:shd w:val="clear" w:color="auto" w:fill="auto"/>
        <w:tabs>
          <w:tab w:val="left" w:pos="1417"/>
        </w:tabs>
        <w:spacing w:before="0" w:after="0" w:line="317" w:lineRule="exact"/>
        <w:ind w:left="20" w:right="20" w:firstLine="720"/>
        <w:jc w:val="both"/>
      </w:pPr>
      <w:r>
        <w:t>Надмогильные сооружения (надгробия) и ограды, установленные за пределами мест захоронения, подлежат сносу.</w:t>
      </w:r>
    </w:p>
    <w:p w:rsidR="0073311D" w:rsidRDefault="00FB686D">
      <w:pPr>
        <w:pStyle w:val="1"/>
        <w:numPr>
          <w:ilvl w:val="0"/>
          <w:numId w:val="16"/>
        </w:numPr>
        <w:shd w:val="clear" w:color="auto" w:fill="auto"/>
        <w:tabs>
          <w:tab w:val="left" w:pos="1537"/>
        </w:tabs>
        <w:spacing w:before="0" w:after="0" w:line="317" w:lineRule="exact"/>
        <w:ind w:left="20" w:right="20" w:firstLine="720"/>
        <w:jc w:val="both"/>
      </w:pPr>
      <w:r>
        <w:t>Надписи на надмогильных сооружениях (надгробиях) должны соответствовать сведениям о захороненных в данном месте.</w:t>
      </w:r>
    </w:p>
    <w:p w:rsidR="0073311D" w:rsidRDefault="00FB686D">
      <w:pPr>
        <w:pStyle w:val="1"/>
        <w:numPr>
          <w:ilvl w:val="0"/>
          <w:numId w:val="16"/>
        </w:numPr>
        <w:shd w:val="clear" w:color="auto" w:fill="auto"/>
        <w:tabs>
          <w:tab w:val="left" w:pos="1340"/>
        </w:tabs>
        <w:spacing w:before="0" w:after="0" w:line="317" w:lineRule="exact"/>
        <w:ind w:left="20" w:right="20" w:firstLine="720"/>
        <w:jc w:val="both"/>
      </w:pPr>
      <w:r>
        <w:t>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73311D" w:rsidRDefault="00FB686D">
      <w:pPr>
        <w:pStyle w:val="1"/>
        <w:numPr>
          <w:ilvl w:val="0"/>
          <w:numId w:val="16"/>
        </w:numPr>
        <w:shd w:val="clear" w:color="auto" w:fill="auto"/>
        <w:tabs>
          <w:tab w:val="left" w:pos="1369"/>
        </w:tabs>
        <w:spacing w:before="0" w:after="0" w:line="317" w:lineRule="exact"/>
        <w:ind w:left="20" w:right="20" w:firstLine="720"/>
        <w:jc w:val="both"/>
      </w:pPr>
      <w:r>
        <w:t>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73311D" w:rsidRDefault="00FB686D">
      <w:pPr>
        <w:pStyle w:val="1"/>
        <w:numPr>
          <w:ilvl w:val="0"/>
          <w:numId w:val="16"/>
        </w:numPr>
        <w:shd w:val="clear" w:color="auto" w:fill="auto"/>
        <w:tabs>
          <w:tab w:val="left" w:pos="1374"/>
        </w:tabs>
        <w:spacing w:before="0" w:after="0" w:line="317" w:lineRule="exact"/>
        <w:ind w:left="20" w:right="20" w:firstLine="720"/>
        <w:jc w:val="both"/>
      </w:pPr>
      <w:r>
        <w:t>На территории мест захоронений, где в соответствии с архитектурно- ландшафтным проектом кладбища предусмотрено погребение без последующей установки оград, установка оград запрещена.</w:t>
      </w:r>
    </w:p>
    <w:p w:rsidR="0073311D" w:rsidRDefault="00FB686D">
      <w:pPr>
        <w:pStyle w:val="1"/>
        <w:numPr>
          <w:ilvl w:val="0"/>
          <w:numId w:val="16"/>
        </w:numPr>
        <w:shd w:val="clear" w:color="auto" w:fill="auto"/>
        <w:tabs>
          <w:tab w:val="left" w:pos="1306"/>
        </w:tabs>
        <w:spacing w:before="0" w:after="275" w:line="274" w:lineRule="exact"/>
        <w:ind w:left="20" w:right="20" w:firstLine="720"/>
        <w:jc w:val="both"/>
      </w:pPr>
      <w:r>
        <w:t>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кладбища лицом, ответственным за захоронение.</w:t>
      </w:r>
    </w:p>
    <w:p w:rsidR="0073311D" w:rsidRDefault="00FB686D">
      <w:pPr>
        <w:pStyle w:val="1"/>
        <w:shd w:val="clear" w:color="auto" w:fill="auto"/>
        <w:spacing w:before="0" w:after="259" w:line="230" w:lineRule="exact"/>
        <w:ind w:left="1100"/>
        <w:jc w:val="left"/>
      </w:pPr>
      <w:r>
        <w:t>20. Порядок движения транспортных средств по территории кладбищ</w:t>
      </w:r>
    </w:p>
    <w:p w:rsidR="0073311D" w:rsidRDefault="00FB686D">
      <w:pPr>
        <w:pStyle w:val="1"/>
        <w:numPr>
          <w:ilvl w:val="0"/>
          <w:numId w:val="17"/>
        </w:numPr>
        <w:shd w:val="clear" w:color="auto" w:fill="auto"/>
        <w:tabs>
          <w:tab w:val="left" w:pos="1436"/>
        </w:tabs>
        <w:spacing w:before="0" w:after="0" w:line="278" w:lineRule="exact"/>
        <w:ind w:left="20" w:right="20" w:firstLine="700"/>
        <w:jc w:val="both"/>
      </w:pPr>
      <w:r>
        <w:t>По территории кладбищ допускается движение специализированных транспортных средств в пределах схем движения и стоянок указанных транспортных средств.</w:t>
      </w:r>
    </w:p>
    <w:p w:rsidR="0073311D" w:rsidRDefault="00FB686D">
      <w:pPr>
        <w:pStyle w:val="1"/>
        <w:numPr>
          <w:ilvl w:val="0"/>
          <w:numId w:val="17"/>
        </w:numPr>
        <w:shd w:val="clear" w:color="auto" w:fill="auto"/>
        <w:tabs>
          <w:tab w:val="left" w:pos="1422"/>
        </w:tabs>
        <w:spacing w:before="0" w:after="0" w:line="317" w:lineRule="exact"/>
        <w:ind w:left="20" w:right="20" w:firstLine="700"/>
        <w:jc w:val="both"/>
      </w:pPr>
      <w:r>
        <w:t>Автокатафалк и траурная автотранспортная процессия имеют право беспрепятственного проезда на территорию кладбища.</w:t>
      </w:r>
    </w:p>
    <w:p w:rsidR="0073311D" w:rsidRDefault="00FB686D">
      <w:pPr>
        <w:pStyle w:val="1"/>
        <w:numPr>
          <w:ilvl w:val="0"/>
          <w:numId w:val="17"/>
        </w:numPr>
        <w:shd w:val="clear" w:color="auto" w:fill="auto"/>
        <w:tabs>
          <w:tab w:val="left" w:pos="1278"/>
        </w:tabs>
        <w:spacing w:before="0" w:after="0" w:line="317" w:lineRule="exact"/>
        <w:ind w:left="20" w:right="20" w:firstLine="700"/>
        <w:jc w:val="both"/>
      </w:pPr>
      <w:r>
        <w:t>Право беспрепятственного проезда по территории общественных кладбищ на личном автотранспорте имеют следующие посетители:</w:t>
      </w:r>
    </w:p>
    <w:p w:rsidR="0073311D" w:rsidRDefault="00FB686D">
      <w:pPr>
        <w:pStyle w:val="1"/>
        <w:numPr>
          <w:ilvl w:val="0"/>
          <w:numId w:val="14"/>
        </w:numPr>
        <w:shd w:val="clear" w:color="auto" w:fill="auto"/>
        <w:tabs>
          <w:tab w:val="left" w:pos="159"/>
        </w:tabs>
        <w:spacing w:before="0" w:after="0" w:line="317" w:lineRule="exact"/>
        <w:ind w:left="20"/>
        <w:jc w:val="both"/>
      </w:pPr>
      <w:r>
        <w:t>инвалиды, участники Великой Отечественной войны;</w:t>
      </w:r>
    </w:p>
    <w:p w:rsidR="0073311D" w:rsidRDefault="00FB686D">
      <w:pPr>
        <w:pStyle w:val="1"/>
        <w:numPr>
          <w:ilvl w:val="0"/>
          <w:numId w:val="14"/>
        </w:numPr>
        <w:shd w:val="clear" w:color="auto" w:fill="auto"/>
        <w:tabs>
          <w:tab w:val="left" w:pos="140"/>
        </w:tabs>
        <w:spacing w:before="0" w:after="0" w:line="317" w:lineRule="exact"/>
        <w:ind w:left="20"/>
        <w:jc w:val="both"/>
      </w:pPr>
      <w:r>
        <w:t>Герои Советского Союза, Герои России.</w:t>
      </w:r>
    </w:p>
    <w:p w:rsidR="0073311D" w:rsidRDefault="00FB686D">
      <w:pPr>
        <w:pStyle w:val="1"/>
        <w:numPr>
          <w:ilvl w:val="0"/>
          <w:numId w:val="17"/>
        </w:numPr>
        <w:shd w:val="clear" w:color="auto" w:fill="auto"/>
        <w:tabs>
          <w:tab w:val="left" w:pos="1311"/>
        </w:tabs>
        <w:spacing w:before="0" w:after="0" w:line="317" w:lineRule="exact"/>
        <w:ind w:left="20" w:right="20" w:firstLine="700"/>
        <w:jc w:val="both"/>
      </w:pPr>
      <w:r>
        <w:t>Движение иных транспортных средств по территории кладбищ допускается только по согласованию с администрацией кладбища.</w:t>
      </w:r>
    </w:p>
    <w:p w:rsidR="0073311D" w:rsidRDefault="00FB686D">
      <w:pPr>
        <w:pStyle w:val="1"/>
        <w:numPr>
          <w:ilvl w:val="0"/>
          <w:numId w:val="17"/>
        </w:numPr>
        <w:shd w:val="clear" w:color="auto" w:fill="auto"/>
        <w:tabs>
          <w:tab w:val="left" w:pos="1263"/>
        </w:tabs>
        <w:spacing w:before="0" w:after="0" w:line="317" w:lineRule="exact"/>
        <w:ind w:left="20" w:right="20" w:firstLine="700"/>
        <w:jc w:val="both"/>
      </w:pPr>
      <w:r>
        <w:t>При производстве работ по благоустройству мест захоронений и по установке надмогильных сооружений (надгробий) движение транспортных средств по территории кладбища осуществляется с использованием легкового автотранспорта и грузового автотранспорта.</w:t>
      </w:r>
    </w:p>
    <w:p w:rsidR="0073311D" w:rsidRDefault="00FB686D">
      <w:pPr>
        <w:pStyle w:val="1"/>
        <w:numPr>
          <w:ilvl w:val="0"/>
          <w:numId w:val="17"/>
        </w:numPr>
        <w:shd w:val="clear" w:color="auto" w:fill="auto"/>
        <w:tabs>
          <w:tab w:val="left" w:pos="1426"/>
        </w:tabs>
        <w:spacing w:before="0" w:after="0" w:line="317" w:lineRule="exact"/>
        <w:ind w:left="20" w:right="20" w:firstLine="700"/>
        <w:jc w:val="both"/>
      </w:pPr>
      <w:r>
        <w:t>Лица, случайно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 и обязаны восстановить их за свой счет.</w:t>
      </w:r>
    </w:p>
    <w:p w:rsidR="0073311D" w:rsidRDefault="00FB686D">
      <w:pPr>
        <w:pStyle w:val="1"/>
        <w:numPr>
          <w:ilvl w:val="0"/>
          <w:numId w:val="17"/>
        </w:numPr>
        <w:shd w:val="clear" w:color="auto" w:fill="auto"/>
        <w:tabs>
          <w:tab w:val="left" w:pos="1398"/>
        </w:tabs>
        <w:spacing w:before="0" w:after="279" w:line="278" w:lineRule="exact"/>
        <w:ind w:left="20" w:right="20" w:firstLine="700"/>
        <w:jc w:val="both"/>
      </w:pPr>
      <w:r>
        <w:lastRenderedPageBreak/>
        <w:t>Порядок проведения работ на территории кладбищ грузоподъемными кранами осуществляется в соответствии с правилами установленными действующим законодательством Российской Федерации.</w:t>
      </w:r>
    </w:p>
    <w:p w:rsidR="0073311D" w:rsidRDefault="00FB686D">
      <w:pPr>
        <w:pStyle w:val="1"/>
        <w:shd w:val="clear" w:color="auto" w:fill="auto"/>
        <w:spacing w:before="0" w:after="249" w:line="230" w:lineRule="exact"/>
        <w:ind w:left="1700"/>
        <w:jc w:val="left"/>
      </w:pPr>
      <w:r>
        <w:t>21 . Ответственность за нарушение настоящего положения</w:t>
      </w:r>
    </w:p>
    <w:p w:rsidR="0073311D" w:rsidRDefault="00FB686D">
      <w:pPr>
        <w:pStyle w:val="1"/>
        <w:shd w:val="clear" w:color="auto" w:fill="auto"/>
        <w:spacing w:before="0" w:after="0" w:line="278" w:lineRule="exact"/>
        <w:ind w:left="20" w:right="20" w:firstLine="700"/>
        <w:jc w:val="both"/>
        <w:sectPr w:rsidR="0073311D">
          <w:type w:val="continuous"/>
          <w:pgSz w:w="11905" w:h="16837"/>
          <w:pgMar w:top="440" w:right="844" w:bottom="569" w:left="1697" w:header="0" w:footer="3" w:gutter="0"/>
          <w:cols w:space="720"/>
          <w:noEndnote/>
          <w:docGrid w:linePitch="360"/>
        </w:sectPr>
      </w:pPr>
      <w:r>
        <w:t>Лица, виновные в нарушении настоящего положения, несут ответственность в соответствии с законодательством Российской Федерации и законодательством Брянской области.</w:t>
      </w: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F94B2F" w:rsidRDefault="00F94B2F">
      <w:pPr>
        <w:pStyle w:val="1"/>
        <w:shd w:val="clear" w:color="auto" w:fill="auto"/>
        <w:spacing w:before="0" w:after="0" w:line="230" w:lineRule="exact"/>
        <w:jc w:val="left"/>
      </w:pPr>
    </w:p>
    <w:p w:rsidR="00E262F5" w:rsidRDefault="00E262F5">
      <w:pPr>
        <w:pStyle w:val="1"/>
        <w:shd w:val="clear" w:color="auto" w:fill="auto"/>
        <w:spacing w:before="0" w:after="0" w:line="230" w:lineRule="exact"/>
        <w:jc w:val="left"/>
      </w:pPr>
    </w:p>
    <w:p w:rsidR="00E262F5" w:rsidRDefault="00E262F5">
      <w:pPr>
        <w:pStyle w:val="1"/>
        <w:shd w:val="clear" w:color="auto" w:fill="auto"/>
        <w:spacing w:before="0" w:after="0" w:line="230" w:lineRule="exact"/>
        <w:jc w:val="left"/>
      </w:pPr>
    </w:p>
    <w:p w:rsidR="00E262F5" w:rsidRDefault="00E262F5">
      <w:pPr>
        <w:pStyle w:val="1"/>
        <w:shd w:val="clear" w:color="auto" w:fill="auto"/>
        <w:spacing w:before="0" w:after="0" w:line="230" w:lineRule="exact"/>
        <w:jc w:val="left"/>
      </w:pPr>
    </w:p>
    <w:p w:rsidR="0073311D" w:rsidRDefault="00FB686D">
      <w:pPr>
        <w:pStyle w:val="1"/>
        <w:shd w:val="clear" w:color="auto" w:fill="auto"/>
        <w:spacing w:before="0" w:after="0" w:line="230" w:lineRule="exact"/>
        <w:jc w:val="left"/>
      </w:pPr>
      <w:r>
        <w:t>Приложение №1</w:t>
      </w:r>
    </w:p>
    <w:p w:rsidR="0073311D" w:rsidRDefault="00FB686D">
      <w:pPr>
        <w:pStyle w:val="1"/>
        <w:shd w:val="clear" w:color="auto" w:fill="auto"/>
        <w:spacing w:before="0" w:after="0" w:line="552" w:lineRule="exact"/>
        <w:ind w:right="220"/>
      </w:pPr>
      <w:r>
        <w:t>к Положению УДОСТОВЕРЕНИЕ О ЗАХОРОНЕНИИ</w:t>
      </w:r>
    </w:p>
    <w:p w:rsidR="0073311D" w:rsidRDefault="00FB686D">
      <w:pPr>
        <w:pStyle w:val="1"/>
        <w:shd w:val="clear" w:color="auto" w:fill="auto"/>
        <w:spacing w:before="0" w:after="0" w:line="552" w:lineRule="exact"/>
        <w:jc w:val="left"/>
      </w:pPr>
      <w:r>
        <w:t>Ф.И.О. умершего</w:t>
      </w:r>
    </w:p>
    <w:p w:rsidR="0073311D" w:rsidRDefault="00FB686D">
      <w:pPr>
        <w:pStyle w:val="1"/>
        <w:shd w:val="clear" w:color="auto" w:fill="auto"/>
        <w:spacing w:before="0" w:after="678" w:line="552" w:lineRule="exact"/>
        <w:jc w:val="left"/>
      </w:pPr>
      <w:r>
        <w:t>Место регистрации умершего</w:t>
      </w:r>
    </w:p>
    <w:p w:rsidR="0073311D" w:rsidRDefault="00FB686D">
      <w:pPr>
        <w:pStyle w:val="1"/>
        <w:shd w:val="clear" w:color="auto" w:fill="auto"/>
        <w:spacing w:before="0" w:after="279" w:line="230" w:lineRule="exact"/>
        <w:jc w:val="left"/>
      </w:pPr>
      <w:r>
        <w:t>Свидетельство о смерти</w:t>
      </w:r>
    </w:p>
    <w:p w:rsidR="0073311D" w:rsidRDefault="00FB686D">
      <w:pPr>
        <w:pStyle w:val="1"/>
        <w:shd w:val="clear" w:color="auto" w:fill="auto"/>
        <w:tabs>
          <w:tab w:val="left" w:leader="underscore" w:pos="6254"/>
        </w:tabs>
        <w:spacing w:before="0" w:after="0" w:line="317" w:lineRule="exact"/>
        <w:jc w:val="left"/>
      </w:pPr>
      <w:r>
        <w:t>Дата смерти</w:t>
      </w:r>
      <w:r>
        <w:tab/>
      </w:r>
    </w:p>
    <w:p w:rsidR="0073311D" w:rsidRDefault="00FB686D">
      <w:pPr>
        <w:pStyle w:val="1"/>
        <w:shd w:val="clear" w:color="auto" w:fill="auto"/>
        <w:spacing w:before="0" w:after="0" w:line="317" w:lineRule="exact"/>
        <w:jc w:val="left"/>
      </w:pPr>
      <w:r>
        <w:t>Лицо, взявшее на себя обязанность осуществить погребение:</w:t>
      </w:r>
    </w:p>
    <w:p w:rsidR="0073311D" w:rsidRDefault="00FB686D">
      <w:pPr>
        <w:pStyle w:val="1"/>
        <w:shd w:val="clear" w:color="auto" w:fill="auto"/>
        <w:tabs>
          <w:tab w:val="left" w:leader="underscore" w:pos="6250"/>
        </w:tabs>
        <w:spacing w:before="0" w:after="0" w:line="317" w:lineRule="exact"/>
        <w:jc w:val="left"/>
      </w:pPr>
      <w:r>
        <w:t>Ф.И.О.</w:t>
      </w:r>
      <w:r>
        <w:tab/>
      </w:r>
    </w:p>
    <w:p w:rsidR="0073311D" w:rsidRDefault="00FB686D">
      <w:pPr>
        <w:pStyle w:val="1"/>
        <w:shd w:val="clear" w:color="auto" w:fill="auto"/>
        <w:tabs>
          <w:tab w:val="left" w:leader="underscore" w:pos="6254"/>
        </w:tabs>
        <w:spacing w:before="0" w:after="0" w:line="317" w:lineRule="exact"/>
        <w:jc w:val="left"/>
      </w:pPr>
      <w:r>
        <w:t>Адрес</w:t>
      </w:r>
      <w:r>
        <w:tab/>
      </w:r>
    </w:p>
    <w:p w:rsidR="0073311D" w:rsidRDefault="00FB686D">
      <w:pPr>
        <w:pStyle w:val="1"/>
        <w:shd w:val="clear" w:color="auto" w:fill="auto"/>
        <w:tabs>
          <w:tab w:val="left" w:leader="underscore" w:pos="6259"/>
        </w:tabs>
        <w:spacing w:before="0" w:after="370" w:line="317" w:lineRule="exact"/>
        <w:jc w:val="left"/>
      </w:pPr>
      <w:r>
        <w:t>Паспорт</w:t>
      </w:r>
      <w:r>
        <w:tab/>
      </w:r>
    </w:p>
    <w:p w:rsidR="0073311D" w:rsidRDefault="00FB686D">
      <w:pPr>
        <w:pStyle w:val="1"/>
        <w:shd w:val="clear" w:color="auto" w:fill="auto"/>
        <w:spacing w:before="0" w:after="279" w:line="230" w:lineRule="exact"/>
        <w:jc w:val="left"/>
      </w:pPr>
      <w:r>
        <w:t>Документы, подтверждающие родственные отношения</w:t>
      </w:r>
    </w:p>
    <w:p w:rsidR="0073311D" w:rsidRDefault="00FB686D">
      <w:pPr>
        <w:pStyle w:val="1"/>
        <w:shd w:val="clear" w:color="auto" w:fill="auto"/>
        <w:tabs>
          <w:tab w:val="left" w:leader="underscore" w:pos="4906"/>
        </w:tabs>
        <w:spacing w:before="0" w:after="0" w:line="317" w:lineRule="exact"/>
        <w:jc w:val="left"/>
      </w:pPr>
      <w:r>
        <w:t>Место захоронения</w:t>
      </w:r>
      <w:r>
        <w:tab/>
      </w:r>
    </w:p>
    <w:p w:rsidR="0073311D" w:rsidRDefault="00FB686D">
      <w:pPr>
        <w:pStyle w:val="1"/>
        <w:shd w:val="clear" w:color="auto" w:fill="auto"/>
        <w:spacing w:before="0" w:after="370" w:line="317" w:lineRule="exact"/>
        <w:ind w:right="720"/>
        <w:jc w:val="left"/>
      </w:pPr>
      <w:r>
        <w:t>Площадь отведенного участка под захоронения Регистрационный номер места захоронения</w:t>
      </w:r>
    </w:p>
    <w:p w:rsidR="0073311D" w:rsidRDefault="00FB686D">
      <w:pPr>
        <w:pStyle w:val="1"/>
        <w:shd w:val="clear" w:color="auto" w:fill="auto"/>
        <w:spacing w:before="0" w:after="363" w:line="230" w:lineRule="exact"/>
        <w:jc w:val="left"/>
      </w:pPr>
      <w:r>
        <w:t>Дата захоронения</w:t>
      </w:r>
    </w:p>
    <w:p w:rsidR="0073311D" w:rsidRDefault="00FB686D">
      <w:pPr>
        <w:pStyle w:val="1"/>
        <w:shd w:val="clear" w:color="auto" w:fill="auto"/>
        <w:spacing w:before="0" w:after="294" w:line="230" w:lineRule="exact"/>
        <w:jc w:val="left"/>
      </w:pPr>
      <w:r>
        <w:t>Степень родства при подзахоронении (в ограде)</w:t>
      </w:r>
    </w:p>
    <w:p w:rsidR="0073311D" w:rsidRDefault="00FB686D">
      <w:pPr>
        <w:pStyle w:val="1"/>
        <w:shd w:val="clear" w:color="auto" w:fill="auto"/>
        <w:spacing w:before="0" w:after="0" w:line="317" w:lineRule="exact"/>
        <w:ind w:right="720"/>
        <w:jc w:val="left"/>
      </w:pPr>
      <w:r>
        <w:t>Специализированная служба по вопросам похоронного дела</w:t>
      </w:r>
    </w:p>
    <w:p w:rsidR="0073311D" w:rsidRDefault="00FB686D">
      <w:pPr>
        <w:pStyle w:val="1"/>
        <w:shd w:val="clear" w:color="auto" w:fill="auto"/>
        <w:tabs>
          <w:tab w:val="left" w:leader="underscore" w:pos="1440"/>
          <w:tab w:val="left" w:leader="underscore" w:pos="4627"/>
          <w:tab w:val="left" w:leader="underscore" w:pos="6134"/>
        </w:tabs>
        <w:spacing w:before="0" w:after="0" w:line="317" w:lineRule="exact"/>
        <w:jc w:val="left"/>
      </w:pPr>
      <w:r>
        <w:tab/>
        <w:t>/</w:t>
      </w:r>
      <w:r>
        <w:tab/>
        <w:t>/</w:t>
      </w:r>
      <w:r>
        <w:tab/>
        <w:t>/</w:t>
      </w:r>
    </w:p>
    <w:p w:rsidR="0073311D" w:rsidRDefault="00FB686D">
      <w:pPr>
        <w:pStyle w:val="1"/>
        <w:shd w:val="clear" w:color="auto" w:fill="auto"/>
        <w:spacing w:before="0" w:after="0" w:line="317" w:lineRule="exact"/>
        <w:ind w:right="720"/>
        <w:jc w:val="left"/>
      </w:pPr>
      <w:r>
        <w:t xml:space="preserve">(подпись) (расшифровка) (должность) </w:t>
      </w:r>
      <w:r>
        <w:rPr>
          <w:rStyle w:val="1pt"/>
        </w:rPr>
        <w:t>МП.</w:t>
      </w:r>
    </w:p>
    <w:sectPr w:rsidR="0073311D" w:rsidSect="0073311D">
      <w:type w:val="continuous"/>
      <w:pgSz w:w="11905" w:h="16837"/>
      <w:pgMar w:top="1118" w:right="3238" w:bottom="5644" w:left="169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FCC" w:rsidRDefault="00AB1FCC" w:rsidP="0073311D">
      <w:r>
        <w:separator/>
      </w:r>
    </w:p>
  </w:endnote>
  <w:endnote w:type="continuationSeparator" w:id="1">
    <w:p w:rsidR="00AB1FCC" w:rsidRDefault="00AB1FCC" w:rsidP="00733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FCC" w:rsidRDefault="00AB1FCC"/>
  </w:footnote>
  <w:footnote w:type="continuationSeparator" w:id="1">
    <w:p w:rsidR="00AB1FCC" w:rsidRDefault="00AB1F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7D7"/>
    <w:multiLevelType w:val="multilevel"/>
    <w:tmpl w:val="0BF2A4B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BD6ED0"/>
    <w:multiLevelType w:val="multilevel"/>
    <w:tmpl w:val="DE666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CB713A"/>
    <w:multiLevelType w:val="multilevel"/>
    <w:tmpl w:val="3BEE7E4A"/>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4711F4"/>
    <w:multiLevelType w:val="multilevel"/>
    <w:tmpl w:val="C70CB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0E2285"/>
    <w:multiLevelType w:val="multilevel"/>
    <w:tmpl w:val="EED4BF6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090F78"/>
    <w:multiLevelType w:val="multilevel"/>
    <w:tmpl w:val="2BA23E94"/>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C164ED"/>
    <w:multiLevelType w:val="multilevel"/>
    <w:tmpl w:val="31AAA1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C212F23"/>
    <w:multiLevelType w:val="multilevel"/>
    <w:tmpl w:val="162CEDCC"/>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951A8D"/>
    <w:multiLevelType w:val="multilevel"/>
    <w:tmpl w:val="852A2B8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811D99"/>
    <w:multiLevelType w:val="multilevel"/>
    <w:tmpl w:val="775801F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683253"/>
    <w:multiLevelType w:val="multilevel"/>
    <w:tmpl w:val="D21AD5D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2F3053"/>
    <w:multiLevelType w:val="multilevel"/>
    <w:tmpl w:val="4E4E87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CD38EA"/>
    <w:multiLevelType w:val="multilevel"/>
    <w:tmpl w:val="738E787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075DE4"/>
    <w:multiLevelType w:val="multilevel"/>
    <w:tmpl w:val="5A40B86E"/>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914C90"/>
    <w:multiLevelType w:val="multilevel"/>
    <w:tmpl w:val="EC3A18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474D4E"/>
    <w:multiLevelType w:val="multilevel"/>
    <w:tmpl w:val="CF36F4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8959BC"/>
    <w:multiLevelType w:val="multilevel"/>
    <w:tmpl w:val="99B4392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
  </w:num>
  <w:num w:numId="3">
    <w:abstractNumId w:val="11"/>
  </w:num>
  <w:num w:numId="4">
    <w:abstractNumId w:val="13"/>
  </w:num>
  <w:num w:numId="5">
    <w:abstractNumId w:val="16"/>
  </w:num>
  <w:num w:numId="6">
    <w:abstractNumId w:val="14"/>
  </w:num>
  <w:num w:numId="7">
    <w:abstractNumId w:val="6"/>
  </w:num>
  <w:num w:numId="8">
    <w:abstractNumId w:val="12"/>
  </w:num>
  <w:num w:numId="9">
    <w:abstractNumId w:val="4"/>
  </w:num>
  <w:num w:numId="10">
    <w:abstractNumId w:val="8"/>
  </w:num>
  <w:num w:numId="11">
    <w:abstractNumId w:val="10"/>
  </w:num>
  <w:num w:numId="12">
    <w:abstractNumId w:val="7"/>
  </w:num>
  <w:num w:numId="13">
    <w:abstractNumId w:val="2"/>
  </w:num>
  <w:num w:numId="14">
    <w:abstractNumId w:val="3"/>
  </w:num>
  <w:num w:numId="15">
    <w:abstractNumId w:val="9"/>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3311D"/>
    <w:rsid w:val="00047F3C"/>
    <w:rsid w:val="001B038F"/>
    <w:rsid w:val="0027617A"/>
    <w:rsid w:val="005A5912"/>
    <w:rsid w:val="005E58A7"/>
    <w:rsid w:val="00647DC7"/>
    <w:rsid w:val="006B32C3"/>
    <w:rsid w:val="0073311D"/>
    <w:rsid w:val="00817CE2"/>
    <w:rsid w:val="008C5E56"/>
    <w:rsid w:val="0099256D"/>
    <w:rsid w:val="00AB1FCC"/>
    <w:rsid w:val="00B67020"/>
    <w:rsid w:val="00E262F5"/>
    <w:rsid w:val="00E61F62"/>
    <w:rsid w:val="00F51455"/>
    <w:rsid w:val="00F80215"/>
    <w:rsid w:val="00F94B2F"/>
    <w:rsid w:val="00FA2F71"/>
    <w:rsid w:val="00FB6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311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311D"/>
    <w:rPr>
      <w:color w:val="0066CC"/>
      <w:u w:val="single"/>
    </w:rPr>
  </w:style>
  <w:style w:type="character" w:customStyle="1" w:styleId="2">
    <w:name w:val="Основной текст (2)_"/>
    <w:basedOn w:val="a0"/>
    <w:link w:val="20"/>
    <w:rsid w:val="0073311D"/>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
    <w:rsid w:val="0073311D"/>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4"/>
    <w:rsid w:val="0073311D"/>
    <w:rPr>
      <w:spacing w:val="30"/>
    </w:rPr>
  </w:style>
  <w:style w:type="paragraph" w:customStyle="1" w:styleId="20">
    <w:name w:val="Основной текст (2)"/>
    <w:basedOn w:val="a"/>
    <w:link w:val="2"/>
    <w:rsid w:val="0073311D"/>
    <w:pPr>
      <w:shd w:val="clear" w:color="auto" w:fill="FFFFFF"/>
      <w:spacing w:after="240" w:line="274" w:lineRule="exact"/>
      <w:jc w:val="right"/>
    </w:pPr>
    <w:rPr>
      <w:rFonts w:ascii="Times New Roman" w:eastAsia="Times New Roman" w:hAnsi="Times New Roman" w:cs="Times New Roman"/>
      <w:b/>
      <w:bCs/>
      <w:sz w:val="23"/>
      <w:szCs w:val="23"/>
    </w:rPr>
  </w:style>
  <w:style w:type="paragraph" w:customStyle="1" w:styleId="1">
    <w:name w:val="Основной текст1"/>
    <w:basedOn w:val="a"/>
    <w:link w:val="a4"/>
    <w:rsid w:val="0073311D"/>
    <w:pPr>
      <w:shd w:val="clear" w:color="auto" w:fill="FFFFFF"/>
      <w:spacing w:before="240" w:after="360" w:line="0" w:lineRule="atLeast"/>
      <w:jc w:val="center"/>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6892</Words>
  <Characters>39290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2019-04-09T04:47:00Z</cp:lastPrinted>
  <dcterms:created xsi:type="dcterms:W3CDTF">2019-01-10T12:30:00Z</dcterms:created>
  <dcterms:modified xsi:type="dcterms:W3CDTF">2019-04-09T04:48:00Z</dcterms:modified>
</cp:coreProperties>
</file>