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55" w:rsidRPr="001A5EC9" w:rsidRDefault="001C6E55" w:rsidP="001A5EC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1A5EC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1A5EC9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1C6E55" w:rsidRPr="001A5EC9" w:rsidRDefault="001C6E55" w:rsidP="001A5EC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EC9">
        <w:rPr>
          <w:rFonts w:ascii="Times New Roman" w:hAnsi="Times New Roman" w:cs="Times New Roman"/>
          <w:sz w:val="24"/>
          <w:szCs w:val="24"/>
        </w:rPr>
        <w:t>Клинцовской городской администрации</w:t>
      </w:r>
    </w:p>
    <w:p w:rsidR="001C6E55" w:rsidRPr="001A5EC9" w:rsidRDefault="001C6E55" w:rsidP="001A5EC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EC9">
        <w:rPr>
          <w:rFonts w:ascii="Times New Roman" w:hAnsi="Times New Roman" w:cs="Times New Roman"/>
          <w:sz w:val="24"/>
          <w:szCs w:val="24"/>
        </w:rPr>
        <w:t xml:space="preserve"> от __________ 2021 №______</w:t>
      </w:r>
    </w:p>
    <w:p w:rsidR="00350463" w:rsidRDefault="00350463" w:rsidP="001C6E55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:rsidR="00F3526F" w:rsidRDefault="00F3526F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Pr="001C6E55" w:rsidRDefault="0057379C" w:rsidP="0090098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6E55">
        <w:rPr>
          <w:color w:val="000000"/>
          <w:sz w:val="28"/>
          <w:szCs w:val="28"/>
        </w:rPr>
        <w:t xml:space="preserve">Программа профилактики рисков </w:t>
      </w:r>
    </w:p>
    <w:p w:rsidR="00334834" w:rsidRPr="001C6E55" w:rsidRDefault="0057379C" w:rsidP="0090098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6E55">
        <w:rPr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776147" w:rsidRPr="001C6E55" w:rsidRDefault="00334834" w:rsidP="0090098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6E55">
        <w:rPr>
          <w:color w:val="000000"/>
          <w:sz w:val="28"/>
          <w:szCs w:val="28"/>
        </w:rPr>
        <w:t xml:space="preserve">при осуществлении муниципального контроля </w:t>
      </w:r>
      <w:r w:rsidR="00776147" w:rsidRPr="001C6E55">
        <w:rPr>
          <w:color w:val="000000"/>
          <w:sz w:val="28"/>
          <w:szCs w:val="28"/>
        </w:rPr>
        <w:t xml:space="preserve">в сфере </w:t>
      </w:r>
    </w:p>
    <w:p w:rsidR="00350463" w:rsidRDefault="00776147" w:rsidP="0077614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C6E55">
        <w:rPr>
          <w:color w:val="000000"/>
          <w:sz w:val="28"/>
          <w:szCs w:val="28"/>
        </w:rPr>
        <w:t xml:space="preserve">благоустройства </w:t>
      </w:r>
      <w:r w:rsidR="0057379C" w:rsidRPr="001C6E55">
        <w:rPr>
          <w:color w:val="000000"/>
          <w:sz w:val="28"/>
          <w:szCs w:val="28"/>
        </w:rPr>
        <w:t>на 2022 год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1A5EC9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A5EC9">
        <w:rPr>
          <w:b/>
          <w:sz w:val="28"/>
          <w:szCs w:val="28"/>
          <w:lang w:val="en-US"/>
        </w:rPr>
        <w:t>I</w:t>
      </w:r>
      <w:r w:rsidRPr="001A5EC9">
        <w:rPr>
          <w:b/>
          <w:sz w:val="28"/>
          <w:szCs w:val="28"/>
        </w:rPr>
        <w:t>. Общие положения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>1. 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776147"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776147">
        <w:rPr>
          <w:rFonts w:ascii="Times New Roman" w:hAnsi="Times New Roman" w:cs="Times New Roman"/>
          <w:b w:val="0"/>
          <w:sz w:val="28"/>
          <w:szCs w:val="28"/>
        </w:rPr>
        <w:t>сфере благоустройства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</w:t>
      </w:r>
      <w:r w:rsidR="00890138">
        <w:rPr>
          <w:rFonts w:ascii="Times New Roman" w:hAnsi="Times New Roman" w:cs="Times New Roman"/>
          <w:sz w:val="28"/>
          <w:szCs w:val="28"/>
        </w:rPr>
        <w:t>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9493E">
        <w:rPr>
          <w:rFonts w:ascii="Times New Roman" w:hAnsi="Times New Roman" w:cs="Times New Roman"/>
          <w:sz w:val="28"/>
          <w:szCs w:val="28"/>
        </w:rPr>
        <w:t>0</w:t>
      </w:r>
      <w:r w:rsidR="00890138">
        <w:rPr>
          <w:rFonts w:ascii="Times New Roman" w:hAnsi="Times New Roman" w:cs="Times New Roman"/>
          <w:sz w:val="28"/>
          <w:szCs w:val="28"/>
        </w:rPr>
        <w:t xml:space="preserve"> №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 xml:space="preserve">-ФЗ </w:t>
      </w:r>
      <w:r w:rsidR="002C0513" w:rsidRPr="006E0087">
        <w:rPr>
          <w:rFonts w:ascii="Times New Roman" w:hAnsi="Times New Roman" w:cs="Times New Roman"/>
          <w:sz w:val="28"/>
          <w:szCs w:val="28"/>
        </w:rPr>
        <w:t>"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2C0513" w:rsidRPr="002C0513">
        <w:rPr>
          <w:rFonts w:ascii="Times New Roman" w:hAnsi="Times New Roman" w:cs="Times New Roman"/>
          <w:sz w:val="28"/>
          <w:szCs w:val="28"/>
        </w:rPr>
        <w:t>"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8D2895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6E0087" w:rsidRPr="006E0087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 w:rsidR="008D2895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8D2895" w:rsidRPr="006E0087">
        <w:rPr>
          <w:rFonts w:ascii="Times New Roman" w:hAnsi="Times New Roman" w:cs="Times New Roman"/>
          <w:sz w:val="28"/>
          <w:szCs w:val="28"/>
        </w:rPr>
        <w:t>247-ФЗ</w:t>
      </w:r>
      <w:r w:rsidR="008D2895">
        <w:rPr>
          <w:rFonts w:ascii="Times New Roman" w:hAnsi="Times New Roman" w:cs="Times New Roman"/>
          <w:sz w:val="28"/>
          <w:szCs w:val="28"/>
        </w:rPr>
        <w:t>)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0138">
        <w:rPr>
          <w:rFonts w:ascii="Times New Roman" w:hAnsi="Times New Roman" w:cs="Times New Roman"/>
          <w:sz w:val="28"/>
          <w:szCs w:val="28"/>
        </w:rPr>
        <w:t>№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990 </w:t>
      </w:r>
      <w:r w:rsidR="002C0513" w:rsidRPr="002C0513">
        <w:rPr>
          <w:rFonts w:ascii="Times New Roman" w:hAnsi="Times New Roman" w:cs="Times New Roman"/>
          <w:sz w:val="28"/>
          <w:szCs w:val="28"/>
        </w:rPr>
        <w:t>"</w:t>
      </w:r>
      <w:r w:rsidR="0057379C"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C0513" w:rsidRPr="002C0513">
        <w:rPr>
          <w:rFonts w:ascii="Times New Roman" w:hAnsi="Times New Roman" w:cs="Times New Roman"/>
          <w:sz w:val="28"/>
          <w:szCs w:val="28"/>
        </w:rPr>
        <w:t>"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 xml:space="preserve">муниципального </w:t>
      </w:r>
      <w:r w:rsidR="00334834" w:rsidRPr="00334834">
        <w:rPr>
          <w:b/>
          <w:szCs w:val="28"/>
        </w:rPr>
        <w:t>контроля</w:t>
      </w:r>
      <w:r w:rsidR="002C0513">
        <w:rPr>
          <w:b/>
          <w:szCs w:val="28"/>
        </w:rPr>
        <w:t xml:space="preserve"> в сфере благоустройства</w:t>
      </w:r>
      <w:r w:rsidR="00334834" w:rsidRPr="00334834">
        <w:rPr>
          <w:b/>
          <w:szCs w:val="28"/>
        </w:rPr>
        <w:t>, описание текущего развития профилактической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640340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0340" w:rsidRPr="0064034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F3526F">
        <w:rPr>
          <w:rFonts w:ascii="Times New Roman" w:hAnsi="Times New Roman"/>
          <w:spacing w:val="-6"/>
          <w:sz w:val="28"/>
          <w:szCs w:val="28"/>
        </w:rPr>
        <w:t>городского округа «город Клинцы Брянской области»</w:t>
      </w:r>
      <w:r w:rsidR="00640340" w:rsidRPr="0064034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C0513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="00640340" w:rsidRPr="00640340">
        <w:rPr>
          <w:rFonts w:ascii="Times New Roman" w:hAnsi="Times New Roman" w:cs="Times New Roman"/>
          <w:sz w:val="28"/>
          <w:szCs w:val="28"/>
        </w:rPr>
        <w:t>.</w:t>
      </w:r>
    </w:p>
    <w:p w:rsidR="00954389" w:rsidRPr="005C6913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контроля</w:t>
      </w:r>
      <w:r w:rsidR="00640340">
        <w:rPr>
          <w:rFonts w:ascii="Times New Roman" w:hAnsi="Times New Roman" w:cs="Times New Roman"/>
          <w:sz w:val="28"/>
          <w:szCs w:val="28"/>
        </w:rPr>
        <w:t xml:space="preserve"> в сфере благоустройства, регламентированы следующим правовым актом</w:t>
      </w:r>
      <w:r w:rsidRPr="005C6913">
        <w:rPr>
          <w:rFonts w:ascii="Times New Roman" w:hAnsi="Times New Roman" w:cs="Times New Roman"/>
          <w:sz w:val="28"/>
          <w:szCs w:val="28"/>
        </w:rPr>
        <w:t>:</w:t>
      </w:r>
    </w:p>
    <w:p w:rsidR="00954389" w:rsidRPr="005C6913" w:rsidRDefault="00954389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r w:rsidR="00F3526F" w:rsidRPr="002F37FC">
        <w:rPr>
          <w:rFonts w:ascii="Times New Roman" w:hAnsi="Times New Roman" w:cs="Times New Roman"/>
          <w:bCs/>
          <w:sz w:val="28"/>
          <w:szCs w:val="28"/>
        </w:rPr>
        <w:t>решение Клинцовского городского Совета народных депутатов от 27.03.2013 года №5-794</w:t>
      </w:r>
      <w:r w:rsidR="00F35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526F" w:rsidRPr="00F3526F">
        <w:rPr>
          <w:rFonts w:ascii="Times New Roman" w:hAnsi="Times New Roman" w:cs="Times New Roman"/>
          <w:sz w:val="28"/>
          <w:szCs w:val="28"/>
        </w:rPr>
        <w:t>"Об утверждении норм и правил по благоустройству территории городского округа "город Клинцы Брянской области"</w:t>
      </w:r>
      <w:r w:rsidR="00F3526F">
        <w:rPr>
          <w:rFonts w:ascii="Times New Roman" w:hAnsi="Times New Roman" w:cs="Times New Roman"/>
          <w:sz w:val="28"/>
          <w:szCs w:val="28"/>
        </w:rPr>
        <w:t>.</w:t>
      </w:r>
    </w:p>
    <w:p w:rsidR="00640340" w:rsidRPr="00640340" w:rsidRDefault="00954389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40340" w:rsidRPr="00640340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640340" w:rsidRPr="00640340" w:rsidRDefault="00640340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40340" w:rsidRDefault="00640340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A56553" w:rsidRDefault="00954389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40340" w:rsidRPr="00640340">
        <w:rPr>
          <w:rFonts w:ascii="Times New Roman" w:hAnsi="Times New Roman" w:cs="Times New Roman"/>
          <w:sz w:val="28"/>
          <w:szCs w:val="28"/>
        </w:rPr>
        <w:t xml:space="preserve">В качестве подконтрольных субъектов выступают </w:t>
      </w:r>
      <w:r w:rsidR="00A56553" w:rsidRPr="00A56553">
        <w:rPr>
          <w:rFonts w:ascii="Times New Roman" w:hAnsi="Times New Roman" w:cs="Times New Roman"/>
          <w:sz w:val="28"/>
          <w:szCs w:val="28"/>
        </w:rPr>
        <w:t xml:space="preserve">граждане и организации, указанные в </w:t>
      </w:r>
      <w:r w:rsidR="00A56553">
        <w:rPr>
          <w:rFonts w:ascii="Times New Roman" w:hAnsi="Times New Roman" w:cs="Times New Roman"/>
          <w:sz w:val="28"/>
          <w:szCs w:val="28"/>
        </w:rPr>
        <w:t>статье 31 Федерального закона №</w:t>
      </w:r>
      <w:r w:rsidR="00A56553" w:rsidRPr="00A56553">
        <w:rPr>
          <w:rFonts w:ascii="Times New Roman" w:hAnsi="Times New Roman" w:cs="Times New Roman"/>
          <w:sz w:val="28"/>
          <w:szCs w:val="28"/>
        </w:rPr>
        <w:t>248-ФЗ, деятел</w:t>
      </w:r>
      <w:r w:rsidR="00F3526F">
        <w:rPr>
          <w:rFonts w:ascii="Times New Roman" w:hAnsi="Times New Roman" w:cs="Times New Roman"/>
          <w:sz w:val="28"/>
          <w:szCs w:val="28"/>
        </w:rPr>
        <w:t xml:space="preserve">ьность, действия или результаты </w:t>
      </w:r>
      <w:proofErr w:type="gramStart"/>
      <w:r w:rsidR="00A56553" w:rsidRPr="00A5655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A56553" w:rsidRPr="00A56553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 w:rsidR="00A56553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A56553" w:rsidRPr="00A56553">
        <w:rPr>
          <w:rFonts w:ascii="Times New Roman" w:hAnsi="Times New Roman" w:cs="Times New Roman"/>
          <w:sz w:val="28"/>
          <w:szCs w:val="28"/>
        </w:rPr>
        <w:t>.</w:t>
      </w:r>
    </w:p>
    <w:p w:rsidR="00153175" w:rsidRPr="005C6913" w:rsidRDefault="00987DE1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8F6964">
        <w:rPr>
          <w:rFonts w:ascii="Times New Roman" w:hAnsi="Times New Roman" w:cs="Times New Roman"/>
          <w:sz w:val="28"/>
          <w:szCs w:val="28"/>
        </w:rPr>
        <w:t xml:space="preserve"> и способах их </w:t>
      </w:r>
      <w:r w:rsidR="001E0CB4">
        <w:rPr>
          <w:rFonts w:ascii="Times New Roman" w:hAnsi="Times New Roman" w:cs="Times New Roman"/>
          <w:sz w:val="28"/>
          <w:szCs w:val="28"/>
        </w:rPr>
        <w:t>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1E0CB4">
        <w:rPr>
          <w:rFonts w:ascii="Times New Roman" w:hAnsi="Times New Roman" w:cs="Times New Roman"/>
          <w:sz w:val="28"/>
          <w:szCs w:val="28"/>
        </w:rPr>
        <w:t>лицами.</w:t>
      </w:r>
    </w:p>
    <w:p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bookmarkStart w:id="4" w:name="sub_1200"/>
      <w:r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F33288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</w:t>
      </w:r>
      <w:r w:rsidR="008311F6">
        <w:rPr>
          <w:rFonts w:ascii="Times New Roman" w:hAnsi="Times New Roman" w:cs="Times New Roman"/>
          <w:sz w:val="28"/>
          <w:szCs w:val="28"/>
        </w:rPr>
        <w:t>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A26A73" w:rsidTr="009B5522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987D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Клинцовской городской </w:t>
            </w:r>
            <w:proofErr w:type="spellStart"/>
            <w:r w:rsidR="00987DE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</w:t>
            </w:r>
            <w:proofErr w:type="spellEnd"/>
            <w:r w:rsidR="00987D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сети Интернет:</w:t>
            </w:r>
          </w:p>
          <w:p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9B5522" w:rsidRDefault="00D64F3D" w:rsidP="00831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8311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9B5522" w:rsidRDefault="00987DE1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перспективного развития и благоустройства Клинцовской городской администрации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8311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перспективного развития и благоустройства Клинцовской городской администрации</w:t>
            </w:r>
          </w:p>
          <w:p w:rsidR="00D64F3D" w:rsidRPr="009B5522" w:rsidRDefault="00D64F3D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439B" w:rsidRPr="009B5522" w:rsidTr="009B5522">
        <w:tc>
          <w:tcPr>
            <w:tcW w:w="696" w:type="dxa"/>
          </w:tcPr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D64F3D" w:rsidRDefault="0070388E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9439B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E9439B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E9439B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83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9439B" w:rsidRPr="009B5522" w:rsidRDefault="004F7AFF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перспективного развития и благоустройства Клинцовской городской администрации</w:t>
            </w:r>
          </w:p>
          <w:p w:rsidR="00E9439B" w:rsidRPr="009B5522" w:rsidRDefault="00E9439B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6E0087" w:rsidRPr="009B5522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7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="008311F6">
              <w:t xml:space="preserve"> </w:t>
            </w:r>
            <w:r w:rsidR="008D2895" w:rsidRPr="008D2895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26A73" w:rsidRPr="009B5522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6E0087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перспективного развития и благоустройства Клинцовской городской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администрации</w:t>
            </w:r>
          </w:p>
          <w:p w:rsidR="00A26A73" w:rsidRPr="009B5522" w:rsidRDefault="00A26A73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8311F6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1.5</w:t>
            </w:r>
            <w:r w:rsidR="00EB1A0A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01437E" w:rsidRPr="009B5522" w:rsidRDefault="0001437E" w:rsidP="0001437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EB1A0A" w:rsidRPr="009B5522" w:rsidRDefault="00EB1A0A" w:rsidP="00831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перспективного развития и благоустройства Клинцовской городской администрации</w:t>
            </w:r>
          </w:p>
          <w:p w:rsidR="00EB1A0A" w:rsidRPr="009B5522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8311F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перспективного развития и благоустройства Клинцовской городской администрации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8311F6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перспективного развития и благоустройства Клинцовской городской администрации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8311F6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 w:rsidR="008311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="0001437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перспективного развития и благоустройства Клинцовской городской администрации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9B5522" w:rsidRPr="009B5522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01437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92647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перспективного развития и благоустройства Клинцовской городской администрации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 в порядке, установленном положением о виде контроля</w:t>
            </w:r>
            <w:r w:rsidR="0001437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перспективного развития и благоустройства Клинцовской городской администрации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392647" w:rsidTr="009B5522">
        <w:tc>
          <w:tcPr>
            <w:tcW w:w="696" w:type="dxa"/>
          </w:tcPr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392647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информирования об обязательных требованиях, предъявляемых к деятельности</w:t>
            </w:r>
            <w:r w:rsidR="00A91C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 w:rsidR="000143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принадлежащим </w:t>
            </w:r>
            <w:r w:rsidR="00A91C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ему </w:t>
            </w:r>
            <w:r w:rsidR="0001437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объектам контроля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2647" w:rsidRPr="00392647" w:rsidRDefault="00392647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392647" w:rsidRDefault="00392647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перспективного развития и благоустройства Клинцовской городской администрации</w:t>
            </w:r>
          </w:p>
          <w:p w:rsidR="009B5522" w:rsidRPr="00392647" w:rsidRDefault="009B5522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6278" w:rsidRDefault="00AA627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:rsidR="004D5EAC" w:rsidRDefault="004D5EAC" w:rsidP="00B04EB0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987DE1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</w:t>
            </w:r>
            <w:r w:rsidR="00987DE1">
              <w:t>Клинцовской городской администрации</w:t>
            </w:r>
            <w:r>
              <w:t xml:space="preserve">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B04EB0">
            <w:pPr>
              <w:pStyle w:val="ConsPlusNormal"/>
            </w:pPr>
          </w:p>
        </w:tc>
      </w:tr>
      <w:tr w:rsidR="00350463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</w:pPr>
          </w:p>
        </w:tc>
      </w:tr>
      <w:bookmarkEnd w:id="6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437E"/>
    <w:rsid w:val="000745E7"/>
    <w:rsid w:val="000C5060"/>
    <w:rsid w:val="000F6D98"/>
    <w:rsid w:val="00117DDE"/>
    <w:rsid w:val="00135F0C"/>
    <w:rsid w:val="00153175"/>
    <w:rsid w:val="001A5EC9"/>
    <w:rsid w:val="001C6E55"/>
    <w:rsid w:val="001D3C9F"/>
    <w:rsid w:val="001E0CB4"/>
    <w:rsid w:val="002327B4"/>
    <w:rsid w:val="002913BD"/>
    <w:rsid w:val="0029720D"/>
    <w:rsid w:val="002C0513"/>
    <w:rsid w:val="002C388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3089B"/>
    <w:rsid w:val="0053628F"/>
    <w:rsid w:val="00563643"/>
    <w:rsid w:val="0057379C"/>
    <w:rsid w:val="00587A58"/>
    <w:rsid w:val="0059493E"/>
    <w:rsid w:val="005C6913"/>
    <w:rsid w:val="00640340"/>
    <w:rsid w:val="006B3131"/>
    <w:rsid w:val="006E0087"/>
    <w:rsid w:val="006F1DED"/>
    <w:rsid w:val="0070388E"/>
    <w:rsid w:val="007077D9"/>
    <w:rsid w:val="00776147"/>
    <w:rsid w:val="007B7B0D"/>
    <w:rsid w:val="007C334D"/>
    <w:rsid w:val="007E1D29"/>
    <w:rsid w:val="008311F6"/>
    <w:rsid w:val="00841D8B"/>
    <w:rsid w:val="0085493C"/>
    <w:rsid w:val="00890138"/>
    <w:rsid w:val="008B3DAA"/>
    <w:rsid w:val="008D2895"/>
    <w:rsid w:val="008D6577"/>
    <w:rsid w:val="008E0E41"/>
    <w:rsid w:val="008F6964"/>
    <w:rsid w:val="00900983"/>
    <w:rsid w:val="009229BA"/>
    <w:rsid w:val="0093455C"/>
    <w:rsid w:val="00954389"/>
    <w:rsid w:val="00965391"/>
    <w:rsid w:val="00980CCA"/>
    <w:rsid w:val="00987DE1"/>
    <w:rsid w:val="009A4D51"/>
    <w:rsid w:val="009B5522"/>
    <w:rsid w:val="00A2526D"/>
    <w:rsid w:val="00A26A73"/>
    <w:rsid w:val="00A56553"/>
    <w:rsid w:val="00A668C2"/>
    <w:rsid w:val="00A91C55"/>
    <w:rsid w:val="00AA1F1A"/>
    <w:rsid w:val="00AA6278"/>
    <w:rsid w:val="00AB1441"/>
    <w:rsid w:val="00AD480A"/>
    <w:rsid w:val="00B32854"/>
    <w:rsid w:val="00B745EC"/>
    <w:rsid w:val="00BB1A2C"/>
    <w:rsid w:val="00C5689E"/>
    <w:rsid w:val="00C939A3"/>
    <w:rsid w:val="00CE3E60"/>
    <w:rsid w:val="00D47E09"/>
    <w:rsid w:val="00D64F3D"/>
    <w:rsid w:val="00D76959"/>
    <w:rsid w:val="00E21FEC"/>
    <w:rsid w:val="00E9439B"/>
    <w:rsid w:val="00EB1A0A"/>
    <w:rsid w:val="00F33288"/>
    <w:rsid w:val="00F3526F"/>
    <w:rsid w:val="00F4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Roman</cp:lastModifiedBy>
  <cp:revision>2</cp:revision>
  <cp:lastPrinted>2021-09-21T07:20:00Z</cp:lastPrinted>
  <dcterms:created xsi:type="dcterms:W3CDTF">2022-01-10T13:33:00Z</dcterms:created>
  <dcterms:modified xsi:type="dcterms:W3CDTF">2022-01-10T13:33:00Z</dcterms:modified>
</cp:coreProperties>
</file>